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3253"/>
        <w:gridCol w:w="5817"/>
      </w:tblGrid>
      <w:tr w:rsidR="00A71D45" w:rsidRPr="007C7A33" w:rsidTr="008F4028">
        <w:tc>
          <w:tcPr>
            <w:tcW w:w="3348" w:type="dxa"/>
          </w:tcPr>
          <w:p w:rsidR="00A71D45" w:rsidRPr="007C7A33" w:rsidRDefault="00A71D45" w:rsidP="00552EDD">
            <w:pPr>
              <w:spacing w:line="360" w:lineRule="auto"/>
              <w:jc w:val="center"/>
              <w:rPr>
                <w:rFonts w:asciiTheme="minorHAnsi" w:hAnsiTheme="minorHAnsi" w:cstheme="minorHAnsi"/>
                <w:b/>
                <w:bCs/>
                <w:sz w:val="22"/>
                <w:szCs w:val="22"/>
              </w:rPr>
            </w:pPr>
            <w:r w:rsidRPr="007C7A33">
              <w:rPr>
                <w:rFonts w:asciiTheme="minorHAnsi" w:hAnsiTheme="minorHAnsi" w:cstheme="minorHAnsi"/>
                <w:noProof/>
                <w:sz w:val="22"/>
                <w:szCs w:val="22"/>
              </w:rPr>
              <w:drawing>
                <wp:inline distT="0" distB="0" distL="0" distR="0">
                  <wp:extent cx="552450" cy="561975"/>
                  <wp:effectExtent l="0" t="0" r="0"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rsidR="00A71D45" w:rsidRPr="007C7A33" w:rsidRDefault="00A71D45" w:rsidP="00552EDD">
            <w:pPr>
              <w:jc w:val="center"/>
              <w:rPr>
                <w:rFonts w:asciiTheme="minorHAnsi" w:hAnsiTheme="minorHAnsi" w:cstheme="minorHAnsi"/>
                <w:b/>
                <w:bCs/>
                <w:sz w:val="22"/>
                <w:szCs w:val="22"/>
              </w:rPr>
            </w:pPr>
            <w:r w:rsidRPr="007C7A33">
              <w:rPr>
                <w:rFonts w:asciiTheme="minorHAnsi" w:hAnsiTheme="minorHAnsi" w:cstheme="minorHAnsi"/>
                <w:b/>
                <w:bCs/>
                <w:sz w:val="22"/>
                <w:szCs w:val="22"/>
              </w:rPr>
              <w:t>ΕΛΛΗΝΙΚΗ ΔΗΜΟΚΡΑΤΙΑ</w:t>
            </w:r>
          </w:p>
          <w:p w:rsidR="00A71D45" w:rsidRPr="007C7A33" w:rsidRDefault="00A71D45" w:rsidP="00552EDD">
            <w:pPr>
              <w:pStyle w:val="6"/>
              <w:pBdr>
                <w:top w:val="none" w:sz="0" w:space="0" w:color="auto"/>
              </w:pBdr>
              <w:jc w:val="center"/>
              <w:rPr>
                <w:rFonts w:asciiTheme="minorHAnsi" w:hAnsiTheme="minorHAnsi" w:cstheme="minorHAnsi"/>
                <w:sz w:val="22"/>
                <w:szCs w:val="22"/>
              </w:rPr>
            </w:pPr>
            <w:r w:rsidRPr="007C7A33">
              <w:rPr>
                <w:rFonts w:asciiTheme="minorHAnsi" w:hAnsiTheme="minorHAnsi" w:cstheme="minorHAnsi"/>
                <w:sz w:val="22"/>
                <w:szCs w:val="22"/>
              </w:rPr>
              <w:t>ΝΟΜΟΣ  ΑΤΤΙΚΗΣ</w:t>
            </w:r>
          </w:p>
          <w:p w:rsidR="00A71D45" w:rsidRPr="007C7A33" w:rsidRDefault="00A71D45" w:rsidP="00552EDD">
            <w:pPr>
              <w:jc w:val="center"/>
              <w:rPr>
                <w:rFonts w:asciiTheme="minorHAnsi" w:hAnsiTheme="minorHAnsi" w:cstheme="minorHAnsi"/>
                <w:b/>
                <w:bCs/>
                <w:sz w:val="22"/>
                <w:szCs w:val="22"/>
              </w:rPr>
            </w:pPr>
            <w:r w:rsidRPr="007C7A33">
              <w:rPr>
                <w:rFonts w:asciiTheme="minorHAnsi" w:hAnsiTheme="minorHAnsi" w:cstheme="minorHAnsi"/>
                <w:b/>
                <w:bCs/>
                <w:sz w:val="22"/>
                <w:szCs w:val="22"/>
              </w:rPr>
              <w:t>ΔΗΜΟΣ ΛΑΥΡΕΩΤΙΚΗΣ</w:t>
            </w:r>
          </w:p>
        </w:tc>
        <w:tc>
          <w:tcPr>
            <w:tcW w:w="5939" w:type="dxa"/>
          </w:tcPr>
          <w:p w:rsidR="00A71D45" w:rsidRPr="007C7A33" w:rsidRDefault="00A71D45" w:rsidP="00663DA1">
            <w:pPr>
              <w:spacing w:line="360" w:lineRule="auto"/>
              <w:jc w:val="right"/>
              <w:rPr>
                <w:rFonts w:asciiTheme="minorHAnsi" w:hAnsiTheme="minorHAnsi" w:cstheme="minorHAnsi"/>
                <w:b/>
                <w:sz w:val="22"/>
                <w:szCs w:val="22"/>
                <w:u w:val="single"/>
              </w:rPr>
            </w:pPr>
          </w:p>
          <w:p w:rsidR="00A71D45" w:rsidRPr="007C7A33" w:rsidRDefault="00A71D45" w:rsidP="00552EDD">
            <w:pPr>
              <w:spacing w:line="360" w:lineRule="auto"/>
              <w:jc w:val="center"/>
              <w:rPr>
                <w:rFonts w:asciiTheme="minorHAnsi" w:hAnsiTheme="minorHAnsi" w:cstheme="minorHAnsi"/>
                <w:b/>
                <w:sz w:val="22"/>
                <w:szCs w:val="22"/>
                <w:u w:val="single"/>
              </w:rPr>
            </w:pPr>
          </w:p>
          <w:p w:rsidR="00A71D45" w:rsidRPr="007C7A33" w:rsidRDefault="00A71D45" w:rsidP="00552EDD">
            <w:pPr>
              <w:spacing w:line="360" w:lineRule="auto"/>
              <w:jc w:val="right"/>
              <w:rPr>
                <w:rFonts w:asciiTheme="minorHAnsi" w:hAnsiTheme="minorHAnsi" w:cstheme="minorHAnsi"/>
                <w:b/>
                <w:sz w:val="22"/>
                <w:szCs w:val="22"/>
                <w:u w:val="single"/>
              </w:rPr>
            </w:pPr>
          </w:p>
          <w:p w:rsidR="00A71D45" w:rsidRPr="007C7A33" w:rsidRDefault="00A71D45" w:rsidP="00552EDD">
            <w:pPr>
              <w:spacing w:line="360" w:lineRule="auto"/>
              <w:rPr>
                <w:rFonts w:asciiTheme="minorHAnsi" w:hAnsiTheme="minorHAnsi" w:cstheme="minorHAnsi"/>
                <w:sz w:val="22"/>
                <w:szCs w:val="22"/>
              </w:rPr>
            </w:pPr>
          </w:p>
          <w:p w:rsidR="00A71D45" w:rsidRPr="007C7A33" w:rsidRDefault="00A71D45" w:rsidP="00552EDD">
            <w:pPr>
              <w:tabs>
                <w:tab w:val="left" w:pos="3330"/>
              </w:tabs>
              <w:spacing w:line="360" w:lineRule="auto"/>
              <w:rPr>
                <w:rFonts w:asciiTheme="minorHAnsi" w:hAnsiTheme="minorHAnsi" w:cstheme="minorHAnsi"/>
                <w:b/>
                <w:sz w:val="22"/>
                <w:szCs w:val="22"/>
              </w:rPr>
            </w:pPr>
            <w:r w:rsidRPr="007C7A33">
              <w:rPr>
                <w:rFonts w:asciiTheme="minorHAnsi" w:hAnsiTheme="minorHAnsi" w:cstheme="minorHAnsi"/>
                <w:sz w:val="22"/>
                <w:szCs w:val="22"/>
              </w:rPr>
              <w:tab/>
            </w:r>
          </w:p>
        </w:tc>
      </w:tr>
    </w:tbl>
    <w:p w:rsidR="00A71D45" w:rsidRPr="007C7A33" w:rsidRDefault="00A71D45" w:rsidP="00275109">
      <w:pPr>
        <w:spacing w:line="360" w:lineRule="auto"/>
        <w:jc w:val="center"/>
        <w:rPr>
          <w:rFonts w:asciiTheme="minorHAnsi" w:hAnsiTheme="minorHAnsi" w:cstheme="minorHAnsi"/>
          <w:b/>
          <w:sz w:val="22"/>
          <w:szCs w:val="22"/>
        </w:rPr>
      </w:pPr>
      <w:r w:rsidRPr="00146129">
        <w:rPr>
          <w:rFonts w:asciiTheme="minorHAnsi" w:hAnsiTheme="minorHAnsi" w:cstheme="minorHAnsi"/>
          <w:b/>
          <w:spacing w:val="20"/>
          <w:sz w:val="22"/>
          <w:szCs w:val="22"/>
        </w:rPr>
        <w:t>ΠΡΑΚΤΙΚ</w:t>
      </w:r>
      <w:r w:rsidR="005C7CE3">
        <w:rPr>
          <w:rFonts w:asciiTheme="minorHAnsi" w:hAnsiTheme="minorHAnsi" w:cstheme="minorHAnsi"/>
          <w:b/>
          <w:spacing w:val="20"/>
          <w:sz w:val="22"/>
          <w:szCs w:val="22"/>
        </w:rPr>
        <w:t>Α</w:t>
      </w:r>
      <w:r w:rsidRPr="00146129">
        <w:rPr>
          <w:rFonts w:asciiTheme="minorHAnsi" w:hAnsiTheme="minorHAnsi" w:cstheme="minorHAnsi"/>
          <w:b/>
          <w:spacing w:val="20"/>
          <w:sz w:val="22"/>
          <w:szCs w:val="22"/>
        </w:rPr>
        <w:t xml:space="preserve"> </w:t>
      </w:r>
      <w:r w:rsidR="00EC79B7">
        <w:rPr>
          <w:rFonts w:asciiTheme="minorHAnsi" w:hAnsiTheme="minorHAnsi" w:cstheme="minorHAnsi"/>
          <w:b/>
          <w:spacing w:val="20"/>
          <w:sz w:val="22"/>
          <w:szCs w:val="22"/>
        </w:rPr>
        <w:t>6</w:t>
      </w:r>
      <w:r w:rsidRPr="00146129">
        <w:rPr>
          <w:rFonts w:asciiTheme="minorHAnsi" w:hAnsiTheme="minorHAnsi" w:cstheme="minorHAnsi"/>
          <w:b/>
          <w:spacing w:val="20"/>
          <w:sz w:val="22"/>
          <w:szCs w:val="22"/>
          <w:vertAlign w:val="superscript"/>
        </w:rPr>
        <w:t xml:space="preserve">ης </w:t>
      </w:r>
      <w:r w:rsidR="00E721AA">
        <w:rPr>
          <w:rFonts w:asciiTheme="minorHAnsi" w:hAnsiTheme="minorHAnsi" w:cstheme="minorHAnsi"/>
          <w:b/>
          <w:spacing w:val="20"/>
          <w:sz w:val="22"/>
          <w:szCs w:val="22"/>
        </w:rPr>
        <w:t xml:space="preserve">ΤΑΚΤΙΚΗΣ </w:t>
      </w:r>
      <w:r w:rsidRPr="00146129">
        <w:rPr>
          <w:rFonts w:asciiTheme="minorHAnsi" w:hAnsiTheme="minorHAnsi" w:cstheme="minorHAnsi"/>
          <w:b/>
          <w:spacing w:val="20"/>
          <w:sz w:val="22"/>
          <w:szCs w:val="22"/>
        </w:rPr>
        <w:t>ΣΥ</w:t>
      </w:r>
      <w:r w:rsidR="00E721AA">
        <w:rPr>
          <w:rFonts w:asciiTheme="minorHAnsi" w:hAnsiTheme="minorHAnsi" w:cstheme="minorHAnsi"/>
          <w:b/>
          <w:spacing w:val="20"/>
          <w:sz w:val="22"/>
          <w:szCs w:val="22"/>
        </w:rPr>
        <w:t>ΝΕΔΡΙΑΣΗΣ</w:t>
      </w:r>
      <w:r w:rsidR="005C7CE3">
        <w:rPr>
          <w:rFonts w:asciiTheme="minorHAnsi" w:hAnsiTheme="minorHAnsi" w:cstheme="minorHAnsi"/>
          <w:b/>
          <w:spacing w:val="20"/>
          <w:sz w:val="22"/>
          <w:szCs w:val="22"/>
        </w:rPr>
        <w:t xml:space="preserve"> </w:t>
      </w:r>
      <w:r w:rsidR="00E721AA">
        <w:rPr>
          <w:rFonts w:asciiTheme="minorHAnsi" w:hAnsiTheme="minorHAnsi" w:cstheme="minorHAnsi"/>
          <w:b/>
          <w:spacing w:val="20"/>
          <w:sz w:val="22"/>
          <w:szCs w:val="22"/>
        </w:rPr>
        <w:t>ΟΙΚΟΝΟΜΙΚΗΣ ΕΠΙΤΡΟΠΗΣ</w:t>
      </w:r>
      <w:r w:rsidR="0049087A">
        <w:rPr>
          <w:rFonts w:asciiTheme="minorHAnsi" w:hAnsiTheme="minorHAnsi" w:cstheme="minorHAnsi"/>
          <w:b/>
          <w:spacing w:val="20"/>
          <w:sz w:val="22"/>
          <w:szCs w:val="22"/>
        </w:rPr>
        <w:t xml:space="preserve"> </w:t>
      </w:r>
      <w:r w:rsidRPr="00146129">
        <w:rPr>
          <w:rFonts w:asciiTheme="minorHAnsi" w:hAnsiTheme="minorHAnsi" w:cstheme="minorHAnsi"/>
          <w:b/>
          <w:spacing w:val="20"/>
          <w:sz w:val="22"/>
          <w:szCs w:val="22"/>
        </w:rPr>
        <w:t>ΔΗΜΟΥ ΛΑΥΡΕΩΤΙΚΗΣ</w:t>
      </w:r>
      <w:r w:rsidRPr="007C7A33">
        <w:rPr>
          <w:rFonts w:asciiTheme="minorHAnsi" w:hAnsiTheme="minorHAnsi" w:cstheme="minorHAnsi"/>
          <w:b/>
          <w:sz w:val="22"/>
          <w:szCs w:val="22"/>
        </w:rPr>
        <w:t xml:space="preserve"> ΤΗΣ </w:t>
      </w:r>
      <w:r w:rsidR="00D12A06">
        <w:rPr>
          <w:rFonts w:asciiTheme="minorHAnsi" w:hAnsiTheme="minorHAnsi" w:cstheme="minorHAnsi"/>
          <w:b/>
          <w:sz w:val="22"/>
          <w:szCs w:val="22"/>
        </w:rPr>
        <w:t>5</w:t>
      </w:r>
      <w:r w:rsidR="00D12A06" w:rsidRPr="00D12A06">
        <w:rPr>
          <w:rFonts w:asciiTheme="minorHAnsi" w:hAnsiTheme="minorHAnsi" w:cstheme="minorHAnsi"/>
          <w:b/>
          <w:sz w:val="22"/>
          <w:szCs w:val="22"/>
          <w:vertAlign w:val="superscript"/>
        </w:rPr>
        <w:t>ης</w:t>
      </w:r>
      <w:r w:rsidR="00D12A06">
        <w:rPr>
          <w:rFonts w:asciiTheme="minorHAnsi" w:hAnsiTheme="minorHAnsi" w:cstheme="minorHAnsi"/>
          <w:b/>
          <w:sz w:val="22"/>
          <w:szCs w:val="22"/>
        </w:rPr>
        <w:t xml:space="preserve"> ΜΑΡΤΙΟΥ</w:t>
      </w:r>
      <w:r w:rsidR="009A1D3C" w:rsidRPr="007C7A33">
        <w:rPr>
          <w:rFonts w:asciiTheme="minorHAnsi" w:hAnsiTheme="minorHAnsi" w:cstheme="minorHAnsi"/>
          <w:b/>
          <w:sz w:val="22"/>
          <w:szCs w:val="22"/>
        </w:rPr>
        <w:t xml:space="preserve"> </w:t>
      </w:r>
      <w:r w:rsidRPr="007C7A33">
        <w:rPr>
          <w:rFonts w:asciiTheme="minorHAnsi" w:hAnsiTheme="minorHAnsi" w:cstheme="minorHAnsi"/>
          <w:b/>
          <w:sz w:val="22"/>
          <w:szCs w:val="22"/>
        </w:rPr>
        <w:t>20</w:t>
      </w:r>
      <w:r w:rsidR="00354DB8" w:rsidRPr="007C7A33">
        <w:rPr>
          <w:rFonts w:asciiTheme="minorHAnsi" w:hAnsiTheme="minorHAnsi" w:cstheme="minorHAnsi"/>
          <w:b/>
          <w:sz w:val="22"/>
          <w:szCs w:val="22"/>
        </w:rPr>
        <w:t>21</w:t>
      </w:r>
    </w:p>
    <w:tbl>
      <w:tblPr>
        <w:tblW w:w="9072" w:type="dxa"/>
        <w:tblLayout w:type="fixed"/>
        <w:tblCellMar>
          <w:left w:w="70" w:type="dxa"/>
          <w:right w:w="70" w:type="dxa"/>
        </w:tblCellMar>
        <w:tblLook w:val="0000" w:firstRow="0" w:lastRow="0" w:firstColumn="0" w:lastColumn="0" w:noHBand="0" w:noVBand="0"/>
      </w:tblPr>
      <w:tblGrid>
        <w:gridCol w:w="3898"/>
        <w:gridCol w:w="425"/>
        <w:gridCol w:w="425"/>
        <w:gridCol w:w="4324"/>
      </w:tblGrid>
      <w:tr w:rsidR="000C35B4" w:rsidRPr="007C7A33" w:rsidTr="004B2BA8">
        <w:tc>
          <w:tcPr>
            <w:tcW w:w="3898" w:type="dxa"/>
          </w:tcPr>
          <w:p w:rsidR="00A71D45" w:rsidRPr="007C7A33" w:rsidRDefault="00A71D45" w:rsidP="001B045C">
            <w:pPr>
              <w:spacing w:line="360" w:lineRule="auto"/>
              <w:rPr>
                <w:rFonts w:asciiTheme="minorHAnsi" w:hAnsiTheme="minorHAnsi" w:cstheme="minorHAnsi"/>
                <w:sz w:val="22"/>
                <w:szCs w:val="22"/>
              </w:rPr>
            </w:pPr>
            <w:r w:rsidRPr="007C7A33">
              <w:rPr>
                <w:rFonts w:asciiTheme="minorHAnsi" w:hAnsiTheme="minorHAnsi" w:cstheme="minorHAnsi"/>
                <w:sz w:val="22"/>
                <w:szCs w:val="22"/>
              </w:rPr>
              <w:t>Ημερομηνία συνεδρίασης</w:t>
            </w:r>
          </w:p>
        </w:tc>
        <w:tc>
          <w:tcPr>
            <w:tcW w:w="425" w:type="dxa"/>
          </w:tcPr>
          <w:p w:rsidR="00A71D45" w:rsidRPr="007C7A33" w:rsidRDefault="00A71D45" w:rsidP="001B045C">
            <w:pPr>
              <w:spacing w:line="360" w:lineRule="auto"/>
              <w:rPr>
                <w:rFonts w:asciiTheme="minorHAnsi" w:hAnsiTheme="minorHAnsi" w:cstheme="minorHAnsi"/>
                <w:sz w:val="22"/>
                <w:szCs w:val="22"/>
              </w:rPr>
            </w:pPr>
          </w:p>
        </w:tc>
        <w:tc>
          <w:tcPr>
            <w:tcW w:w="425" w:type="dxa"/>
          </w:tcPr>
          <w:p w:rsidR="00A71D45" w:rsidRPr="007C7A33" w:rsidRDefault="00A71D45" w:rsidP="001B045C">
            <w:pPr>
              <w:spacing w:line="360" w:lineRule="auto"/>
              <w:rPr>
                <w:rFonts w:asciiTheme="minorHAnsi" w:hAnsiTheme="minorHAnsi" w:cstheme="minorHAnsi"/>
                <w:sz w:val="22"/>
                <w:szCs w:val="22"/>
              </w:rPr>
            </w:pPr>
            <w:r w:rsidRPr="007C7A33">
              <w:rPr>
                <w:rFonts w:asciiTheme="minorHAnsi" w:hAnsiTheme="minorHAnsi" w:cstheme="minorHAnsi"/>
                <w:sz w:val="22"/>
                <w:szCs w:val="22"/>
              </w:rPr>
              <w:t>:</w:t>
            </w:r>
          </w:p>
        </w:tc>
        <w:tc>
          <w:tcPr>
            <w:tcW w:w="4324" w:type="dxa"/>
          </w:tcPr>
          <w:p w:rsidR="00A71D45" w:rsidRPr="007C7A33" w:rsidRDefault="00D12A06" w:rsidP="00D12A06">
            <w:pPr>
              <w:spacing w:line="360" w:lineRule="auto"/>
              <w:rPr>
                <w:rFonts w:asciiTheme="minorHAnsi" w:hAnsiTheme="minorHAnsi" w:cstheme="minorHAnsi"/>
                <w:sz w:val="22"/>
                <w:szCs w:val="22"/>
              </w:rPr>
            </w:pPr>
            <w:r>
              <w:rPr>
                <w:rFonts w:asciiTheme="minorHAnsi" w:hAnsiTheme="minorHAnsi" w:cstheme="minorHAnsi"/>
                <w:sz w:val="22"/>
                <w:szCs w:val="22"/>
              </w:rPr>
              <w:t>5 Μαρτίου</w:t>
            </w:r>
            <w:r w:rsidR="000D34F9" w:rsidRPr="007C7A33">
              <w:rPr>
                <w:rFonts w:asciiTheme="minorHAnsi" w:hAnsiTheme="minorHAnsi" w:cstheme="minorHAnsi"/>
                <w:sz w:val="22"/>
                <w:szCs w:val="22"/>
              </w:rPr>
              <w:t xml:space="preserve"> 202</w:t>
            </w:r>
            <w:r w:rsidR="00354DB8" w:rsidRPr="007C7A33">
              <w:rPr>
                <w:rFonts w:asciiTheme="minorHAnsi" w:hAnsiTheme="minorHAnsi" w:cstheme="minorHAnsi"/>
                <w:sz w:val="22"/>
                <w:szCs w:val="22"/>
              </w:rPr>
              <w:t>1</w:t>
            </w:r>
          </w:p>
        </w:tc>
      </w:tr>
      <w:tr w:rsidR="000C35B4" w:rsidRPr="007C7A33" w:rsidTr="004B2BA8">
        <w:tc>
          <w:tcPr>
            <w:tcW w:w="3898" w:type="dxa"/>
          </w:tcPr>
          <w:p w:rsidR="00A71D45" w:rsidRPr="007C7A33" w:rsidRDefault="00A71D45" w:rsidP="001B045C">
            <w:pPr>
              <w:spacing w:line="360" w:lineRule="auto"/>
              <w:rPr>
                <w:rFonts w:asciiTheme="minorHAnsi" w:hAnsiTheme="minorHAnsi" w:cstheme="minorHAnsi"/>
                <w:sz w:val="22"/>
                <w:szCs w:val="22"/>
              </w:rPr>
            </w:pPr>
            <w:r w:rsidRPr="007C7A33">
              <w:rPr>
                <w:rFonts w:asciiTheme="minorHAnsi" w:hAnsiTheme="minorHAnsi" w:cstheme="minorHAnsi"/>
                <w:sz w:val="22"/>
                <w:szCs w:val="22"/>
              </w:rPr>
              <w:t>Ημέρα και  ώρα συνεδρίασης</w:t>
            </w:r>
          </w:p>
        </w:tc>
        <w:tc>
          <w:tcPr>
            <w:tcW w:w="425" w:type="dxa"/>
          </w:tcPr>
          <w:p w:rsidR="00A71D45" w:rsidRPr="007C7A33" w:rsidRDefault="00A71D45" w:rsidP="001B045C">
            <w:pPr>
              <w:spacing w:line="360" w:lineRule="auto"/>
              <w:rPr>
                <w:rFonts w:asciiTheme="minorHAnsi" w:hAnsiTheme="minorHAnsi" w:cstheme="minorHAnsi"/>
                <w:sz w:val="22"/>
                <w:szCs w:val="22"/>
              </w:rPr>
            </w:pPr>
          </w:p>
        </w:tc>
        <w:tc>
          <w:tcPr>
            <w:tcW w:w="425" w:type="dxa"/>
          </w:tcPr>
          <w:p w:rsidR="00A71D45" w:rsidRPr="007C7A33" w:rsidRDefault="00A71D45" w:rsidP="001B045C">
            <w:pPr>
              <w:spacing w:line="360" w:lineRule="auto"/>
              <w:rPr>
                <w:rFonts w:asciiTheme="minorHAnsi" w:hAnsiTheme="minorHAnsi" w:cstheme="minorHAnsi"/>
                <w:sz w:val="22"/>
                <w:szCs w:val="22"/>
              </w:rPr>
            </w:pPr>
            <w:r w:rsidRPr="007C7A33">
              <w:rPr>
                <w:rFonts w:asciiTheme="minorHAnsi" w:hAnsiTheme="minorHAnsi" w:cstheme="minorHAnsi"/>
                <w:sz w:val="22"/>
                <w:szCs w:val="22"/>
              </w:rPr>
              <w:t>:</w:t>
            </w:r>
          </w:p>
        </w:tc>
        <w:tc>
          <w:tcPr>
            <w:tcW w:w="4324" w:type="dxa"/>
          </w:tcPr>
          <w:p w:rsidR="00A71D45" w:rsidRPr="007C7A33" w:rsidRDefault="004B2BA8" w:rsidP="00D12A06">
            <w:pPr>
              <w:spacing w:line="360" w:lineRule="auto"/>
              <w:rPr>
                <w:rFonts w:asciiTheme="minorHAnsi" w:hAnsiTheme="minorHAnsi" w:cstheme="minorHAnsi"/>
                <w:sz w:val="22"/>
                <w:szCs w:val="22"/>
              </w:rPr>
            </w:pPr>
            <w:r>
              <w:rPr>
                <w:rFonts w:asciiTheme="minorHAnsi" w:hAnsiTheme="minorHAnsi" w:cstheme="minorHAnsi"/>
                <w:sz w:val="22"/>
                <w:szCs w:val="22"/>
              </w:rPr>
              <w:t>Π</w:t>
            </w:r>
            <w:r w:rsidR="00E721AA">
              <w:rPr>
                <w:rFonts w:asciiTheme="minorHAnsi" w:hAnsiTheme="minorHAnsi" w:cstheme="minorHAnsi"/>
                <w:sz w:val="22"/>
                <w:szCs w:val="22"/>
              </w:rPr>
              <w:t>αρασκευή</w:t>
            </w:r>
            <w:r w:rsidR="00A71D45" w:rsidRPr="007C7A33">
              <w:rPr>
                <w:rFonts w:asciiTheme="minorHAnsi" w:hAnsiTheme="minorHAnsi" w:cstheme="minorHAnsi"/>
                <w:sz w:val="22"/>
                <w:szCs w:val="22"/>
              </w:rPr>
              <w:t xml:space="preserve">, ώρα </w:t>
            </w:r>
            <w:r w:rsidR="00C23B6A" w:rsidRPr="007C7A33">
              <w:rPr>
                <w:rFonts w:asciiTheme="minorHAnsi" w:hAnsiTheme="minorHAnsi" w:cstheme="minorHAnsi"/>
                <w:sz w:val="22"/>
                <w:szCs w:val="22"/>
              </w:rPr>
              <w:t>1</w:t>
            </w:r>
            <w:r w:rsidR="00D12A06">
              <w:rPr>
                <w:rFonts w:asciiTheme="minorHAnsi" w:hAnsiTheme="minorHAnsi" w:cstheme="minorHAnsi"/>
                <w:sz w:val="22"/>
                <w:szCs w:val="22"/>
              </w:rPr>
              <w:t>3</w:t>
            </w:r>
            <w:r w:rsidR="00C23B6A" w:rsidRPr="007C7A33">
              <w:rPr>
                <w:rFonts w:asciiTheme="minorHAnsi" w:hAnsiTheme="minorHAnsi" w:cstheme="minorHAnsi"/>
                <w:sz w:val="22"/>
                <w:szCs w:val="22"/>
              </w:rPr>
              <w:t>:</w:t>
            </w:r>
            <w:r w:rsidR="00D12A06">
              <w:rPr>
                <w:rFonts w:asciiTheme="minorHAnsi" w:hAnsiTheme="minorHAnsi" w:cstheme="minorHAnsi"/>
                <w:sz w:val="22"/>
                <w:szCs w:val="22"/>
              </w:rPr>
              <w:t>0</w:t>
            </w:r>
            <w:r w:rsidR="00C23B6A" w:rsidRPr="007C7A33">
              <w:rPr>
                <w:rFonts w:asciiTheme="minorHAnsi" w:hAnsiTheme="minorHAnsi" w:cstheme="minorHAnsi"/>
                <w:sz w:val="22"/>
                <w:szCs w:val="22"/>
              </w:rPr>
              <w:t>0</w:t>
            </w:r>
            <w:r w:rsidR="0049087A">
              <w:rPr>
                <w:rFonts w:asciiTheme="minorHAnsi" w:hAnsiTheme="minorHAnsi" w:cstheme="minorHAnsi"/>
                <w:sz w:val="22"/>
                <w:szCs w:val="22"/>
              </w:rPr>
              <w:t xml:space="preserve"> (δια τηλεδιάσκεψης)</w:t>
            </w:r>
          </w:p>
        </w:tc>
      </w:tr>
      <w:tr w:rsidR="000C35B4" w:rsidRPr="007C7A33" w:rsidTr="004B2BA8">
        <w:tc>
          <w:tcPr>
            <w:tcW w:w="3898" w:type="dxa"/>
          </w:tcPr>
          <w:p w:rsidR="00A71D45" w:rsidRPr="007C7A33" w:rsidRDefault="00A71D45" w:rsidP="001B045C">
            <w:pPr>
              <w:spacing w:line="360" w:lineRule="auto"/>
              <w:rPr>
                <w:rFonts w:asciiTheme="minorHAnsi" w:hAnsiTheme="minorHAnsi" w:cstheme="minorHAnsi"/>
                <w:sz w:val="22"/>
                <w:szCs w:val="22"/>
              </w:rPr>
            </w:pPr>
            <w:proofErr w:type="spellStart"/>
            <w:r w:rsidRPr="007C7A33">
              <w:rPr>
                <w:rFonts w:asciiTheme="minorHAnsi" w:hAnsiTheme="minorHAnsi" w:cstheme="minorHAnsi"/>
                <w:sz w:val="22"/>
                <w:szCs w:val="22"/>
              </w:rPr>
              <w:t>Ημερομ</w:t>
            </w:r>
            <w:proofErr w:type="spellEnd"/>
            <w:r w:rsidRPr="007C7A33">
              <w:rPr>
                <w:rFonts w:asciiTheme="minorHAnsi" w:hAnsiTheme="minorHAnsi" w:cstheme="minorHAnsi"/>
                <w:sz w:val="22"/>
                <w:szCs w:val="22"/>
              </w:rPr>
              <w:t>. επίδοσης πρόσκλησης</w:t>
            </w:r>
          </w:p>
        </w:tc>
        <w:tc>
          <w:tcPr>
            <w:tcW w:w="425" w:type="dxa"/>
          </w:tcPr>
          <w:p w:rsidR="00A71D45" w:rsidRPr="007C7A33" w:rsidRDefault="00A71D45" w:rsidP="001B045C">
            <w:pPr>
              <w:spacing w:line="360" w:lineRule="auto"/>
              <w:rPr>
                <w:rFonts w:asciiTheme="minorHAnsi" w:hAnsiTheme="minorHAnsi" w:cstheme="minorHAnsi"/>
                <w:sz w:val="22"/>
                <w:szCs w:val="22"/>
              </w:rPr>
            </w:pPr>
          </w:p>
        </w:tc>
        <w:tc>
          <w:tcPr>
            <w:tcW w:w="425" w:type="dxa"/>
          </w:tcPr>
          <w:p w:rsidR="00A71D45" w:rsidRPr="007C7A33" w:rsidRDefault="00A71D45" w:rsidP="001B045C">
            <w:pPr>
              <w:spacing w:line="360" w:lineRule="auto"/>
              <w:rPr>
                <w:rFonts w:asciiTheme="minorHAnsi" w:hAnsiTheme="minorHAnsi" w:cstheme="minorHAnsi"/>
                <w:sz w:val="22"/>
                <w:szCs w:val="22"/>
              </w:rPr>
            </w:pPr>
            <w:r w:rsidRPr="007C7A33">
              <w:rPr>
                <w:rFonts w:asciiTheme="minorHAnsi" w:hAnsiTheme="minorHAnsi" w:cstheme="minorHAnsi"/>
                <w:sz w:val="22"/>
                <w:szCs w:val="22"/>
              </w:rPr>
              <w:t>:</w:t>
            </w:r>
          </w:p>
        </w:tc>
        <w:tc>
          <w:tcPr>
            <w:tcW w:w="4324" w:type="dxa"/>
          </w:tcPr>
          <w:p w:rsidR="00A71D45" w:rsidRPr="007C7A33" w:rsidRDefault="00D12A06" w:rsidP="00E721AA">
            <w:pPr>
              <w:spacing w:line="360" w:lineRule="auto"/>
              <w:rPr>
                <w:rFonts w:asciiTheme="minorHAnsi" w:hAnsiTheme="minorHAnsi" w:cstheme="minorHAnsi"/>
                <w:sz w:val="22"/>
                <w:szCs w:val="22"/>
              </w:rPr>
            </w:pPr>
            <w:r>
              <w:rPr>
                <w:rFonts w:asciiTheme="minorHAnsi" w:hAnsiTheme="minorHAnsi" w:cstheme="minorHAnsi"/>
                <w:sz w:val="22"/>
                <w:szCs w:val="22"/>
              </w:rPr>
              <w:t>01.03</w:t>
            </w:r>
            <w:r w:rsidR="00354DB8" w:rsidRPr="007C7A33">
              <w:rPr>
                <w:rFonts w:asciiTheme="minorHAnsi" w:hAnsiTheme="minorHAnsi" w:cstheme="minorHAnsi"/>
                <w:sz w:val="22"/>
                <w:szCs w:val="22"/>
              </w:rPr>
              <w:t>.2021</w:t>
            </w:r>
          </w:p>
        </w:tc>
      </w:tr>
      <w:tr w:rsidR="000C35B4" w:rsidRPr="007C7A33" w:rsidTr="004B2BA8">
        <w:tc>
          <w:tcPr>
            <w:tcW w:w="3898" w:type="dxa"/>
          </w:tcPr>
          <w:p w:rsidR="00A71D45" w:rsidRPr="007C7A33" w:rsidRDefault="00A71D45" w:rsidP="001B045C">
            <w:pPr>
              <w:spacing w:line="360" w:lineRule="auto"/>
              <w:rPr>
                <w:rFonts w:asciiTheme="minorHAnsi" w:hAnsiTheme="minorHAnsi" w:cstheme="minorHAnsi"/>
                <w:sz w:val="22"/>
                <w:szCs w:val="22"/>
              </w:rPr>
            </w:pPr>
            <w:r w:rsidRPr="007C7A33">
              <w:rPr>
                <w:rFonts w:asciiTheme="minorHAnsi" w:hAnsiTheme="minorHAnsi" w:cstheme="minorHAnsi"/>
                <w:sz w:val="22"/>
                <w:szCs w:val="22"/>
              </w:rPr>
              <w:t>Αριθμός μελών</w:t>
            </w:r>
          </w:p>
        </w:tc>
        <w:tc>
          <w:tcPr>
            <w:tcW w:w="425" w:type="dxa"/>
          </w:tcPr>
          <w:p w:rsidR="00A71D45" w:rsidRPr="007C7A33" w:rsidRDefault="00A71D45" w:rsidP="001B045C">
            <w:pPr>
              <w:spacing w:line="360" w:lineRule="auto"/>
              <w:rPr>
                <w:rFonts w:asciiTheme="minorHAnsi" w:hAnsiTheme="minorHAnsi" w:cstheme="minorHAnsi"/>
                <w:sz w:val="22"/>
                <w:szCs w:val="22"/>
              </w:rPr>
            </w:pPr>
          </w:p>
        </w:tc>
        <w:tc>
          <w:tcPr>
            <w:tcW w:w="425" w:type="dxa"/>
          </w:tcPr>
          <w:p w:rsidR="00A71D45" w:rsidRPr="007C7A33" w:rsidRDefault="00A71D45" w:rsidP="001B045C">
            <w:pPr>
              <w:spacing w:line="360" w:lineRule="auto"/>
              <w:rPr>
                <w:rFonts w:asciiTheme="minorHAnsi" w:hAnsiTheme="minorHAnsi" w:cstheme="minorHAnsi"/>
                <w:sz w:val="22"/>
                <w:szCs w:val="22"/>
              </w:rPr>
            </w:pPr>
            <w:r w:rsidRPr="007C7A33">
              <w:rPr>
                <w:rFonts w:asciiTheme="minorHAnsi" w:hAnsiTheme="minorHAnsi" w:cstheme="minorHAnsi"/>
                <w:sz w:val="22"/>
                <w:szCs w:val="22"/>
              </w:rPr>
              <w:t>:</w:t>
            </w:r>
          </w:p>
        </w:tc>
        <w:tc>
          <w:tcPr>
            <w:tcW w:w="4324" w:type="dxa"/>
          </w:tcPr>
          <w:p w:rsidR="00A71D45" w:rsidRPr="007C7A33" w:rsidRDefault="00A71D45" w:rsidP="001B045C">
            <w:pPr>
              <w:spacing w:line="360" w:lineRule="auto"/>
              <w:rPr>
                <w:rFonts w:asciiTheme="minorHAnsi" w:hAnsiTheme="minorHAnsi" w:cstheme="minorHAnsi"/>
                <w:sz w:val="22"/>
                <w:szCs w:val="22"/>
              </w:rPr>
            </w:pPr>
            <w:r w:rsidRPr="007C7A33">
              <w:rPr>
                <w:rFonts w:asciiTheme="minorHAnsi" w:hAnsiTheme="minorHAnsi" w:cstheme="minorHAnsi"/>
                <w:sz w:val="22"/>
                <w:szCs w:val="22"/>
              </w:rPr>
              <w:t>7</w:t>
            </w:r>
          </w:p>
        </w:tc>
      </w:tr>
      <w:tr w:rsidR="000C35B4" w:rsidRPr="007C7A33" w:rsidTr="004B2BA8">
        <w:tc>
          <w:tcPr>
            <w:tcW w:w="3898" w:type="dxa"/>
          </w:tcPr>
          <w:p w:rsidR="00A71D45" w:rsidRPr="007C7A33" w:rsidRDefault="00A71D45" w:rsidP="001B045C">
            <w:pPr>
              <w:spacing w:line="360" w:lineRule="auto"/>
              <w:rPr>
                <w:rFonts w:asciiTheme="minorHAnsi" w:hAnsiTheme="minorHAnsi" w:cstheme="minorHAnsi"/>
                <w:sz w:val="22"/>
                <w:szCs w:val="22"/>
              </w:rPr>
            </w:pPr>
            <w:r w:rsidRPr="007C7A33">
              <w:rPr>
                <w:rFonts w:asciiTheme="minorHAnsi" w:hAnsiTheme="minorHAnsi" w:cstheme="minorHAnsi"/>
                <w:sz w:val="22"/>
                <w:szCs w:val="22"/>
              </w:rPr>
              <w:t>Παρόντα μέλη</w:t>
            </w:r>
          </w:p>
        </w:tc>
        <w:tc>
          <w:tcPr>
            <w:tcW w:w="425" w:type="dxa"/>
          </w:tcPr>
          <w:p w:rsidR="00A71D45" w:rsidRPr="007C7A33" w:rsidRDefault="00A71D45" w:rsidP="001B045C">
            <w:pPr>
              <w:spacing w:line="360" w:lineRule="auto"/>
              <w:rPr>
                <w:rFonts w:asciiTheme="minorHAnsi" w:hAnsiTheme="minorHAnsi" w:cstheme="minorHAnsi"/>
                <w:sz w:val="22"/>
                <w:szCs w:val="22"/>
              </w:rPr>
            </w:pPr>
          </w:p>
        </w:tc>
        <w:tc>
          <w:tcPr>
            <w:tcW w:w="425" w:type="dxa"/>
          </w:tcPr>
          <w:p w:rsidR="00A71D45" w:rsidRPr="007C7A33" w:rsidRDefault="00A71D45" w:rsidP="001B045C">
            <w:pPr>
              <w:spacing w:line="360" w:lineRule="auto"/>
              <w:rPr>
                <w:rFonts w:asciiTheme="minorHAnsi" w:hAnsiTheme="minorHAnsi" w:cstheme="minorHAnsi"/>
                <w:sz w:val="22"/>
                <w:szCs w:val="22"/>
              </w:rPr>
            </w:pPr>
            <w:r w:rsidRPr="007C7A33">
              <w:rPr>
                <w:rFonts w:asciiTheme="minorHAnsi" w:hAnsiTheme="minorHAnsi" w:cstheme="minorHAnsi"/>
                <w:sz w:val="22"/>
                <w:szCs w:val="22"/>
              </w:rPr>
              <w:t>:</w:t>
            </w:r>
          </w:p>
        </w:tc>
        <w:tc>
          <w:tcPr>
            <w:tcW w:w="4324" w:type="dxa"/>
          </w:tcPr>
          <w:p w:rsidR="00A71D45" w:rsidRPr="007C7A33" w:rsidRDefault="004B2BA8" w:rsidP="001B045C">
            <w:pPr>
              <w:spacing w:line="360" w:lineRule="auto"/>
              <w:rPr>
                <w:rFonts w:asciiTheme="minorHAnsi" w:hAnsiTheme="minorHAnsi" w:cstheme="minorHAnsi"/>
                <w:sz w:val="22"/>
                <w:szCs w:val="22"/>
              </w:rPr>
            </w:pPr>
            <w:r>
              <w:rPr>
                <w:rFonts w:asciiTheme="minorHAnsi" w:hAnsiTheme="minorHAnsi" w:cstheme="minorHAnsi"/>
                <w:sz w:val="22"/>
                <w:szCs w:val="22"/>
              </w:rPr>
              <w:t>7</w:t>
            </w:r>
          </w:p>
        </w:tc>
      </w:tr>
      <w:tr w:rsidR="000C35B4" w:rsidRPr="007C7A33" w:rsidTr="004B2BA8">
        <w:tc>
          <w:tcPr>
            <w:tcW w:w="9072" w:type="dxa"/>
            <w:gridSpan w:val="4"/>
          </w:tcPr>
          <w:p w:rsidR="00A71D45" w:rsidRPr="007C7A33" w:rsidRDefault="00845E06" w:rsidP="0049087A">
            <w:pPr>
              <w:spacing w:line="360" w:lineRule="auto"/>
              <w:rPr>
                <w:rFonts w:asciiTheme="minorHAnsi" w:hAnsiTheme="minorHAnsi" w:cstheme="minorHAnsi"/>
                <w:i/>
                <w:sz w:val="22"/>
                <w:szCs w:val="22"/>
              </w:rPr>
            </w:pPr>
            <w:r w:rsidRPr="007C7A33">
              <w:rPr>
                <w:rFonts w:asciiTheme="minorHAnsi" w:hAnsiTheme="minorHAnsi" w:cstheme="minorHAnsi"/>
                <w:sz w:val="22"/>
                <w:szCs w:val="22"/>
              </w:rPr>
              <w:t xml:space="preserve">Δημήτριος Λουκάς, Δήμαρχος Λαυρεωτικής, </w:t>
            </w:r>
            <w:r w:rsidR="00712311" w:rsidRPr="007C7A33">
              <w:rPr>
                <w:rFonts w:asciiTheme="minorHAnsi" w:hAnsiTheme="minorHAnsi" w:cstheme="minorHAnsi"/>
                <w:sz w:val="22"/>
                <w:szCs w:val="22"/>
              </w:rPr>
              <w:t xml:space="preserve">Χαράλαμπος </w:t>
            </w:r>
            <w:proofErr w:type="spellStart"/>
            <w:r w:rsidR="00712311" w:rsidRPr="007C7A33">
              <w:rPr>
                <w:rFonts w:asciiTheme="minorHAnsi" w:hAnsiTheme="minorHAnsi" w:cstheme="minorHAnsi"/>
                <w:sz w:val="22"/>
                <w:szCs w:val="22"/>
              </w:rPr>
              <w:t>Ζαγουρής</w:t>
            </w:r>
            <w:proofErr w:type="spellEnd"/>
            <w:r w:rsidR="00A71D45" w:rsidRPr="007C7A33">
              <w:rPr>
                <w:rFonts w:asciiTheme="minorHAnsi" w:hAnsiTheme="minorHAnsi" w:cstheme="minorHAnsi"/>
                <w:sz w:val="22"/>
                <w:szCs w:val="22"/>
              </w:rPr>
              <w:t xml:space="preserve">,  </w:t>
            </w:r>
            <w:r w:rsidR="00CD4549" w:rsidRPr="007C7A33">
              <w:rPr>
                <w:rFonts w:asciiTheme="minorHAnsi" w:hAnsiTheme="minorHAnsi" w:cstheme="minorHAnsi"/>
                <w:sz w:val="22"/>
                <w:szCs w:val="22"/>
              </w:rPr>
              <w:t xml:space="preserve">Ασπασία </w:t>
            </w:r>
            <w:proofErr w:type="spellStart"/>
            <w:r w:rsidR="00CD4549" w:rsidRPr="007C7A33">
              <w:rPr>
                <w:rFonts w:asciiTheme="minorHAnsi" w:hAnsiTheme="minorHAnsi" w:cstheme="minorHAnsi"/>
                <w:sz w:val="22"/>
                <w:szCs w:val="22"/>
              </w:rPr>
              <w:t>Αργεντίνη</w:t>
            </w:r>
            <w:proofErr w:type="spellEnd"/>
            <w:r w:rsidR="00CD4549" w:rsidRPr="007C7A33">
              <w:rPr>
                <w:rFonts w:asciiTheme="minorHAnsi" w:hAnsiTheme="minorHAnsi" w:cstheme="minorHAnsi"/>
                <w:sz w:val="22"/>
                <w:szCs w:val="22"/>
              </w:rPr>
              <w:t>,</w:t>
            </w:r>
            <w:r w:rsidR="004B2BA8">
              <w:rPr>
                <w:rFonts w:asciiTheme="minorHAnsi" w:hAnsiTheme="minorHAnsi" w:cstheme="minorHAnsi"/>
                <w:sz w:val="22"/>
                <w:szCs w:val="22"/>
              </w:rPr>
              <w:t xml:space="preserve"> </w:t>
            </w:r>
            <w:r w:rsidR="0049087A">
              <w:rPr>
                <w:rFonts w:asciiTheme="minorHAnsi" w:hAnsiTheme="minorHAnsi" w:cstheme="minorHAnsi"/>
                <w:sz w:val="22"/>
                <w:szCs w:val="22"/>
              </w:rPr>
              <w:t xml:space="preserve">Αθανάσιος </w:t>
            </w:r>
            <w:proofErr w:type="spellStart"/>
            <w:r w:rsidR="0049087A">
              <w:rPr>
                <w:rFonts w:asciiTheme="minorHAnsi" w:hAnsiTheme="minorHAnsi" w:cstheme="minorHAnsi"/>
                <w:sz w:val="22"/>
                <w:szCs w:val="22"/>
              </w:rPr>
              <w:t>Μακροδημήτρης</w:t>
            </w:r>
            <w:proofErr w:type="spellEnd"/>
            <w:r w:rsidR="0049087A">
              <w:rPr>
                <w:rFonts w:asciiTheme="minorHAnsi" w:hAnsiTheme="minorHAnsi" w:cstheme="minorHAnsi"/>
                <w:sz w:val="22"/>
                <w:szCs w:val="22"/>
              </w:rPr>
              <w:t xml:space="preserve"> (</w:t>
            </w:r>
            <w:r w:rsidR="00D12A06">
              <w:rPr>
                <w:rFonts w:asciiTheme="minorHAnsi" w:hAnsiTheme="minorHAnsi" w:cstheme="minorHAnsi"/>
                <w:sz w:val="22"/>
                <w:szCs w:val="22"/>
              </w:rPr>
              <w:t xml:space="preserve">ως </w:t>
            </w:r>
            <w:r w:rsidR="0049087A">
              <w:rPr>
                <w:rFonts w:asciiTheme="minorHAnsi" w:hAnsiTheme="minorHAnsi" w:cstheme="minorHAnsi"/>
                <w:sz w:val="22"/>
                <w:szCs w:val="22"/>
              </w:rPr>
              <w:t xml:space="preserve">αναπληρωματικό μέλος στη θέση του τακτικού </w:t>
            </w:r>
            <w:r w:rsidR="0075708C">
              <w:rPr>
                <w:rFonts w:asciiTheme="minorHAnsi" w:hAnsiTheme="minorHAnsi" w:cstheme="minorHAnsi"/>
                <w:sz w:val="22"/>
                <w:szCs w:val="22"/>
              </w:rPr>
              <w:t>Η</w:t>
            </w:r>
            <w:r w:rsidR="004B2BA8">
              <w:rPr>
                <w:rFonts w:asciiTheme="minorHAnsi" w:hAnsiTheme="minorHAnsi" w:cstheme="minorHAnsi"/>
                <w:sz w:val="22"/>
                <w:szCs w:val="22"/>
              </w:rPr>
              <w:t>λία</w:t>
            </w:r>
            <w:r w:rsidR="0049087A">
              <w:rPr>
                <w:rFonts w:asciiTheme="minorHAnsi" w:hAnsiTheme="minorHAnsi" w:cstheme="minorHAnsi"/>
                <w:sz w:val="22"/>
                <w:szCs w:val="22"/>
              </w:rPr>
              <w:t xml:space="preserve"> Στουραΐτη)</w:t>
            </w:r>
            <w:r w:rsidR="00D12A06">
              <w:rPr>
                <w:rFonts w:asciiTheme="minorHAnsi" w:hAnsiTheme="minorHAnsi" w:cstheme="minorHAnsi"/>
                <w:sz w:val="22"/>
                <w:szCs w:val="22"/>
              </w:rPr>
              <w:t>, ο οποίος προσήλθε κατά τη συζήτηση του 4</w:t>
            </w:r>
            <w:r w:rsidR="00D12A06" w:rsidRPr="00D12A06">
              <w:rPr>
                <w:rFonts w:asciiTheme="minorHAnsi" w:hAnsiTheme="minorHAnsi" w:cstheme="minorHAnsi"/>
                <w:sz w:val="22"/>
                <w:szCs w:val="22"/>
                <w:vertAlign w:val="superscript"/>
              </w:rPr>
              <w:t>ου</w:t>
            </w:r>
            <w:r w:rsidR="00D12A06">
              <w:rPr>
                <w:rFonts w:asciiTheme="minorHAnsi" w:hAnsiTheme="minorHAnsi" w:cstheme="minorHAnsi"/>
                <w:sz w:val="22"/>
                <w:szCs w:val="22"/>
              </w:rPr>
              <w:t xml:space="preserve"> θέματος της ημερήσιας διάταξης</w:t>
            </w:r>
            <w:r w:rsidR="0049087A">
              <w:rPr>
                <w:rFonts w:asciiTheme="minorHAnsi" w:hAnsiTheme="minorHAnsi" w:cstheme="minorHAnsi"/>
                <w:sz w:val="22"/>
                <w:szCs w:val="22"/>
              </w:rPr>
              <w:t xml:space="preserve">, </w:t>
            </w:r>
            <w:r w:rsidR="00487DCF" w:rsidRPr="007C7A33">
              <w:rPr>
                <w:rFonts w:asciiTheme="minorHAnsi" w:hAnsiTheme="minorHAnsi" w:cstheme="minorHAnsi"/>
                <w:sz w:val="22"/>
                <w:szCs w:val="22"/>
              </w:rPr>
              <w:t xml:space="preserve">Κωνσταντίνος </w:t>
            </w:r>
            <w:proofErr w:type="spellStart"/>
            <w:r w:rsidR="00487DCF" w:rsidRPr="007C7A33">
              <w:rPr>
                <w:rFonts w:asciiTheme="minorHAnsi" w:hAnsiTheme="minorHAnsi" w:cstheme="minorHAnsi"/>
                <w:sz w:val="22"/>
                <w:szCs w:val="22"/>
              </w:rPr>
              <w:t>Λεβαντής</w:t>
            </w:r>
            <w:proofErr w:type="spellEnd"/>
            <w:r w:rsidR="00354DB8" w:rsidRPr="007C7A33">
              <w:rPr>
                <w:rFonts w:asciiTheme="minorHAnsi" w:hAnsiTheme="minorHAnsi" w:cstheme="minorHAnsi"/>
                <w:sz w:val="22"/>
                <w:szCs w:val="22"/>
              </w:rPr>
              <w:t>, Σταύρος Κρητικός</w:t>
            </w:r>
            <w:r w:rsidR="004B2BA8">
              <w:rPr>
                <w:rFonts w:asciiTheme="minorHAnsi" w:hAnsiTheme="minorHAnsi" w:cstheme="minorHAnsi"/>
                <w:sz w:val="22"/>
                <w:szCs w:val="22"/>
              </w:rPr>
              <w:t>, Αρετούσα Μακρή</w:t>
            </w:r>
          </w:p>
        </w:tc>
      </w:tr>
      <w:tr w:rsidR="000C35B4" w:rsidRPr="007C7A33" w:rsidTr="004B2BA8">
        <w:tc>
          <w:tcPr>
            <w:tcW w:w="3898" w:type="dxa"/>
          </w:tcPr>
          <w:p w:rsidR="00BD1703" w:rsidRPr="007C7A33" w:rsidRDefault="00BD1703" w:rsidP="001B045C">
            <w:pPr>
              <w:spacing w:line="360" w:lineRule="auto"/>
              <w:rPr>
                <w:rFonts w:asciiTheme="minorHAnsi" w:hAnsiTheme="minorHAnsi" w:cstheme="minorHAnsi"/>
                <w:sz w:val="22"/>
                <w:szCs w:val="22"/>
              </w:rPr>
            </w:pPr>
            <w:r w:rsidRPr="007C7A33">
              <w:rPr>
                <w:rFonts w:asciiTheme="minorHAnsi" w:hAnsiTheme="minorHAnsi" w:cstheme="minorHAnsi"/>
                <w:sz w:val="22"/>
                <w:szCs w:val="22"/>
              </w:rPr>
              <w:t>Απόντα μέλη</w:t>
            </w:r>
          </w:p>
        </w:tc>
        <w:tc>
          <w:tcPr>
            <w:tcW w:w="425" w:type="dxa"/>
          </w:tcPr>
          <w:p w:rsidR="00BD1703" w:rsidRPr="007C7A33" w:rsidRDefault="00BD1703" w:rsidP="001B045C">
            <w:pPr>
              <w:spacing w:line="360" w:lineRule="auto"/>
              <w:rPr>
                <w:rFonts w:asciiTheme="minorHAnsi" w:hAnsiTheme="minorHAnsi" w:cstheme="minorHAnsi"/>
                <w:sz w:val="22"/>
                <w:szCs w:val="22"/>
              </w:rPr>
            </w:pPr>
          </w:p>
        </w:tc>
        <w:tc>
          <w:tcPr>
            <w:tcW w:w="425" w:type="dxa"/>
          </w:tcPr>
          <w:p w:rsidR="00BD1703" w:rsidRPr="007C7A33" w:rsidRDefault="00BD1703" w:rsidP="001B045C">
            <w:pPr>
              <w:spacing w:line="360" w:lineRule="auto"/>
              <w:rPr>
                <w:rFonts w:asciiTheme="minorHAnsi" w:hAnsiTheme="minorHAnsi" w:cstheme="minorHAnsi"/>
                <w:sz w:val="22"/>
                <w:szCs w:val="22"/>
              </w:rPr>
            </w:pPr>
            <w:r w:rsidRPr="007C7A33">
              <w:rPr>
                <w:rFonts w:asciiTheme="minorHAnsi" w:hAnsiTheme="minorHAnsi" w:cstheme="minorHAnsi"/>
                <w:sz w:val="22"/>
                <w:szCs w:val="22"/>
              </w:rPr>
              <w:t>:</w:t>
            </w:r>
          </w:p>
        </w:tc>
        <w:tc>
          <w:tcPr>
            <w:tcW w:w="4324" w:type="dxa"/>
          </w:tcPr>
          <w:p w:rsidR="00BD1703" w:rsidRPr="007C7A33" w:rsidRDefault="004B2BA8" w:rsidP="001B045C">
            <w:pPr>
              <w:spacing w:line="360" w:lineRule="auto"/>
              <w:rPr>
                <w:rFonts w:asciiTheme="minorHAnsi" w:hAnsiTheme="minorHAnsi" w:cstheme="minorHAnsi"/>
                <w:sz w:val="22"/>
                <w:szCs w:val="22"/>
              </w:rPr>
            </w:pPr>
            <w:r>
              <w:rPr>
                <w:rFonts w:asciiTheme="minorHAnsi" w:hAnsiTheme="minorHAnsi" w:cstheme="minorHAnsi"/>
                <w:sz w:val="22"/>
                <w:szCs w:val="22"/>
              </w:rPr>
              <w:t>-</w:t>
            </w:r>
          </w:p>
        </w:tc>
      </w:tr>
      <w:tr w:rsidR="00A71D45" w:rsidRPr="007C7A33" w:rsidTr="004B2BA8">
        <w:tc>
          <w:tcPr>
            <w:tcW w:w="9072" w:type="dxa"/>
            <w:gridSpan w:val="4"/>
          </w:tcPr>
          <w:p w:rsidR="00A17A3A" w:rsidRPr="007C7A33" w:rsidRDefault="00A71D45" w:rsidP="001B045C">
            <w:pPr>
              <w:spacing w:line="360" w:lineRule="auto"/>
              <w:rPr>
                <w:rFonts w:asciiTheme="minorHAnsi" w:hAnsiTheme="minorHAnsi" w:cstheme="minorHAnsi"/>
                <w:sz w:val="22"/>
                <w:szCs w:val="22"/>
              </w:rPr>
            </w:pPr>
            <w:r w:rsidRPr="007C7A33">
              <w:rPr>
                <w:rFonts w:asciiTheme="minorHAnsi" w:hAnsiTheme="minorHAnsi" w:cstheme="minorHAnsi"/>
                <w:sz w:val="22"/>
                <w:szCs w:val="22"/>
              </w:rPr>
              <w:t xml:space="preserve">Παρούσας της γραμματέως </w:t>
            </w:r>
            <w:proofErr w:type="spellStart"/>
            <w:r w:rsidRPr="007C7A33">
              <w:rPr>
                <w:rFonts w:asciiTheme="minorHAnsi" w:hAnsiTheme="minorHAnsi" w:cstheme="minorHAnsi"/>
                <w:sz w:val="22"/>
                <w:szCs w:val="22"/>
              </w:rPr>
              <w:t>Γαϊτανιώς</w:t>
            </w:r>
            <w:proofErr w:type="spellEnd"/>
            <w:r w:rsidRPr="007C7A33">
              <w:rPr>
                <w:rFonts w:asciiTheme="minorHAnsi" w:hAnsiTheme="minorHAnsi" w:cstheme="minorHAnsi"/>
                <w:sz w:val="22"/>
                <w:szCs w:val="22"/>
              </w:rPr>
              <w:t xml:space="preserve"> Μαργαρίτη</w:t>
            </w:r>
          </w:p>
        </w:tc>
      </w:tr>
    </w:tbl>
    <w:p w:rsidR="001B045C" w:rsidRDefault="001B045C" w:rsidP="001B045C">
      <w:pPr>
        <w:keepLines/>
        <w:autoSpaceDE w:val="0"/>
        <w:autoSpaceDN w:val="0"/>
        <w:adjustRightInd w:val="0"/>
        <w:spacing w:line="360" w:lineRule="auto"/>
        <w:jc w:val="both"/>
        <w:outlineLvl w:val="0"/>
        <w:rPr>
          <w:rFonts w:ascii="Calibri" w:hAnsi="Calibri" w:cs="Calibri"/>
          <w:b/>
          <w:bCs/>
          <w:sz w:val="22"/>
          <w:szCs w:val="22"/>
        </w:rPr>
      </w:pPr>
    </w:p>
    <w:p w:rsidR="006A382A" w:rsidRPr="006A382A" w:rsidRDefault="006A382A" w:rsidP="006A382A">
      <w:pPr>
        <w:suppressAutoHyphens/>
        <w:autoSpaceDN w:val="0"/>
        <w:spacing w:line="360" w:lineRule="auto"/>
        <w:jc w:val="both"/>
        <w:textAlignment w:val="baseline"/>
        <w:rPr>
          <w:rFonts w:asciiTheme="minorHAnsi" w:hAnsiTheme="minorHAnsi" w:cstheme="minorHAnsi"/>
          <w:b/>
          <w:kern w:val="3"/>
          <w:sz w:val="22"/>
          <w:szCs w:val="22"/>
          <w:lang w:eastAsia="zh-CN"/>
        </w:rPr>
      </w:pPr>
      <w:r w:rsidRPr="006A382A">
        <w:rPr>
          <w:rFonts w:asciiTheme="minorHAnsi" w:eastAsia="Calibri" w:hAnsiTheme="minorHAnsi" w:cstheme="minorHAnsi"/>
          <w:b/>
          <w:bCs/>
          <w:color w:val="000000"/>
          <w:sz w:val="22"/>
          <w:szCs w:val="22"/>
          <w:lang w:bidi="el-GR"/>
        </w:rPr>
        <w:t xml:space="preserve">ΘΕΜΑ: </w:t>
      </w:r>
      <w:r w:rsidR="00D12A06">
        <w:rPr>
          <w:rFonts w:asciiTheme="minorHAnsi" w:eastAsia="Calibri" w:hAnsiTheme="minorHAnsi" w:cstheme="minorHAnsi"/>
          <w:b/>
          <w:bCs/>
          <w:color w:val="000000"/>
          <w:sz w:val="22"/>
          <w:szCs w:val="22"/>
          <w:lang w:bidi="el-GR"/>
        </w:rPr>
        <w:t>Εισήγηση 1</w:t>
      </w:r>
      <w:r w:rsidR="00D12A06" w:rsidRPr="00D12A06">
        <w:rPr>
          <w:rFonts w:asciiTheme="minorHAnsi" w:eastAsia="Calibri" w:hAnsiTheme="minorHAnsi" w:cstheme="minorHAnsi"/>
          <w:b/>
          <w:bCs/>
          <w:color w:val="000000"/>
          <w:sz w:val="22"/>
          <w:szCs w:val="22"/>
          <w:vertAlign w:val="superscript"/>
          <w:lang w:bidi="el-GR"/>
        </w:rPr>
        <w:t>ης</w:t>
      </w:r>
      <w:r w:rsidR="00D12A06">
        <w:rPr>
          <w:rFonts w:asciiTheme="minorHAnsi" w:eastAsia="Calibri" w:hAnsiTheme="minorHAnsi" w:cstheme="minorHAnsi"/>
          <w:b/>
          <w:bCs/>
          <w:color w:val="000000"/>
          <w:sz w:val="22"/>
          <w:szCs w:val="22"/>
          <w:lang w:bidi="el-GR"/>
        </w:rPr>
        <w:t xml:space="preserve"> αναμόρφωσης προϋπολογισμού Δήμου Λαυρεωτικής οικονομικού έτους 2021</w:t>
      </w:r>
    </w:p>
    <w:p w:rsidR="006A382A" w:rsidRPr="006A382A" w:rsidRDefault="006A382A" w:rsidP="006A382A">
      <w:pPr>
        <w:widowControl w:val="0"/>
        <w:spacing w:line="360" w:lineRule="auto"/>
        <w:ind w:right="780"/>
        <w:rPr>
          <w:rFonts w:asciiTheme="minorHAnsi" w:eastAsia="Calibri" w:hAnsiTheme="minorHAnsi" w:cstheme="minorHAnsi"/>
          <w:b/>
          <w:bCs/>
          <w:color w:val="000000"/>
          <w:sz w:val="22"/>
          <w:szCs w:val="22"/>
          <w:lang w:bidi="el-GR"/>
        </w:rPr>
      </w:pPr>
      <w:proofErr w:type="spellStart"/>
      <w:r w:rsidRPr="006A382A">
        <w:rPr>
          <w:rFonts w:asciiTheme="minorHAnsi" w:eastAsia="Calibri" w:hAnsiTheme="minorHAnsi" w:cstheme="minorHAnsi"/>
          <w:b/>
          <w:bCs/>
          <w:color w:val="000000"/>
          <w:sz w:val="22"/>
          <w:szCs w:val="22"/>
          <w:lang w:bidi="el-GR"/>
        </w:rPr>
        <w:t>Αρ</w:t>
      </w:r>
      <w:proofErr w:type="spellEnd"/>
      <w:r w:rsidRPr="006A382A">
        <w:rPr>
          <w:rFonts w:asciiTheme="minorHAnsi" w:eastAsia="Calibri" w:hAnsiTheme="minorHAnsi" w:cstheme="minorHAnsi"/>
          <w:b/>
          <w:bCs/>
          <w:color w:val="000000"/>
          <w:sz w:val="22"/>
          <w:szCs w:val="22"/>
          <w:lang w:bidi="el-GR"/>
        </w:rPr>
        <w:t xml:space="preserve">. </w:t>
      </w:r>
      <w:proofErr w:type="spellStart"/>
      <w:r w:rsidRPr="006A382A">
        <w:rPr>
          <w:rFonts w:asciiTheme="minorHAnsi" w:eastAsia="Calibri" w:hAnsiTheme="minorHAnsi" w:cstheme="minorHAnsi"/>
          <w:b/>
          <w:bCs/>
          <w:color w:val="000000"/>
          <w:sz w:val="22"/>
          <w:szCs w:val="22"/>
          <w:lang w:bidi="el-GR"/>
        </w:rPr>
        <w:t>Απόφ</w:t>
      </w:r>
      <w:proofErr w:type="spellEnd"/>
      <w:r w:rsidRPr="006A382A">
        <w:rPr>
          <w:rFonts w:asciiTheme="minorHAnsi" w:eastAsia="Calibri" w:hAnsiTheme="minorHAnsi" w:cstheme="minorHAnsi"/>
          <w:b/>
          <w:bCs/>
          <w:color w:val="000000"/>
          <w:sz w:val="22"/>
          <w:szCs w:val="22"/>
          <w:lang w:bidi="el-GR"/>
        </w:rPr>
        <w:t xml:space="preserve">.: </w:t>
      </w:r>
      <w:r>
        <w:rPr>
          <w:rFonts w:asciiTheme="minorHAnsi" w:eastAsia="Calibri" w:hAnsiTheme="minorHAnsi" w:cstheme="minorHAnsi"/>
          <w:b/>
          <w:bCs/>
          <w:color w:val="000000"/>
          <w:sz w:val="22"/>
          <w:szCs w:val="22"/>
          <w:lang w:bidi="el-GR"/>
        </w:rPr>
        <w:t>5</w:t>
      </w:r>
      <w:r w:rsidR="00D12A06">
        <w:rPr>
          <w:rFonts w:asciiTheme="minorHAnsi" w:eastAsia="Calibri" w:hAnsiTheme="minorHAnsi" w:cstheme="minorHAnsi"/>
          <w:b/>
          <w:bCs/>
          <w:color w:val="000000"/>
          <w:sz w:val="22"/>
          <w:szCs w:val="22"/>
          <w:lang w:bidi="el-GR"/>
        </w:rPr>
        <w:t>7</w:t>
      </w:r>
      <w:r w:rsidRPr="006A382A">
        <w:rPr>
          <w:rFonts w:asciiTheme="minorHAnsi" w:eastAsia="Calibri" w:hAnsiTheme="minorHAnsi" w:cstheme="minorHAnsi"/>
          <w:b/>
          <w:bCs/>
          <w:color w:val="000000"/>
          <w:sz w:val="22"/>
          <w:szCs w:val="22"/>
          <w:lang w:bidi="el-GR"/>
        </w:rPr>
        <w:t>/202</w:t>
      </w:r>
      <w:r>
        <w:rPr>
          <w:rFonts w:asciiTheme="minorHAnsi" w:eastAsia="Calibri" w:hAnsiTheme="minorHAnsi" w:cstheme="minorHAnsi"/>
          <w:b/>
          <w:bCs/>
          <w:color w:val="000000"/>
          <w:sz w:val="22"/>
          <w:szCs w:val="22"/>
          <w:lang w:bidi="el-GR"/>
        </w:rPr>
        <w:t>1</w:t>
      </w:r>
    </w:p>
    <w:p w:rsidR="00067BCE" w:rsidRDefault="00067BCE" w:rsidP="00067BCE">
      <w:pPr>
        <w:suppressAutoHyphens/>
        <w:autoSpaceDN w:val="0"/>
        <w:spacing w:line="360" w:lineRule="auto"/>
        <w:jc w:val="both"/>
        <w:textAlignment w:val="baseline"/>
        <w:rPr>
          <w:rFonts w:asciiTheme="minorHAnsi" w:eastAsia="Calibri" w:hAnsiTheme="minorHAnsi" w:cstheme="minorHAnsi"/>
          <w:color w:val="000000"/>
          <w:sz w:val="22"/>
          <w:szCs w:val="22"/>
          <w:lang w:bidi="el-GR"/>
        </w:rPr>
      </w:pPr>
      <w:r>
        <w:rPr>
          <w:rFonts w:asciiTheme="minorHAnsi" w:eastAsia="Calibri" w:hAnsiTheme="minorHAnsi" w:cstheme="minorHAnsi"/>
          <w:color w:val="000000"/>
          <w:sz w:val="22"/>
          <w:szCs w:val="22"/>
          <w:lang w:bidi="el-GR"/>
        </w:rPr>
        <w:tab/>
      </w:r>
      <w:r w:rsidR="006A382A" w:rsidRPr="006A382A">
        <w:rPr>
          <w:rFonts w:asciiTheme="minorHAnsi" w:eastAsia="Calibri" w:hAnsiTheme="minorHAnsi" w:cstheme="minorHAnsi"/>
          <w:color w:val="000000"/>
          <w:sz w:val="22"/>
          <w:szCs w:val="22"/>
          <w:lang w:bidi="el-GR"/>
        </w:rPr>
        <w:t xml:space="preserve">Ο κος Πρόεδρος, μετά τη διαπίστωση της νόμιμης απαρτίας (άρθρο 75, παρ.1 του Ν.3852/2010), κήρυξε της έναρξη της συνεδρίασης και </w:t>
      </w:r>
      <w:proofErr w:type="spellStart"/>
      <w:r w:rsidR="006A382A" w:rsidRPr="006A382A">
        <w:rPr>
          <w:rFonts w:asciiTheme="minorHAnsi" w:eastAsia="Calibri" w:hAnsiTheme="minorHAnsi" w:cstheme="minorHAnsi"/>
          <w:color w:val="000000"/>
          <w:sz w:val="22"/>
          <w:szCs w:val="22"/>
          <w:lang w:bidi="el-GR"/>
        </w:rPr>
        <w:t>εισηγούμενος</w:t>
      </w:r>
      <w:proofErr w:type="spellEnd"/>
      <w:r w:rsidR="006A382A" w:rsidRPr="006A382A">
        <w:rPr>
          <w:rFonts w:asciiTheme="minorHAnsi" w:eastAsia="Calibri" w:hAnsiTheme="minorHAnsi" w:cstheme="minorHAnsi"/>
          <w:color w:val="000000"/>
          <w:sz w:val="22"/>
          <w:szCs w:val="22"/>
          <w:lang w:bidi="el-GR"/>
        </w:rPr>
        <w:t xml:space="preserve"> το θέμα περί </w:t>
      </w:r>
      <w:r w:rsidR="006A382A" w:rsidRPr="009F3E5B">
        <w:rPr>
          <w:rFonts w:asciiTheme="minorHAnsi" w:eastAsia="Calibri" w:hAnsiTheme="minorHAnsi" w:cstheme="minorHAnsi"/>
          <w:i/>
          <w:iCs/>
          <w:color w:val="000000"/>
          <w:sz w:val="22"/>
          <w:szCs w:val="22"/>
          <w:lang w:bidi="el-GR"/>
        </w:rPr>
        <w:t>«</w:t>
      </w:r>
      <w:r w:rsidR="009F3E5B" w:rsidRPr="009F3E5B">
        <w:rPr>
          <w:rFonts w:asciiTheme="minorHAnsi" w:eastAsia="Calibri" w:hAnsiTheme="minorHAnsi" w:cstheme="minorHAnsi"/>
          <w:i/>
          <w:iCs/>
          <w:color w:val="000000"/>
          <w:sz w:val="22"/>
          <w:szCs w:val="22"/>
          <w:lang w:bidi="el-GR"/>
        </w:rPr>
        <w:t>ε</w:t>
      </w:r>
      <w:r w:rsidR="009F3E5B" w:rsidRPr="009F3E5B">
        <w:rPr>
          <w:rFonts w:asciiTheme="minorHAnsi" w:eastAsia="Calibri" w:hAnsiTheme="minorHAnsi" w:cstheme="minorHAnsi"/>
          <w:bCs/>
          <w:i/>
          <w:color w:val="000000"/>
          <w:sz w:val="22"/>
          <w:szCs w:val="22"/>
          <w:lang w:bidi="el-GR"/>
        </w:rPr>
        <w:t>ισήγησης 1</w:t>
      </w:r>
      <w:r w:rsidR="009F3E5B" w:rsidRPr="009F3E5B">
        <w:rPr>
          <w:rFonts w:asciiTheme="minorHAnsi" w:eastAsia="Calibri" w:hAnsiTheme="minorHAnsi" w:cstheme="minorHAnsi"/>
          <w:bCs/>
          <w:i/>
          <w:color w:val="000000"/>
          <w:sz w:val="22"/>
          <w:szCs w:val="22"/>
          <w:vertAlign w:val="superscript"/>
          <w:lang w:bidi="el-GR"/>
        </w:rPr>
        <w:t>ης</w:t>
      </w:r>
      <w:r w:rsidR="009F3E5B" w:rsidRPr="009F3E5B">
        <w:rPr>
          <w:rFonts w:asciiTheme="minorHAnsi" w:eastAsia="Calibri" w:hAnsiTheme="minorHAnsi" w:cstheme="minorHAnsi"/>
          <w:bCs/>
          <w:i/>
          <w:color w:val="000000"/>
          <w:sz w:val="22"/>
          <w:szCs w:val="22"/>
          <w:lang w:bidi="el-GR"/>
        </w:rPr>
        <w:t xml:space="preserve"> αναμόρφωσης προϋπολογισμού Δήμου Λαυρεωτικής οικονομικού έτους 2021</w:t>
      </w:r>
      <w:r w:rsidR="006A382A" w:rsidRPr="009F3E5B">
        <w:rPr>
          <w:rFonts w:asciiTheme="minorHAnsi" w:eastAsia="Calibri" w:hAnsiTheme="minorHAnsi" w:cstheme="minorHAnsi"/>
          <w:i/>
          <w:iCs/>
          <w:color w:val="000000"/>
          <w:sz w:val="22"/>
          <w:szCs w:val="22"/>
          <w:lang w:bidi="el-GR"/>
        </w:rPr>
        <w:t>»</w:t>
      </w:r>
      <w:r w:rsidR="006A382A" w:rsidRPr="00067BCE">
        <w:rPr>
          <w:rFonts w:asciiTheme="minorHAnsi" w:eastAsia="Calibri" w:hAnsiTheme="minorHAnsi" w:cstheme="minorHAnsi"/>
          <w:i/>
          <w:iCs/>
          <w:color w:val="000000"/>
          <w:sz w:val="22"/>
          <w:szCs w:val="22"/>
          <w:lang w:bidi="el-GR"/>
        </w:rPr>
        <w:t>,</w:t>
      </w:r>
      <w:r w:rsidR="006A382A" w:rsidRPr="006A382A">
        <w:rPr>
          <w:rFonts w:asciiTheme="minorHAnsi" w:eastAsia="Calibri" w:hAnsiTheme="minorHAnsi" w:cstheme="minorHAnsi"/>
          <w:color w:val="000000"/>
          <w:sz w:val="22"/>
          <w:szCs w:val="22"/>
          <w:lang w:bidi="el-GR"/>
        </w:rPr>
        <w:t xml:space="preserve"> έθεσε υπόψη των μελών της Οικονομικής Επιτροπής την </w:t>
      </w:r>
      <w:proofErr w:type="spellStart"/>
      <w:r w:rsidR="006A382A" w:rsidRPr="006A382A">
        <w:rPr>
          <w:rFonts w:asciiTheme="minorHAnsi" w:eastAsia="Calibri" w:hAnsiTheme="minorHAnsi" w:cstheme="minorHAnsi"/>
          <w:color w:val="000000"/>
          <w:sz w:val="22"/>
          <w:szCs w:val="22"/>
          <w:lang w:bidi="el-GR"/>
        </w:rPr>
        <w:t>αριθμ</w:t>
      </w:r>
      <w:proofErr w:type="spellEnd"/>
      <w:r w:rsidR="006A382A" w:rsidRPr="006A382A">
        <w:rPr>
          <w:rFonts w:asciiTheme="minorHAnsi" w:eastAsia="Calibri" w:hAnsiTheme="minorHAnsi" w:cstheme="minorHAnsi"/>
          <w:color w:val="000000"/>
          <w:sz w:val="22"/>
          <w:szCs w:val="22"/>
          <w:lang w:bidi="el-GR"/>
        </w:rPr>
        <w:t xml:space="preserve">. </w:t>
      </w:r>
      <w:proofErr w:type="spellStart"/>
      <w:r w:rsidR="006A382A" w:rsidRPr="006A382A">
        <w:rPr>
          <w:rFonts w:asciiTheme="minorHAnsi" w:eastAsia="Calibri" w:hAnsiTheme="minorHAnsi" w:cstheme="minorHAnsi"/>
          <w:color w:val="000000"/>
          <w:sz w:val="22"/>
          <w:szCs w:val="22"/>
          <w:lang w:bidi="el-GR"/>
        </w:rPr>
        <w:t>πρωτ</w:t>
      </w:r>
      <w:proofErr w:type="spellEnd"/>
      <w:r w:rsidR="006A382A" w:rsidRPr="006A382A">
        <w:rPr>
          <w:rFonts w:asciiTheme="minorHAnsi" w:eastAsia="Calibri" w:hAnsiTheme="minorHAnsi" w:cstheme="minorHAnsi"/>
          <w:color w:val="000000"/>
          <w:sz w:val="22"/>
          <w:szCs w:val="22"/>
          <w:lang w:bidi="el-GR"/>
        </w:rPr>
        <w:t xml:space="preserve">: </w:t>
      </w:r>
      <w:r w:rsidR="009F3E5B">
        <w:rPr>
          <w:rFonts w:asciiTheme="minorHAnsi" w:eastAsia="Calibri" w:hAnsiTheme="minorHAnsi" w:cstheme="minorHAnsi"/>
          <w:color w:val="000000"/>
          <w:sz w:val="22"/>
          <w:szCs w:val="22"/>
          <w:lang w:bidi="el-GR"/>
        </w:rPr>
        <w:t>ΔΥ/26.</w:t>
      </w:r>
      <w:r>
        <w:rPr>
          <w:rFonts w:asciiTheme="minorHAnsi" w:eastAsia="Calibri" w:hAnsiTheme="minorHAnsi" w:cstheme="minorHAnsi"/>
          <w:color w:val="000000"/>
          <w:sz w:val="22"/>
          <w:szCs w:val="22"/>
          <w:lang w:bidi="el-GR"/>
        </w:rPr>
        <w:t>02.</w:t>
      </w:r>
      <w:r w:rsidR="006A382A">
        <w:rPr>
          <w:rFonts w:asciiTheme="minorHAnsi" w:eastAsia="Calibri" w:hAnsiTheme="minorHAnsi" w:cstheme="minorHAnsi"/>
          <w:color w:val="000000"/>
          <w:sz w:val="22"/>
          <w:szCs w:val="22"/>
          <w:lang w:bidi="el-GR"/>
        </w:rPr>
        <w:t>2021</w:t>
      </w:r>
      <w:r w:rsidR="006A382A" w:rsidRPr="006A382A">
        <w:rPr>
          <w:rFonts w:asciiTheme="minorHAnsi" w:eastAsia="Calibri" w:hAnsiTheme="minorHAnsi" w:cstheme="minorHAnsi"/>
          <w:color w:val="000000"/>
          <w:sz w:val="22"/>
          <w:szCs w:val="22"/>
          <w:lang w:bidi="el-GR"/>
        </w:rPr>
        <w:t xml:space="preserve"> εισήγηση της Διεύθυνσης Οικονομικών Υπηρεσιών, </w:t>
      </w:r>
      <w:r>
        <w:rPr>
          <w:rFonts w:asciiTheme="minorHAnsi" w:eastAsia="Calibri" w:hAnsiTheme="minorHAnsi" w:cstheme="minorHAnsi"/>
          <w:color w:val="000000"/>
          <w:sz w:val="22"/>
          <w:szCs w:val="22"/>
          <w:lang w:bidi="el-GR"/>
        </w:rPr>
        <w:t>σύμφωνα με την οποία:</w:t>
      </w:r>
    </w:p>
    <w:p w:rsidR="009F3E5B" w:rsidRPr="009F3E5B" w:rsidRDefault="00067BCE" w:rsidP="003C2C83">
      <w:pPr>
        <w:spacing w:line="360" w:lineRule="auto"/>
        <w:jc w:val="both"/>
        <w:rPr>
          <w:rFonts w:asciiTheme="minorHAnsi" w:hAnsiTheme="minorHAnsi" w:cstheme="minorHAnsi"/>
          <w:i/>
          <w:color w:val="000000"/>
          <w:sz w:val="22"/>
          <w:szCs w:val="22"/>
          <w:shd w:val="clear" w:color="auto" w:fill="FFFFFF"/>
        </w:rPr>
      </w:pPr>
      <w:r>
        <w:rPr>
          <w:rFonts w:asciiTheme="minorHAnsi" w:eastAsia="Calibri" w:hAnsiTheme="minorHAnsi" w:cstheme="minorHAnsi"/>
          <w:color w:val="000000"/>
          <w:sz w:val="22"/>
          <w:szCs w:val="22"/>
          <w:lang w:bidi="el-GR"/>
        </w:rPr>
        <w:tab/>
      </w:r>
      <w:r w:rsidR="009F3E5B" w:rsidRPr="009F3E5B">
        <w:rPr>
          <w:rFonts w:asciiTheme="minorHAnsi" w:hAnsiTheme="minorHAnsi" w:cstheme="minorHAnsi"/>
          <w:i/>
          <w:color w:val="000000"/>
          <w:sz w:val="22"/>
          <w:szCs w:val="22"/>
          <w:shd w:val="clear" w:color="auto" w:fill="FFFFFF"/>
        </w:rPr>
        <w:t>Μετά τη λήξη της χρήσης 2020 και έως το τέλος Φεβρουαρίου του 2021, οι Δήμοι και τα Νομικά Πρόσωπα υποχρεούνται να επανελέγξουν τις παραδοχές με βάση τις οποίες κατήρτισαν τον προϋπολογισμό του 2021 και να προχωρήσουν σε αναμόρφωσή του, λαμβάνοντας υπόψη τα πραγματικά οικονομικά αποτελέσματα και μεγέθη τους, όπως αυτά έχουν διαμορφωθεί την 31-12-2020, προκειμένου αυτός να καταστεί ρεαλιστικός</w:t>
      </w:r>
      <w:r w:rsidR="009F3E5B" w:rsidRPr="009F3E5B">
        <w:rPr>
          <w:rFonts w:asciiTheme="minorHAnsi" w:hAnsiTheme="minorHAnsi" w:cstheme="minorHAnsi"/>
          <w:i/>
          <w:sz w:val="22"/>
          <w:szCs w:val="22"/>
          <w:shd w:val="clear" w:color="auto" w:fill="FFFFFF"/>
        </w:rPr>
        <w:t>. (</w:t>
      </w:r>
      <w:hyperlink r:id="rId9" w:tgtFrame="_blank" w:history="1">
        <w:r w:rsidR="009F3E5B" w:rsidRPr="009F3E5B">
          <w:rPr>
            <w:rFonts w:asciiTheme="minorHAnsi" w:hAnsiTheme="minorHAnsi" w:cstheme="minorHAnsi"/>
            <w:i/>
            <w:sz w:val="22"/>
            <w:szCs w:val="22"/>
            <w:u w:val="single"/>
            <w:shd w:val="clear" w:color="auto" w:fill="FFFFFF"/>
          </w:rPr>
          <w:t>παρ.1 άρθρο 5 ΚΥΑ οικ. 46735/23.07.2020 (ΦΕΚ 3170/01.08.2020 τεύχος Β’</w:t>
        </w:r>
      </w:hyperlink>
      <w:r w:rsidR="009F3E5B" w:rsidRPr="009F3E5B">
        <w:rPr>
          <w:rFonts w:asciiTheme="minorHAnsi" w:hAnsiTheme="minorHAnsi" w:cstheme="minorHAnsi"/>
          <w:i/>
          <w:color w:val="000000"/>
          <w:sz w:val="22"/>
          <w:szCs w:val="22"/>
          <w:shd w:val="clear" w:color="auto" w:fill="FFFFFF"/>
        </w:rPr>
        <w:t>)</w:t>
      </w:r>
    </w:p>
    <w:p w:rsidR="009F3E5B" w:rsidRPr="009F3E5B" w:rsidRDefault="009F3E5B" w:rsidP="003C2C83">
      <w:pPr>
        <w:spacing w:line="360" w:lineRule="auto"/>
        <w:jc w:val="both"/>
        <w:rPr>
          <w:rFonts w:asciiTheme="minorHAnsi" w:hAnsiTheme="minorHAnsi" w:cstheme="minorHAnsi"/>
          <w:i/>
          <w:sz w:val="22"/>
          <w:szCs w:val="22"/>
        </w:rPr>
      </w:pPr>
      <w:r w:rsidRPr="009F3E5B">
        <w:rPr>
          <w:rFonts w:asciiTheme="minorHAnsi" w:hAnsiTheme="minorHAnsi" w:cstheme="minorHAnsi"/>
          <w:i/>
          <w:color w:val="000000"/>
          <w:sz w:val="22"/>
          <w:szCs w:val="22"/>
          <w:shd w:val="clear" w:color="auto" w:fill="FFFFFF"/>
        </w:rPr>
        <w:t xml:space="preserve">Η αναμόρφωση του προϋπολογισμού αποτελεί ουσιαστικά τροποποίηση της απόφασης με την οποία ψηφίζεται αυτός. Ως εκ τούτου, για τις αναμορφώσεις ακολουθείται η ίδια διαδικασία που ακολουθείται για την ψήφιση του προϋπολογισμού, συμπεριλαμβανομένων των διατάξεων των παρ. </w:t>
      </w:r>
      <w:r w:rsidRPr="009F3E5B">
        <w:rPr>
          <w:rFonts w:asciiTheme="minorHAnsi" w:hAnsiTheme="minorHAnsi" w:cstheme="minorHAnsi"/>
          <w:i/>
          <w:color w:val="000000"/>
          <w:sz w:val="22"/>
          <w:szCs w:val="22"/>
          <w:shd w:val="clear" w:color="auto" w:fill="FFFFFF"/>
        </w:rPr>
        <w:lastRenderedPageBreak/>
        <w:t>8 &amp; 9 του άρθρου 77 του ν. 4172/2013, όπως πλέον ισχύουν. Συνεπώς, </w:t>
      </w:r>
      <w:r w:rsidRPr="009F3E5B">
        <w:rPr>
          <w:rStyle w:val="ac"/>
          <w:rFonts w:asciiTheme="minorHAnsi" w:eastAsiaTheme="majorEastAsia" w:hAnsiTheme="minorHAnsi" w:cstheme="minorHAnsi"/>
          <w:i/>
          <w:color w:val="000000"/>
          <w:sz w:val="22"/>
          <w:szCs w:val="22"/>
          <w:shd w:val="clear" w:color="auto" w:fill="FFFFFF"/>
        </w:rPr>
        <w:t>κατατίθενται προς ψήφιση και εναλλακτικές προτάσεις</w:t>
      </w:r>
      <w:r w:rsidRPr="009F3E5B">
        <w:rPr>
          <w:rFonts w:asciiTheme="minorHAnsi" w:hAnsiTheme="minorHAnsi" w:cstheme="minorHAnsi"/>
          <w:i/>
          <w:color w:val="000000"/>
          <w:sz w:val="22"/>
          <w:szCs w:val="22"/>
          <w:shd w:val="clear" w:color="auto" w:fill="FFFFFF"/>
        </w:rPr>
        <w:t>, εφόσον υπάρχουν τέτοιες.</w:t>
      </w:r>
    </w:p>
    <w:p w:rsidR="009F3E5B" w:rsidRPr="009F3E5B" w:rsidRDefault="009F3E5B" w:rsidP="009F3E5B">
      <w:pPr>
        <w:spacing w:line="360" w:lineRule="auto"/>
        <w:jc w:val="both"/>
        <w:rPr>
          <w:rFonts w:asciiTheme="minorHAnsi" w:hAnsiTheme="minorHAnsi" w:cstheme="minorHAnsi"/>
          <w:i/>
          <w:sz w:val="22"/>
          <w:szCs w:val="22"/>
        </w:rPr>
      </w:pPr>
    </w:p>
    <w:p w:rsidR="009F3E5B" w:rsidRPr="009F3E5B" w:rsidRDefault="009F3E5B" w:rsidP="009F3E5B">
      <w:pPr>
        <w:spacing w:line="360" w:lineRule="auto"/>
        <w:jc w:val="both"/>
        <w:rPr>
          <w:rFonts w:asciiTheme="minorHAnsi" w:hAnsiTheme="minorHAnsi" w:cstheme="minorHAnsi"/>
          <w:b/>
          <w:i/>
          <w:sz w:val="22"/>
          <w:szCs w:val="22"/>
        </w:rPr>
      </w:pPr>
      <w:r w:rsidRPr="009F3E5B">
        <w:rPr>
          <w:rFonts w:asciiTheme="minorHAnsi" w:hAnsiTheme="minorHAnsi" w:cstheme="minorHAnsi"/>
          <w:b/>
          <w:i/>
          <w:sz w:val="22"/>
          <w:szCs w:val="22"/>
        </w:rPr>
        <w:t>Η οικονομική υπηρεσία έλαβε υπόψη της :</w:t>
      </w:r>
    </w:p>
    <w:p w:rsidR="009F3E5B" w:rsidRPr="009F3E5B" w:rsidRDefault="009F3E5B" w:rsidP="009F3E5B">
      <w:pPr>
        <w:numPr>
          <w:ilvl w:val="0"/>
          <w:numId w:val="10"/>
        </w:numPr>
        <w:spacing w:line="360" w:lineRule="auto"/>
        <w:jc w:val="both"/>
        <w:rPr>
          <w:rFonts w:asciiTheme="minorHAnsi" w:hAnsiTheme="minorHAnsi" w:cstheme="minorHAnsi"/>
          <w:i/>
          <w:sz w:val="22"/>
          <w:szCs w:val="22"/>
        </w:rPr>
      </w:pPr>
      <w:r w:rsidRPr="009F3E5B">
        <w:rPr>
          <w:rFonts w:asciiTheme="minorHAnsi" w:hAnsiTheme="minorHAnsi" w:cstheme="minorHAnsi"/>
          <w:i/>
          <w:sz w:val="22"/>
          <w:szCs w:val="22"/>
        </w:rPr>
        <w:t xml:space="preserve">την </w:t>
      </w:r>
      <w:proofErr w:type="spellStart"/>
      <w:r w:rsidRPr="009F3E5B">
        <w:rPr>
          <w:rFonts w:asciiTheme="minorHAnsi" w:hAnsiTheme="minorHAnsi" w:cstheme="minorHAnsi"/>
          <w:i/>
          <w:sz w:val="22"/>
          <w:szCs w:val="22"/>
        </w:rPr>
        <w:t>παρ</w:t>
      </w:r>
      <w:proofErr w:type="spellEnd"/>
      <w:r w:rsidRPr="009F3E5B">
        <w:rPr>
          <w:rFonts w:asciiTheme="minorHAnsi" w:hAnsiTheme="minorHAnsi" w:cstheme="minorHAnsi"/>
          <w:i/>
          <w:sz w:val="22"/>
          <w:szCs w:val="22"/>
        </w:rPr>
        <w:t xml:space="preserve"> 5 του άρθρου 23 του Ν. 3536/07 (ΦΕΚ 42 Α/23-2-2007) «Ειδικές ρυθμίσεις θεμάτων μεταναστευτικής πολιτικής και λοιπών ζητημάτων αρμοδιότητας Υπουργείου Εσωτερικών, Δημόσιας Διοίκησης και Αποκέντρωσης.»</w:t>
      </w:r>
    </w:p>
    <w:p w:rsidR="009F3E5B" w:rsidRPr="009F3E5B" w:rsidRDefault="009F3E5B" w:rsidP="009F3E5B">
      <w:pPr>
        <w:numPr>
          <w:ilvl w:val="0"/>
          <w:numId w:val="10"/>
        </w:numPr>
        <w:spacing w:line="360" w:lineRule="auto"/>
        <w:jc w:val="both"/>
        <w:rPr>
          <w:rFonts w:asciiTheme="minorHAnsi" w:hAnsiTheme="minorHAnsi" w:cstheme="minorHAnsi"/>
          <w:i/>
          <w:sz w:val="22"/>
          <w:szCs w:val="22"/>
        </w:rPr>
      </w:pPr>
      <w:r w:rsidRPr="009F3E5B">
        <w:rPr>
          <w:rFonts w:asciiTheme="minorHAnsi" w:hAnsiTheme="minorHAnsi" w:cstheme="minorHAnsi"/>
          <w:i/>
          <w:sz w:val="22"/>
          <w:szCs w:val="22"/>
        </w:rPr>
        <w:t>το άρθρο 8 του Β.Δ. 17-5/15-6-59 (ΦΕΚ 114/59 τεύχος Α')</w:t>
      </w:r>
    </w:p>
    <w:p w:rsidR="009F3E5B" w:rsidRPr="009F3E5B" w:rsidRDefault="009F3E5B" w:rsidP="009F3E5B">
      <w:pPr>
        <w:numPr>
          <w:ilvl w:val="0"/>
          <w:numId w:val="10"/>
        </w:numPr>
        <w:spacing w:line="360" w:lineRule="auto"/>
        <w:jc w:val="both"/>
        <w:rPr>
          <w:rFonts w:asciiTheme="minorHAnsi" w:hAnsiTheme="minorHAnsi" w:cstheme="minorHAnsi"/>
          <w:i/>
          <w:sz w:val="22"/>
          <w:szCs w:val="22"/>
        </w:rPr>
      </w:pPr>
      <w:r w:rsidRPr="009F3E5B">
        <w:rPr>
          <w:rFonts w:asciiTheme="minorHAnsi" w:hAnsiTheme="minorHAnsi" w:cstheme="minorHAnsi"/>
          <w:i/>
          <w:sz w:val="22"/>
          <w:szCs w:val="22"/>
        </w:rPr>
        <w:t>άρθρο 77 Ν. 4172/2013 (ΦΕΚ 167 Α/23-7-2013): «Προϋπολογισμός Δήμων»</w:t>
      </w:r>
    </w:p>
    <w:p w:rsidR="009F3E5B" w:rsidRPr="009F3E5B" w:rsidRDefault="009F3E5B" w:rsidP="009F3E5B">
      <w:pPr>
        <w:numPr>
          <w:ilvl w:val="0"/>
          <w:numId w:val="10"/>
        </w:numPr>
        <w:spacing w:line="360" w:lineRule="auto"/>
        <w:jc w:val="both"/>
        <w:rPr>
          <w:rFonts w:asciiTheme="minorHAnsi" w:hAnsiTheme="minorHAnsi" w:cstheme="minorHAnsi"/>
          <w:i/>
          <w:sz w:val="22"/>
          <w:szCs w:val="22"/>
        </w:rPr>
      </w:pPr>
      <w:r w:rsidRPr="009F3E5B">
        <w:rPr>
          <w:rFonts w:asciiTheme="minorHAnsi" w:hAnsiTheme="minorHAnsi" w:cstheme="minorHAnsi"/>
          <w:i/>
          <w:sz w:val="22"/>
          <w:szCs w:val="22"/>
        </w:rPr>
        <w:t xml:space="preserve">την εγκύκλιο 108/2019 </w:t>
      </w:r>
    </w:p>
    <w:p w:rsidR="009F3E5B" w:rsidRPr="009F3E5B" w:rsidRDefault="009F3E5B" w:rsidP="009F3E5B">
      <w:pPr>
        <w:numPr>
          <w:ilvl w:val="0"/>
          <w:numId w:val="10"/>
        </w:numPr>
        <w:spacing w:line="360" w:lineRule="auto"/>
        <w:jc w:val="both"/>
        <w:rPr>
          <w:rFonts w:asciiTheme="minorHAnsi" w:hAnsiTheme="minorHAnsi" w:cstheme="minorHAnsi"/>
          <w:i/>
          <w:sz w:val="22"/>
          <w:szCs w:val="22"/>
        </w:rPr>
      </w:pPr>
      <w:r w:rsidRPr="009F3E5B">
        <w:rPr>
          <w:rFonts w:asciiTheme="minorHAnsi" w:hAnsiTheme="minorHAnsi" w:cstheme="minorHAnsi"/>
          <w:i/>
          <w:sz w:val="22"/>
          <w:szCs w:val="22"/>
        </w:rPr>
        <w:t>τις διατάξεις της ΚΥΑ 46735</w:t>
      </w:r>
      <w:r w:rsidRPr="009F3E5B">
        <w:rPr>
          <w:rFonts w:asciiTheme="minorHAnsi" w:hAnsiTheme="minorHAnsi" w:cstheme="minorHAnsi"/>
          <w:b/>
          <w:bCs/>
          <w:i/>
          <w:sz w:val="22"/>
          <w:szCs w:val="22"/>
        </w:rPr>
        <w:t>/20</w:t>
      </w:r>
      <w:r w:rsidRPr="009F3E5B">
        <w:rPr>
          <w:rFonts w:asciiTheme="minorHAnsi" w:hAnsiTheme="minorHAnsi" w:cstheme="minorHAnsi"/>
          <w:i/>
          <w:sz w:val="22"/>
          <w:szCs w:val="22"/>
        </w:rPr>
        <w:t xml:space="preserve"> (ΦΕΚ 3170Β’/1-8-2020)</w:t>
      </w:r>
    </w:p>
    <w:p w:rsidR="009F3E5B" w:rsidRPr="009F3E5B" w:rsidRDefault="009F3E5B" w:rsidP="009F3E5B">
      <w:pPr>
        <w:numPr>
          <w:ilvl w:val="0"/>
          <w:numId w:val="10"/>
        </w:numPr>
        <w:spacing w:line="360" w:lineRule="auto"/>
        <w:jc w:val="both"/>
        <w:rPr>
          <w:rFonts w:asciiTheme="minorHAnsi" w:hAnsiTheme="minorHAnsi" w:cstheme="minorHAnsi"/>
          <w:i/>
          <w:sz w:val="22"/>
          <w:szCs w:val="22"/>
        </w:rPr>
      </w:pPr>
      <w:r w:rsidRPr="009F3E5B">
        <w:rPr>
          <w:rFonts w:asciiTheme="minorHAnsi" w:hAnsiTheme="minorHAnsi" w:cstheme="minorHAnsi"/>
          <w:i/>
          <w:sz w:val="22"/>
          <w:szCs w:val="22"/>
        </w:rPr>
        <w:t>το άρθρο 161 του Ν.3463/06 (ΦΕΚ – 114 Α/8-6-2006):«Κύρωση του Κώδικα Δήμων και Κοινοτήτων»</w:t>
      </w:r>
    </w:p>
    <w:p w:rsidR="009F3E5B" w:rsidRPr="009F3E5B" w:rsidRDefault="009F3E5B" w:rsidP="009F3E5B">
      <w:pPr>
        <w:numPr>
          <w:ilvl w:val="0"/>
          <w:numId w:val="10"/>
        </w:numPr>
        <w:spacing w:line="360" w:lineRule="auto"/>
        <w:jc w:val="both"/>
        <w:rPr>
          <w:rFonts w:asciiTheme="minorHAnsi" w:hAnsiTheme="minorHAnsi" w:cstheme="minorHAnsi"/>
          <w:i/>
          <w:sz w:val="22"/>
          <w:szCs w:val="22"/>
        </w:rPr>
      </w:pPr>
      <w:r w:rsidRPr="009F3E5B">
        <w:rPr>
          <w:rFonts w:asciiTheme="minorHAnsi" w:hAnsiTheme="minorHAnsi" w:cstheme="minorHAnsi"/>
          <w:i/>
          <w:sz w:val="22"/>
          <w:szCs w:val="22"/>
        </w:rPr>
        <w:t xml:space="preserve">τον προϋπολογισμό του οικονομικού έτους 2021, ο οποίος ψηφίστηκε με την 122/2020 Απόφαση του Δημοτικού Συμβουλίου και επικυρώθηκε με την </w:t>
      </w:r>
      <w:r w:rsidRPr="009F3E5B">
        <w:rPr>
          <w:rFonts w:asciiTheme="minorHAnsi" w:eastAsia="Calibri" w:hAnsiTheme="minorHAnsi" w:cstheme="minorHAnsi"/>
          <w:b/>
          <w:i/>
          <w:sz w:val="22"/>
          <w:szCs w:val="22"/>
          <w:lang w:eastAsia="en-US"/>
        </w:rPr>
        <w:t xml:space="preserve">1156/18.12.20 </w:t>
      </w:r>
      <w:r w:rsidRPr="009F3E5B">
        <w:rPr>
          <w:rFonts w:asciiTheme="minorHAnsi" w:hAnsiTheme="minorHAnsi" w:cstheme="minorHAnsi"/>
          <w:i/>
          <w:sz w:val="22"/>
          <w:szCs w:val="22"/>
        </w:rPr>
        <w:t xml:space="preserve">απόφαση του </w:t>
      </w:r>
      <w:r w:rsidRPr="009F3E5B">
        <w:rPr>
          <w:rFonts w:asciiTheme="minorHAnsi" w:eastAsiaTheme="minorHAnsi" w:hAnsiTheme="minorHAnsi" w:cstheme="minorHAnsi"/>
          <w:i/>
          <w:sz w:val="22"/>
          <w:szCs w:val="22"/>
          <w:lang w:eastAsia="en-US"/>
        </w:rPr>
        <w:t xml:space="preserve">Παρατηρητηρίου Οικονομικής Αυτοτέλειας των Ο.Τ.Α και την </w:t>
      </w:r>
      <w:r w:rsidRPr="009F3E5B">
        <w:rPr>
          <w:rFonts w:asciiTheme="minorHAnsi" w:eastAsiaTheme="minorHAnsi" w:hAnsiTheme="minorHAnsi" w:cstheme="minorHAnsi"/>
          <w:b/>
          <w:bCs/>
          <w:i/>
          <w:sz w:val="22"/>
          <w:szCs w:val="22"/>
          <w:lang w:eastAsia="en-US"/>
        </w:rPr>
        <w:t>20403/22.02.2021</w:t>
      </w:r>
      <w:r w:rsidRPr="009F3E5B">
        <w:rPr>
          <w:rFonts w:asciiTheme="minorHAnsi" w:eastAsiaTheme="minorHAnsi" w:hAnsiTheme="minorHAnsi" w:cstheme="minorHAnsi"/>
          <w:i/>
          <w:sz w:val="22"/>
          <w:szCs w:val="22"/>
          <w:lang w:eastAsia="en-US"/>
        </w:rPr>
        <w:t xml:space="preserve"> απόφαση της Αποκεντρωμένης Διοίκησης Αττικής </w:t>
      </w:r>
      <w:r w:rsidRPr="009F3E5B">
        <w:rPr>
          <w:rFonts w:asciiTheme="minorHAnsi" w:hAnsiTheme="minorHAnsi" w:cstheme="minorHAnsi"/>
          <w:i/>
          <w:sz w:val="22"/>
          <w:szCs w:val="22"/>
        </w:rPr>
        <w:t>.</w:t>
      </w:r>
      <w:r w:rsidRPr="009F3E5B">
        <w:rPr>
          <w:rFonts w:asciiTheme="minorHAnsi" w:hAnsiTheme="minorHAnsi" w:cstheme="minorHAnsi"/>
          <w:i/>
          <w:sz w:val="22"/>
          <w:szCs w:val="22"/>
        </w:rPr>
        <w:tab/>
      </w:r>
    </w:p>
    <w:p w:rsidR="009F3E5B" w:rsidRPr="009F3E5B" w:rsidRDefault="009F3E5B" w:rsidP="009F3E5B">
      <w:pPr>
        <w:numPr>
          <w:ilvl w:val="0"/>
          <w:numId w:val="10"/>
        </w:numPr>
        <w:spacing w:line="360" w:lineRule="auto"/>
        <w:jc w:val="both"/>
        <w:rPr>
          <w:rFonts w:asciiTheme="minorHAnsi" w:hAnsiTheme="minorHAnsi" w:cstheme="minorHAnsi"/>
          <w:i/>
          <w:sz w:val="22"/>
          <w:szCs w:val="22"/>
        </w:rPr>
      </w:pPr>
      <w:r w:rsidRPr="009F3E5B">
        <w:rPr>
          <w:rFonts w:asciiTheme="minorHAnsi" w:hAnsiTheme="minorHAnsi" w:cstheme="minorHAnsi"/>
          <w:i/>
          <w:sz w:val="22"/>
          <w:szCs w:val="22"/>
        </w:rPr>
        <w:t xml:space="preserve">Την εγγραφή στο σκέλος των εσόδων και εξόδων των επιχορηγήσεων κατά το μέρος που δεν έχουν εκτελεσθεί εν </w:t>
      </w:r>
      <w:proofErr w:type="spellStart"/>
      <w:r w:rsidRPr="009F3E5B">
        <w:rPr>
          <w:rFonts w:asciiTheme="minorHAnsi" w:hAnsiTheme="minorHAnsi" w:cstheme="minorHAnsi"/>
          <w:i/>
          <w:sz w:val="22"/>
          <w:szCs w:val="22"/>
        </w:rPr>
        <w:t>όλω</w:t>
      </w:r>
      <w:proofErr w:type="spellEnd"/>
      <w:r w:rsidRPr="009F3E5B">
        <w:rPr>
          <w:rFonts w:asciiTheme="minorHAnsi" w:hAnsiTheme="minorHAnsi" w:cstheme="minorHAnsi"/>
          <w:i/>
          <w:sz w:val="22"/>
          <w:szCs w:val="22"/>
        </w:rPr>
        <w:t xml:space="preserve"> ή εν μέρει </w:t>
      </w:r>
    </w:p>
    <w:p w:rsidR="009F3E5B" w:rsidRPr="009F3E5B" w:rsidRDefault="009F3E5B" w:rsidP="009F3E5B">
      <w:pPr>
        <w:numPr>
          <w:ilvl w:val="0"/>
          <w:numId w:val="10"/>
        </w:numPr>
        <w:spacing w:line="360" w:lineRule="auto"/>
        <w:jc w:val="both"/>
        <w:rPr>
          <w:rFonts w:asciiTheme="minorHAnsi" w:hAnsiTheme="minorHAnsi" w:cstheme="minorHAnsi"/>
          <w:i/>
          <w:sz w:val="22"/>
          <w:szCs w:val="22"/>
        </w:rPr>
      </w:pPr>
      <w:r w:rsidRPr="009F3E5B">
        <w:rPr>
          <w:rFonts w:asciiTheme="minorHAnsi" w:hAnsiTheme="minorHAnsi" w:cstheme="minorHAnsi"/>
          <w:i/>
          <w:sz w:val="22"/>
          <w:szCs w:val="22"/>
        </w:rPr>
        <w:t xml:space="preserve">Τον πίνακα των πολυετών δαπανών </w:t>
      </w:r>
    </w:p>
    <w:p w:rsidR="009F3E5B" w:rsidRPr="009F3E5B" w:rsidRDefault="009F3E5B" w:rsidP="009F3E5B">
      <w:pPr>
        <w:numPr>
          <w:ilvl w:val="0"/>
          <w:numId w:val="10"/>
        </w:numPr>
        <w:spacing w:line="360" w:lineRule="auto"/>
        <w:jc w:val="both"/>
        <w:rPr>
          <w:rFonts w:asciiTheme="minorHAnsi" w:hAnsiTheme="minorHAnsi" w:cstheme="minorHAnsi"/>
          <w:i/>
          <w:sz w:val="22"/>
          <w:szCs w:val="22"/>
        </w:rPr>
      </w:pPr>
      <w:r w:rsidRPr="009F3E5B">
        <w:rPr>
          <w:rFonts w:asciiTheme="minorHAnsi" w:hAnsiTheme="minorHAnsi" w:cstheme="minorHAnsi"/>
          <w:i/>
          <w:sz w:val="22"/>
          <w:szCs w:val="22"/>
        </w:rPr>
        <w:t xml:space="preserve">Τη διαμόρφωση των οφειλών παρελθουσών χρήσεων (31.12.2020) </w:t>
      </w:r>
    </w:p>
    <w:p w:rsidR="009F3E5B" w:rsidRPr="009F3E5B" w:rsidRDefault="009F3E5B" w:rsidP="009F3E5B">
      <w:pPr>
        <w:numPr>
          <w:ilvl w:val="0"/>
          <w:numId w:val="10"/>
        </w:numPr>
        <w:spacing w:line="360" w:lineRule="auto"/>
        <w:jc w:val="both"/>
        <w:rPr>
          <w:rFonts w:asciiTheme="minorHAnsi" w:hAnsiTheme="minorHAnsi" w:cstheme="minorHAnsi"/>
          <w:i/>
          <w:sz w:val="22"/>
          <w:szCs w:val="22"/>
        </w:rPr>
      </w:pPr>
      <w:r w:rsidRPr="009F3E5B">
        <w:rPr>
          <w:rFonts w:asciiTheme="minorHAnsi" w:hAnsiTheme="minorHAnsi" w:cstheme="minorHAnsi"/>
          <w:i/>
          <w:sz w:val="22"/>
          <w:szCs w:val="22"/>
        </w:rPr>
        <w:t xml:space="preserve">Την διαμόρφωση του χρηματικού υπολοίπου (31.12.2020) </w:t>
      </w:r>
    </w:p>
    <w:p w:rsidR="009F3E5B" w:rsidRPr="009F3E5B" w:rsidRDefault="009F3E5B" w:rsidP="009F3E5B">
      <w:pPr>
        <w:numPr>
          <w:ilvl w:val="0"/>
          <w:numId w:val="10"/>
        </w:numPr>
        <w:spacing w:line="360" w:lineRule="auto"/>
        <w:jc w:val="both"/>
        <w:rPr>
          <w:rFonts w:asciiTheme="minorHAnsi" w:hAnsiTheme="minorHAnsi" w:cstheme="minorHAnsi"/>
          <w:i/>
          <w:sz w:val="22"/>
          <w:szCs w:val="22"/>
        </w:rPr>
      </w:pPr>
      <w:r w:rsidRPr="009F3E5B">
        <w:rPr>
          <w:rFonts w:asciiTheme="minorHAnsi" w:hAnsiTheme="minorHAnsi" w:cstheme="minorHAnsi"/>
          <w:i/>
          <w:sz w:val="22"/>
          <w:szCs w:val="22"/>
        </w:rPr>
        <w:t>Την εγγραφή στον προϋπολογισμό νέων επιχορηγήσεων – χρηματοδοτήσεων</w:t>
      </w:r>
    </w:p>
    <w:p w:rsidR="009F3E5B" w:rsidRPr="009F3E5B" w:rsidRDefault="009F3E5B" w:rsidP="009F3E5B">
      <w:pPr>
        <w:numPr>
          <w:ilvl w:val="0"/>
          <w:numId w:val="10"/>
        </w:numPr>
        <w:spacing w:line="360" w:lineRule="auto"/>
        <w:jc w:val="both"/>
        <w:rPr>
          <w:rFonts w:asciiTheme="minorHAnsi" w:hAnsiTheme="minorHAnsi" w:cstheme="minorHAnsi"/>
          <w:i/>
          <w:sz w:val="22"/>
          <w:szCs w:val="22"/>
        </w:rPr>
      </w:pPr>
      <w:r w:rsidRPr="009F3E5B">
        <w:rPr>
          <w:rFonts w:asciiTheme="minorHAnsi" w:hAnsiTheme="minorHAnsi" w:cstheme="minorHAnsi"/>
          <w:i/>
          <w:sz w:val="22"/>
          <w:szCs w:val="22"/>
        </w:rPr>
        <w:t>Τις ανάγκες των υπηρεσιών του Δήμου όπως διαμορφώθηκαν .</w:t>
      </w:r>
    </w:p>
    <w:p w:rsidR="009F3E5B" w:rsidRPr="009F3E5B" w:rsidRDefault="009F3E5B" w:rsidP="009F3E5B">
      <w:pPr>
        <w:spacing w:line="360" w:lineRule="auto"/>
        <w:jc w:val="both"/>
        <w:rPr>
          <w:rFonts w:asciiTheme="minorHAnsi" w:hAnsiTheme="minorHAnsi" w:cstheme="minorHAnsi"/>
          <w:i/>
          <w:sz w:val="22"/>
          <w:szCs w:val="22"/>
        </w:rPr>
      </w:pPr>
      <w:r w:rsidRPr="009F3E5B">
        <w:rPr>
          <w:rFonts w:asciiTheme="minorHAnsi" w:hAnsiTheme="minorHAnsi" w:cstheme="minorHAnsi"/>
          <w:i/>
          <w:sz w:val="22"/>
          <w:szCs w:val="22"/>
        </w:rPr>
        <w:t>Με το κλείσιμο του οικονομικού έτους 2020, πολλά από τα οικονομικά στοιχεία τα οποία πλέον είναι οριστικά έχουν διαφοροποιηθεί από τις αρχικές προβλέψεις κατά την κατάρτιση του Π/Υ όπως:</w:t>
      </w:r>
    </w:p>
    <w:p w:rsidR="009F3E5B" w:rsidRPr="009F3E5B" w:rsidRDefault="009F3E5B" w:rsidP="009F3E5B">
      <w:pPr>
        <w:spacing w:line="360" w:lineRule="auto"/>
        <w:jc w:val="both"/>
        <w:rPr>
          <w:rFonts w:asciiTheme="minorHAnsi" w:hAnsiTheme="minorHAnsi" w:cstheme="minorHAnsi"/>
          <w:i/>
          <w:sz w:val="22"/>
          <w:szCs w:val="22"/>
        </w:rPr>
      </w:pPr>
    </w:p>
    <w:p w:rsidR="009F3E5B" w:rsidRPr="009F3E5B" w:rsidRDefault="009F3E5B" w:rsidP="009F3E5B">
      <w:pPr>
        <w:spacing w:line="360" w:lineRule="auto"/>
        <w:jc w:val="both"/>
        <w:rPr>
          <w:rFonts w:asciiTheme="minorHAnsi" w:hAnsiTheme="minorHAnsi" w:cstheme="minorHAnsi"/>
          <w:b/>
          <w:i/>
          <w:sz w:val="22"/>
          <w:szCs w:val="22"/>
          <w:u w:val="single"/>
        </w:rPr>
      </w:pPr>
      <w:r w:rsidRPr="009F3E5B">
        <w:rPr>
          <w:rFonts w:asciiTheme="minorHAnsi" w:hAnsiTheme="minorHAnsi" w:cstheme="minorHAnsi"/>
          <w:b/>
          <w:i/>
          <w:sz w:val="22"/>
          <w:szCs w:val="22"/>
          <w:u w:val="single"/>
        </w:rPr>
        <w:t xml:space="preserve">ΟΜΑΔΑ ΕΣΟΔΩΝ Ι </w:t>
      </w:r>
    </w:p>
    <w:p w:rsidR="009F3E5B" w:rsidRPr="009F3E5B" w:rsidRDefault="009F3E5B" w:rsidP="009F3E5B">
      <w:pPr>
        <w:spacing w:line="360" w:lineRule="auto"/>
        <w:jc w:val="both"/>
        <w:rPr>
          <w:rFonts w:asciiTheme="minorHAnsi" w:hAnsiTheme="minorHAnsi" w:cstheme="minorHAnsi"/>
          <w:i/>
          <w:sz w:val="22"/>
          <w:szCs w:val="22"/>
        </w:rPr>
      </w:pPr>
      <w:proofErr w:type="spellStart"/>
      <w:r w:rsidRPr="009F3E5B">
        <w:rPr>
          <w:rFonts w:asciiTheme="minorHAnsi" w:hAnsiTheme="minorHAnsi" w:cstheme="minorHAnsi"/>
          <w:i/>
          <w:sz w:val="22"/>
          <w:szCs w:val="22"/>
        </w:rPr>
        <w:t>Επαναϋπολογίζεται</w:t>
      </w:r>
      <w:proofErr w:type="spellEnd"/>
      <w:r w:rsidRPr="009F3E5B">
        <w:rPr>
          <w:rFonts w:asciiTheme="minorHAnsi" w:hAnsiTheme="minorHAnsi" w:cstheme="minorHAnsi"/>
          <w:i/>
          <w:sz w:val="22"/>
          <w:szCs w:val="22"/>
        </w:rPr>
        <w:t xml:space="preserve"> το ανώτατο ποσό που μπορεί να εγγραφεί στον προϋπολογισμό 2021 για την ΟΜΑΔΑ Ι με βάση την αρχή ότι το συνολικό ύψος των εγγεγραμμένων εσόδων της ΟΜΑΔΑΣ στον προϋπολογισμό 2021 δεν μπορεί να υπερβαίνει το μέγιστο από τις εισπράξεις που πραγματοποίησε συνολικά ο φορέας στους κωδικούς αυτής της ομάδας για τα έτη 2020 ή 2019. Στην περίπτωση που έχουν εγγραφεί, με βάση τα στοιχεία μέχρι το μήνα κατάρτισης του προϋπολογισμού, στις ΟΜΑΔΕΣ </w:t>
      </w:r>
      <w:r w:rsidRPr="009F3E5B">
        <w:rPr>
          <w:rFonts w:asciiTheme="minorHAnsi" w:hAnsiTheme="minorHAnsi" w:cstheme="minorHAnsi"/>
          <w:i/>
          <w:sz w:val="22"/>
          <w:szCs w:val="22"/>
        </w:rPr>
        <w:lastRenderedPageBreak/>
        <w:t xml:space="preserve">ποσά μεγαλύτερου ύψους από αυτό της εκτέλεσης του έτους 2019 και το έτος 2020 κλείσει τελικά με χαμηλότερη εκτέλεση, ο προϋπολογισμός υποχρεωτικά αναμορφώνεται στο ύψος ποσού του 2019. </w:t>
      </w:r>
    </w:p>
    <w:p w:rsidR="009F3E5B" w:rsidRPr="009F3E5B" w:rsidRDefault="009F3E5B" w:rsidP="009F3E5B">
      <w:pPr>
        <w:spacing w:line="360" w:lineRule="auto"/>
        <w:jc w:val="both"/>
        <w:rPr>
          <w:rFonts w:asciiTheme="minorHAnsi" w:hAnsiTheme="minorHAnsi" w:cstheme="minorHAnsi"/>
          <w:b/>
          <w:i/>
          <w:sz w:val="22"/>
          <w:szCs w:val="22"/>
        </w:rPr>
      </w:pPr>
      <w:r w:rsidRPr="009F3E5B">
        <w:rPr>
          <w:rFonts w:asciiTheme="minorHAnsi" w:hAnsiTheme="minorHAnsi" w:cstheme="minorHAnsi"/>
          <w:i/>
          <w:sz w:val="22"/>
          <w:szCs w:val="22"/>
        </w:rPr>
        <w:t xml:space="preserve">Στην προκειμένη περίπτωση τα εισπραχθέντα της ΟΜΑΔΑΣ Ι κατά την 31/12/2020 ανέρχονται στο ποσό των </w:t>
      </w:r>
      <w:r w:rsidRPr="009F3E5B">
        <w:rPr>
          <w:rFonts w:asciiTheme="minorHAnsi" w:hAnsiTheme="minorHAnsi" w:cstheme="minorHAnsi"/>
          <w:i/>
          <w:color w:val="000000"/>
          <w:sz w:val="22"/>
          <w:szCs w:val="22"/>
        </w:rPr>
        <w:t xml:space="preserve"> 6.586.410,45 </w:t>
      </w:r>
      <w:r w:rsidRPr="009F3E5B">
        <w:rPr>
          <w:rFonts w:asciiTheme="minorHAnsi" w:hAnsiTheme="minorHAnsi" w:cstheme="minorHAnsi"/>
          <w:i/>
          <w:sz w:val="22"/>
          <w:szCs w:val="22"/>
        </w:rPr>
        <w:t xml:space="preserve">ευρώ και </w:t>
      </w:r>
      <w:r w:rsidRPr="009F3E5B">
        <w:rPr>
          <w:rFonts w:asciiTheme="minorHAnsi" w:eastAsia="Calibri" w:hAnsiTheme="minorHAnsi" w:cstheme="minorHAnsi"/>
          <w:b/>
          <w:i/>
          <w:sz w:val="22"/>
          <w:szCs w:val="22"/>
          <w:lang w:eastAsia="en-US"/>
        </w:rPr>
        <w:t xml:space="preserve"> </w:t>
      </w:r>
      <w:r w:rsidRPr="009F3E5B">
        <w:rPr>
          <w:rFonts w:asciiTheme="minorHAnsi" w:hAnsiTheme="minorHAnsi" w:cstheme="minorHAnsi"/>
          <w:i/>
          <w:sz w:val="22"/>
          <w:szCs w:val="22"/>
        </w:rPr>
        <w:t xml:space="preserve">είναι μεγαλύτερα από τα εισπραχθέντα της ΟΜΑΔΑΣ Ι κατά την 31/12/2019 τα οποία ανέρχονται σε 6.231.285,04 ευρώ </w:t>
      </w:r>
      <w:r w:rsidRPr="009F3E5B">
        <w:rPr>
          <w:rFonts w:asciiTheme="minorHAnsi" w:hAnsiTheme="minorHAnsi" w:cstheme="minorHAnsi"/>
          <w:bCs/>
          <w:i/>
          <w:sz w:val="22"/>
          <w:szCs w:val="22"/>
        </w:rPr>
        <w:t>όπως φαίνεται και στο κάτωθι πίνακα</w:t>
      </w:r>
      <w:r w:rsidRPr="009F3E5B">
        <w:rPr>
          <w:rFonts w:asciiTheme="minorHAnsi" w:hAnsiTheme="minorHAnsi" w:cstheme="minorHAnsi"/>
          <w:b/>
          <w:i/>
          <w:sz w:val="22"/>
          <w:szCs w:val="22"/>
        </w:rPr>
        <w:t>:</w:t>
      </w:r>
    </w:p>
    <w:p w:rsidR="009F3E5B" w:rsidRPr="009F3E5B" w:rsidRDefault="009F3E5B" w:rsidP="009F3E5B">
      <w:pPr>
        <w:jc w:val="both"/>
        <w:rPr>
          <w:rFonts w:asciiTheme="minorHAnsi" w:hAnsiTheme="minorHAnsi" w:cstheme="minorHAnsi"/>
          <w:b/>
          <w:i/>
          <w:sz w:val="22"/>
          <w:szCs w:val="22"/>
        </w:rPr>
      </w:pPr>
    </w:p>
    <w:tbl>
      <w:tblPr>
        <w:tblW w:w="8505" w:type="dxa"/>
        <w:tblLook w:val="04A0" w:firstRow="1" w:lastRow="0" w:firstColumn="1" w:lastColumn="0" w:noHBand="0" w:noVBand="1"/>
      </w:tblPr>
      <w:tblGrid>
        <w:gridCol w:w="960"/>
        <w:gridCol w:w="2584"/>
        <w:gridCol w:w="2552"/>
        <w:gridCol w:w="2409"/>
      </w:tblGrid>
      <w:tr w:rsidR="009F3E5B" w:rsidRPr="009F3E5B" w:rsidTr="00251208">
        <w:trPr>
          <w:trHeight w:val="255"/>
        </w:trPr>
        <w:tc>
          <w:tcPr>
            <w:tcW w:w="960" w:type="dxa"/>
            <w:tcBorders>
              <w:top w:val="nil"/>
              <w:left w:val="nil"/>
              <w:bottom w:val="nil"/>
              <w:right w:val="nil"/>
            </w:tcBorders>
            <w:shd w:val="clear" w:color="auto" w:fill="auto"/>
            <w:noWrap/>
            <w:vAlign w:val="bottom"/>
            <w:hideMark/>
          </w:tcPr>
          <w:p w:rsidR="009F3E5B" w:rsidRPr="009F3E5B" w:rsidRDefault="009F3E5B" w:rsidP="00251208">
            <w:pPr>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σύνολα</w:t>
            </w:r>
          </w:p>
        </w:tc>
        <w:tc>
          <w:tcPr>
            <w:tcW w:w="2584" w:type="dxa"/>
            <w:tcBorders>
              <w:top w:val="nil"/>
              <w:left w:val="nil"/>
              <w:bottom w:val="nil"/>
              <w:right w:val="nil"/>
            </w:tcBorders>
            <w:shd w:val="clear" w:color="auto" w:fill="auto"/>
            <w:noWrap/>
            <w:vAlign w:val="bottom"/>
            <w:hideMark/>
          </w:tcPr>
          <w:p w:rsidR="009F3E5B" w:rsidRPr="009F3E5B" w:rsidRDefault="009F3E5B" w:rsidP="00251208">
            <w:pPr>
              <w:rPr>
                <w:rFonts w:asciiTheme="minorHAnsi" w:hAnsiTheme="minorHAnsi" w:cstheme="minorHAnsi"/>
                <w:b/>
                <w:bCs/>
                <w:i/>
                <w:color w:val="000000"/>
                <w:sz w:val="22"/>
                <w:szCs w:val="22"/>
              </w:rPr>
            </w:pPr>
            <w:r w:rsidRPr="009F3E5B">
              <w:rPr>
                <w:rFonts w:asciiTheme="minorHAnsi" w:hAnsiTheme="minorHAnsi" w:cstheme="minorHAnsi"/>
                <w:b/>
                <w:bCs/>
                <w:i/>
                <w:color w:val="000000"/>
                <w:sz w:val="22"/>
                <w:szCs w:val="22"/>
              </w:rPr>
              <w:t xml:space="preserve">                 6.231.285,04 </w:t>
            </w:r>
          </w:p>
        </w:tc>
        <w:tc>
          <w:tcPr>
            <w:tcW w:w="2552" w:type="dxa"/>
            <w:tcBorders>
              <w:top w:val="nil"/>
              <w:left w:val="nil"/>
              <w:bottom w:val="nil"/>
              <w:right w:val="nil"/>
            </w:tcBorders>
            <w:shd w:val="clear" w:color="auto" w:fill="auto"/>
            <w:noWrap/>
            <w:vAlign w:val="bottom"/>
            <w:hideMark/>
          </w:tcPr>
          <w:p w:rsidR="009F3E5B" w:rsidRPr="009F3E5B" w:rsidRDefault="009F3E5B" w:rsidP="00251208">
            <w:pPr>
              <w:rPr>
                <w:rFonts w:asciiTheme="minorHAnsi" w:hAnsiTheme="minorHAnsi" w:cstheme="minorHAnsi"/>
                <w:b/>
                <w:bCs/>
                <w:i/>
                <w:color w:val="000000"/>
                <w:sz w:val="22"/>
                <w:szCs w:val="22"/>
              </w:rPr>
            </w:pPr>
            <w:r w:rsidRPr="009F3E5B">
              <w:rPr>
                <w:rFonts w:asciiTheme="minorHAnsi" w:hAnsiTheme="minorHAnsi" w:cstheme="minorHAnsi"/>
                <w:b/>
                <w:bCs/>
                <w:i/>
                <w:color w:val="000000"/>
                <w:sz w:val="22"/>
                <w:szCs w:val="22"/>
              </w:rPr>
              <w:t xml:space="preserve">                   6.586.410,45 </w:t>
            </w:r>
          </w:p>
        </w:tc>
        <w:tc>
          <w:tcPr>
            <w:tcW w:w="2409" w:type="dxa"/>
            <w:tcBorders>
              <w:top w:val="nil"/>
              <w:left w:val="nil"/>
              <w:bottom w:val="nil"/>
              <w:right w:val="nil"/>
            </w:tcBorders>
            <w:shd w:val="clear" w:color="auto" w:fill="auto"/>
            <w:noWrap/>
            <w:vAlign w:val="bottom"/>
            <w:hideMark/>
          </w:tcPr>
          <w:p w:rsidR="009F3E5B" w:rsidRPr="009F3E5B" w:rsidRDefault="009F3E5B" w:rsidP="00251208">
            <w:pPr>
              <w:rPr>
                <w:rFonts w:asciiTheme="minorHAnsi" w:hAnsiTheme="minorHAnsi" w:cstheme="minorHAnsi"/>
                <w:b/>
                <w:bCs/>
                <w:i/>
                <w:color w:val="000000"/>
                <w:sz w:val="22"/>
                <w:szCs w:val="22"/>
              </w:rPr>
            </w:pPr>
            <w:r w:rsidRPr="009F3E5B">
              <w:rPr>
                <w:rFonts w:asciiTheme="minorHAnsi" w:hAnsiTheme="minorHAnsi" w:cstheme="minorHAnsi"/>
                <w:b/>
                <w:bCs/>
                <w:i/>
                <w:color w:val="000000"/>
                <w:sz w:val="22"/>
                <w:szCs w:val="22"/>
              </w:rPr>
              <w:t xml:space="preserve">    6.586.410,45 </w:t>
            </w:r>
          </w:p>
        </w:tc>
      </w:tr>
      <w:tr w:rsidR="009F3E5B" w:rsidRPr="009F3E5B" w:rsidTr="00251208">
        <w:trPr>
          <w:trHeight w:val="255"/>
        </w:trPr>
        <w:tc>
          <w:tcPr>
            <w:tcW w:w="960"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rsidR="009F3E5B" w:rsidRPr="009F3E5B" w:rsidRDefault="009F3E5B" w:rsidP="00251208">
            <w:pPr>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ΚΑΕ</w:t>
            </w:r>
          </w:p>
        </w:tc>
        <w:tc>
          <w:tcPr>
            <w:tcW w:w="2584" w:type="dxa"/>
            <w:tcBorders>
              <w:top w:val="single" w:sz="4" w:space="0" w:color="auto"/>
              <w:left w:val="nil"/>
              <w:bottom w:val="single" w:sz="4" w:space="0" w:color="auto"/>
              <w:right w:val="single" w:sz="4" w:space="0" w:color="auto"/>
            </w:tcBorders>
            <w:shd w:val="clear" w:color="000000" w:fill="D0CECE"/>
            <w:noWrap/>
            <w:vAlign w:val="bottom"/>
            <w:hideMark/>
          </w:tcPr>
          <w:p w:rsidR="009F3E5B" w:rsidRPr="009F3E5B" w:rsidRDefault="009F3E5B" w:rsidP="00251208">
            <w:pPr>
              <w:jc w:val="center"/>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Εισπραχθέντα 2019</w:t>
            </w:r>
          </w:p>
        </w:tc>
        <w:tc>
          <w:tcPr>
            <w:tcW w:w="2552" w:type="dxa"/>
            <w:tcBorders>
              <w:top w:val="single" w:sz="4" w:space="0" w:color="auto"/>
              <w:left w:val="nil"/>
              <w:bottom w:val="single" w:sz="4" w:space="0" w:color="auto"/>
              <w:right w:val="single" w:sz="4" w:space="0" w:color="auto"/>
            </w:tcBorders>
            <w:shd w:val="clear" w:color="000000" w:fill="D0CECE"/>
            <w:noWrap/>
            <w:vAlign w:val="bottom"/>
            <w:hideMark/>
          </w:tcPr>
          <w:p w:rsidR="009F3E5B" w:rsidRPr="009F3E5B" w:rsidRDefault="009F3E5B" w:rsidP="00251208">
            <w:pPr>
              <w:jc w:val="center"/>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Εισπραχθέντα  2020</w:t>
            </w:r>
          </w:p>
        </w:tc>
        <w:tc>
          <w:tcPr>
            <w:tcW w:w="2409" w:type="dxa"/>
            <w:tcBorders>
              <w:top w:val="single" w:sz="4" w:space="0" w:color="auto"/>
              <w:left w:val="nil"/>
              <w:bottom w:val="single" w:sz="4" w:space="0" w:color="auto"/>
              <w:right w:val="single" w:sz="4" w:space="0" w:color="auto"/>
            </w:tcBorders>
            <w:shd w:val="clear" w:color="000000" w:fill="D0CECE"/>
            <w:noWrap/>
            <w:vAlign w:val="bottom"/>
            <w:hideMark/>
          </w:tcPr>
          <w:p w:rsidR="009F3E5B" w:rsidRPr="009F3E5B" w:rsidRDefault="009F3E5B" w:rsidP="00251208">
            <w:pPr>
              <w:jc w:val="center"/>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Π/Υ 2021</w:t>
            </w:r>
          </w:p>
        </w:tc>
      </w:tr>
      <w:tr w:rsidR="009F3E5B" w:rsidRPr="009F3E5B" w:rsidTr="00251208">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F3E5B" w:rsidRPr="009F3E5B" w:rsidRDefault="009F3E5B" w:rsidP="00251208">
            <w:pPr>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01</w:t>
            </w:r>
          </w:p>
        </w:tc>
        <w:tc>
          <w:tcPr>
            <w:tcW w:w="2584" w:type="dxa"/>
            <w:tcBorders>
              <w:top w:val="nil"/>
              <w:left w:val="nil"/>
              <w:bottom w:val="single" w:sz="4" w:space="0" w:color="auto"/>
              <w:right w:val="single" w:sz="4" w:space="0" w:color="auto"/>
            </w:tcBorders>
            <w:shd w:val="clear" w:color="auto" w:fill="auto"/>
            <w:noWrap/>
            <w:vAlign w:val="bottom"/>
            <w:hideMark/>
          </w:tcPr>
          <w:p w:rsidR="009F3E5B" w:rsidRPr="009F3E5B" w:rsidRDefault="009F3E5B" w:rsidP="009F3E5B">
            <w:pPr>
              <w:jc w:val="right"/>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51.111,63</w:t>
            </w:r>
          </w:p>
        </w:tc>
        <w:tc>
          <w:tcPr>
            <w:tcW w:w="2552" w:type="dxa"/>
            <w:tcBorders>
              <w:top w:val="nil"/>
              <w:left w:val="nil"/>
              <w:bottom w:val="single" w:sz="4" w:space="0" w:color="auto"/>
              <w:right w:val="single" w:sz="4" w:space="0" w:color="auto"/>
            </w:tcBorders>
            <w:shd w:val="clear" w:color="auto" w:fill="auto"/>
            <w:noWrap/>
            <w:vAlign w:val="bottom"/>
            <w:hideMark/>
          </w:tcPr>
          <w:p w:rsidR="009F3E5B" w:rsidRPr="009F3E5B" w:rsidRDefault="009F3E5B" w:rsidP="009F3E5B">
            <w:pPr>
              <w:jc w:val="right"/>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50.938,58</w:t>
            </w:r>
          </w:p>
        </w:tc>
        <w:tc>
          <w:tcPr>
            <w:tcW w:w="2409" w:type="dxa"/>
            <w:tcBorders>
              <w:top w:val="nil"/>
              <w:left w:val="nil"/>
              <w:bottom w:val="single" w:sz="4" w:space="0" w:color="auto"/>
              <w:right w:val="single" w:sz="4" w:space="0" w:color="auto"/>
            </w:tcBorders>
            <w:shd w:val="clear" w:color="auto" w:fill="auto"/>
            <w:noWrap/>
            <w:vAlign w:val="bottom"/>
            <w:hideMark/>
          </w:tcPr>
          <w:p w:rsidR="009F3E5B" w:rsidRPr="009F3E5B" w:rsidRDefault="009F3E5B" w:rsidP="009F3E5B">
            <w:pPr>
              <w:jc w:val="right"/>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71.602,37</w:t>
            </w:r>
          </w:p>
        </w:tc>
      </w:tr>
      <w:tr w:rsidR="009F3E5B" w:rsidRPr="009F3E5B" w:rsidTr="00251208">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F3E5B" w:rsidRPr="009F3E5B" w:rsidRDefault="009F3E5B" w:rsidP="00251208">
            <w:pPr>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02</w:t>
            </w:r>
          </w:p>
        </w:tc>
        <w:tc>
          <w:tcPr>
            <w:tcW w:w="2584" w:type="dxa"/>
            <w:tcBorders>
              <w:top w:val="nil"/>
              <w:left w:val="nil"/>
              <w:bottom w:val="single" w:sz="4" w:space="0" w:color="auto"/>
              <w:right w:val="single" w:sz="4" w:space="0" w:color="auto"/>
            </w:tcBorders>
            <w:shd w:val="clear" w:color="auto" w:fill="auto"/>
            <w:noWrap/>
            <w:vAlign w:val="bottom"/>
            <w:hideMark/>
          </w:tcPr>
          <w:p w:rsidR="009F3E5B" w:rsidRPr="009F3E5B" w:rsidRDefault="009F3E5B" w:rsidP="009F3E5B">
            <w:pPr>
              <w:jc w:val="right"/>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5.099,62</w:t>
            </w:r>
          </w:p>
        </w:tc>
        <w:tc>
          <w:tcPr>
            <w:tcW w:w="2552" w:type="dxa"/>
            <w:tcBorders>
              <w:top w:val="nil"/>
              <w:left w:val="nil"/>
              <w:bottom w:val="single" w:sz="4" w:space="0" w:color="auto"/>
              <w:right w:val="single" w:sz="4" w:space="0" w:color="auto"/>
            </w:tcBorders>
            <w:shd w:val="clear" w:color="auto" w:fill="auto"/>
            <w:noWrap/>
            <w:vAlign w:val="bottom"/>
            <w:hideMark/>
          </w:tcPr>
          <w:p w:rsidR="009F3E5B" w:rsidRPr="009F3E5B" w:rsidRDefault="009F3E5B" w:rsidP="009F3E5B">
            <w:pPr>
              <w:jc w:val="right"/>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3.591,21</w:t>
            </w:r>
          </w:p>
        </w:tc>
        <w:tc>
          <w:tcPr>
            <w:tcW w:w="2409" w:type="dxa"/>
            <w:tcBorders>
              <w:top w:val="nil"/>
              <w:left w:val="nil"/>
              <w:bottom w:val="single" w:sz="4" w:space="0" w:color="auto"/>
              <w:right w:val="single" w:sz="4" w:space="0" w:color="auto"/>
            </w:tcBorders>
            <w:shd w:val="clear" w:color="auto" w:fill="auto"/>
            <w:noWrap/>
            <w:vAlign w:val="bottom"/>
            <w:hideMark/>
          </w:tcPr>
          <w:p w:rsidR="009F3E5B" w:rsidRPr="009F3E5B" w:rsidRDefault="009F3E5B" w:rsidP="009F3E5B">
            <w:pPr>
              <w:jc w:val="right"/>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10.000,00</w:t>
            </w:r>
          </w:p>
        </w:tc>
      </w:tr>
      <w:tr w:rsidR="009F3E5B" w:rsidRPr="009F3E5B" w:rsidTr="00251208">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F3E5B" w:rsidRPr="009F3E5B" w:rsidRDefault="009F3E5B" w:rsidP="00251208">
            <w:pPr>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03</w:t>
            </w:r>
          </w:p>
        </w:tc>
        <w:tc>
          <w:tcPr>
            <w:tcW w:w="2584" w:type="dxa"/>
            <w:tcBorders>
              <w:top w:val="nil"/>
              <w:left w:val="nil"/>
              <w:bottom w:val="single" w:sz="4" w:space="0" w:color="auto"/>
              <w:right w:val="single" w:sz="4" w:space="0" w:color="auto"/>
            </w:tcBorders>
            <w:shd w:val="clear" w:color="auto" w:fill="auto"/>
            <w:noWrap/>
            <w:vAlign w:val="bottom"/>
            <w:hideMark/>
          </w:tcPr>
          <w:p w:rsidR="009F3E5B" w:rsidRPr="009F3E5B" w:rsidRDefault="009F3E5B" w:rsidP="009F3E5B">
            <w:pPr>
              <w:jc w:val="right"/>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3.238.999,39</w:t>
            </w:r>
          </w:p>
        </w:tc>
        <w:tc>
          <w:tcPr>
            <w:tcW w:w="2552" w:type="dxa"/>
            <w:tcBorders>
              <w:top w:val="nil"/>
              <w:left w:val="nil"/>
              <w:bottom w:val="single" w:sz="4" w:space="0" w:color="auto"/>
              <w:right w:val="single" w:sz="4" w:space="0" w:color="auto"/>
            </w:tcBorders>
            <w:shd w:val="clear" w:color="auto" w:fill="auto"/>
            <w:noWrap/>
            <w:vAlign w:val="bottom"/>
            <w:hideMark/>
          </w:tcPr>
          <w:p w:rsidR="009F3E5B" w:rsidRPr="009F3E5B" w:rsidRDefault="009F3E5B" w:rsidP="009F3E5B">
            <w:pPr>
              <w:jc w:val="right"/>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3.121.576,27</w:t>
            </w:r>
          </w:p>
        </w:tc>
        <w:tc>
          <w:tcPr>
            <w:tcW w:w="2409" w:type="dxa"/>
            <w:tcBorders>
              <w:top w:val="nil"/>
              <w:left w:val="nil"/>
              <w:bottom w:val="single" w:sz="4" w:space="0" w:color="auto"/>
              <w:right w:val="single" w:sz="4" w:space="0" w:color="auto"/>
            </w:tcBorders>
            <w:shd w:val="clear" w:color="auto" w:fill="auto"/>
            <w:noWrap/>
            <w:vAlign w:val="bottom"/>
            <w:hideMark/>
          </w:tcPr>
          <w:p w:rsidR="009F3E5B" w:rsidRPr="009F3E5B" w:rsidRDefault="009F3E5B" w:rsidP="009F3E5B">
            <w:pPr>
              <w:jc w:val="right"/>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3.346.121,92</w:t>
            </w:r>
          </w:p>
        </w:tc>
      </w:tr>
      <w:tr w:rsidR="009F3E5B" w:rsidRPr="009F3E5B" w:rsidTr="00251208">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F3E5B" w:rsidRPr="009F3E5B" w:rsidRDefault="009F3E5B" w:rsidP="00251208">
            <w:pPr>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04</w:t>
            </w:r>
          </w:p>
        </w:tc>
        <w:tc>
          <w:tcPr>
            <w:tcW w:w="2584" w:type="dxa"/>
            <w:tcBorders>
              <w:top w:val="nil"/>
              <w:left w:val="nil"/>
              <w:bottom w:val="single" w:sz="4" w:space="0" w:color="auto"/>
              <w:right w:val="single" w:sz="4" w:space="0" w:color="auto"/>
            </w:tcBorders>
            <w:shd w:val="clear" w:color="auto" w:fill="auto"/>
            <w:noWrap/>
            <w:vAlign w:val="bottom"/>
            <w:hideMark/>
          </w:tcPr>
          <w:p w:rsidR="009F3E5B" w:rsidRPr="009F3E5B" w:rsidRDefault="009F3E5B" w:rsidP="009F3E5B">
            <w:pPr>
              <w:jc w:val="right"/>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573.348,10</w:t>
            </w:r>
          </w:p>
        </w:tc>
        <w:tc>
          <w:tcPr>
            <w:tcW w:w="2552" w:type="dxa"/>
            <w:tcBorders>
              <w:top w:val="nil"/>
              <w:left w:val="nil"/>
              <w:bottom w:val="single" w:sz="4" w:space="0" w:color="auto"/>
              <w:right w:val="single" w:sz="4" w:space="0" w:color="auto"/>
            </w:tcBorders>
            <w:shd w:val="clear" w:color="auto" w:fill="auto"/>
            <w:noWrap/>
            <w:vAlign w:val="bottom"/>
            <w:hideMark/>
          </w:tcPr>
          <w:p w:rsidR="009F3E5B" w:rsidRPr="009F3E5B" w:rsidRDefault="009F3E5B" w:rsidP="009F3E5B">
            <w:pPr>
              <w:jc w:val="right"/>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506.170,26</w:t>
            </w:r>
          </w:p>
        </w:tc>
        <w:tc>
          <w:tcPr>
            <w:tcW w:w="2409" w:type="dxa"/>
            <w:tcBorders>
              <w:top w:val="nil"/>
              <w:left w:val="nil"/>
              <w:bottom w:val="single" w:sz="4" w:space="0" w:color="auto"/>
              <w:right w:val="single" w:sz="4" w:space="0" w:color="auto"/>
            </w:tcBorders>
            <w:shd w:val="clear" w:color="auto" w:fill="auto"/>
            <w:noWrap/>
            <w:vAlign w:val="bottom"/>
            <w:hideMark/>
          </w:tcPr>
          <w:p w:rsidR="009F3E5B" w:rsidRPr="009F3E5B" w:rsidRDefault="009F3E5B" w:rsidP="009F3E5B">
            <w:pPr>
              <w:jc w:val="right"/>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583.640,00</w:t>
            </w:r>
          </w:p>
        </w:tc>
      </w:tr>
      <w:tr w:rsidR="009F3E5B" w:rsidRPr="009F3E5B" w:rsidTr="00251208">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F3E5B" w:rsidRPr="009F3E5B" w:rsidRDefault="009F3E5B" w:rsidP="00251208">
            <w:pPr>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05</w:t>
            </w:r>
          </w:p>
        </w:tc>
        <w:tc>
          <w:tcPr>
            <w:tcW w:w="2584" w:type="dxa"/>
            <w:tcBorders>
              <w:top w:val="nil"/>
              <w:left w:val="nil"/>
              <w:bottom w:val="single" w:sz="4" w:space="0" w:color="auto"/>
              <w:right w:val="single" w:sz="4" w:space="0" w:color="auto"/>
            </w:tcBorders>
            <w:shd w:val="clear" w:color="auto" w:fill="auto"/>
            <w:noWrap/>
            <w:vAlign w:val="bottom"/>
            <w:hideMark/>
          </w:tcPr>
          <w:p w:rsidR="009F3E5B" w:rsidRPr="009F3E5B" w:rsidRDefault="009F3E5B" w:rsidP="009F3E5B">
            <w:pPr>
              <w:jc w:val="right"/>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809.525,10</w:t>
            </w:r>
          </w:p>
        </w:tc>
        <w:tc>
          <w:tcPr>
            <w:tcW w:w="2552" w:type="dxa"/>
            <w:tcBorders>
              <w:top w:val="nil"/>
              <w:left w:val="nil"/>
              <w:bottom w:val="single" w:sz="4" w:space="0" w:color="auto"/>
              <w:right w:val="single" w:sz="4" w:space="0" w:color="auto"/>
            </w:tcBorders>
            <w:shd w:val="clear" w:color="auto" w:fill="auto"/>
            <w:noWrap/>
            <w:vAlign w:val="bottom"/>
            <w:hideMark/>
          </w:tcPr>
          <w:p w:rsidR="009F3E5B" w:rsidRPr="009F3E5B" w:rsidRDefault="009F3E5B" w:rsidP="009F3E5B">
            <w:pPr>
              <w:jc w:val="right"/>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780.866,58</w:t>
            </w:r>
          </w:p>
        </w:tc>
        <w:tc>
          <w:tcPr>
            <w:tcW w:w="2409" w:type="dxa"/>
            <w:tcBorders>
              <w:top w:val="nil"/>
              <w:left w:val="nil"/>
              <w:bottom w:val="single" w:sz="4" w:space="0" w:color="auto"/>
              <w:right w:val="single" w:sz="4" w:space="0" w:color="auto"/>
            </w:tcBorders>
            <w:shd w:val="clear" w:color="auto" w:fill="auto"/>
            <w:noWrap/>
            <w:vAlign w:val="bottom"/>
            <w:hideMark/>
          </w:tcPr>
          <w:p w:rsidR="009F3E5B" w:rsidRPr="009F3E5B" w:rsidRDefault="009F3E5B" w:rsidP="009F3E5B">
            <w:pPr>
              <w:jc w:val="right"/>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889.005,81</w:t>
            </w:r>
          </w:p>
        </w:tc>
      </w:tr>
      <w:tr w:rsidR="009F3E5B" w:rsidRPr="009F3E5B" w:rsidTr="00251208">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F3E5B" w:rsidRPr="009F3E5B" w:rsidRDefault="009F3E5B" w:rsidP="00251208">
            <w:pPr>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07</w:t>
            </w:r>
          </w:p>
        </w:tc>
        <w:tc>
          <w:tcPr>
            <w:tcW w:w="2584" w:type="dxa"/>
            <w:tcBorders>
              <w:top w:val="nil"/>
              <w:left w:val="nil"/>
              <w:bottom w:val="single" w:sz="4" w:space="0" w:color="auto"/>
              <w:right w:val="single" w:sz="4" w:space="0" w:color="auto"/>
            </w:tcBorders>
            <w:shd w:val="clear" w:color="auto" w:fill="auto"/>
            <w:noWrap/>
            <w:vAlign w:val="bottom"/>
            <w:hideMark/>
          </w:tcPr>
          <w:p w:rsidR="009F3E5B" w:rsidRPr="009F3E5B" w:rsidRDefault="009F3E5B" w:rsidP="009F3E5B">
            <w:pPr>
              <w:jc w:val="right"/>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78.279,42</w:t>
            </w:r>
          </w:p>
        </w:tc>
        <w:tc>
          <w:tcPr>
            <w:tcW w:w="2552" w:type="dxa"/>
            <w:tcBorders>
              <w:top w:val="nil"/>
              <w:left w:val="nil"/>
              <w:bottom w:val="single" w:sz="4" w:space="0" w:color="auto"/>
              <w:right w:val="single" w:sz="4" w:space="0" w:color="auto"/>
            </w:tcBorders>
            <w:shd w:val="clear" w:color="auto" w:fill="auto"/>
            <w:noWrap/>
            <w:vAlign w:val="bottom"/>
            <w:hideMark/>
          </w:tcPr>
          <w:p w:rsidR="009F3E5B" w:rsidRPr="009F3E5B" w:rsidRDefault="009F3E5B" w:rsidP="009F3E5B">
            <w:pPr>
              <w:jc w:val="right"/>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83.925,04</w:t>
            </w:r>
          </w:p>
        </w:tc>
        <w:tc>
          <w:tcPr>
            <w:tcW w:w="2409" w:type="dxa"/>
            <w:tcBorders>
              <w:top w:val="nil"/>
              <w:left w:val="nil"/>
              <w:bottom w:val="single" w:sz="4" w:space="0" w:color="auto"/>
              <w:right w:val="single" w:sz="4" w:space="0" w:color="auto"/>
            </w:tcBorders>
            <w:shd w:val="clear" w:color="auto" w:fill="auto"/>
            <w:noWrap/>
            <w:vAlign w:val="bottom"/>
            <w:hideMark/>
          </w:tcPr>
          <w:p w:rsidR="009F3E5B" w:rsidRPr="009F3E5B" w:rsidRDefault="009F3E5B" w:rsidP="009F3E5B">
            <w:pPr>
              <w:jc w:val="right"/>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98.172,47</w:t>
            </w:r>
          </w:p>
        </w:tc>
      </w:tr>
      <w:tr w:rsidR="009F3E5B" w:rsidRPr="009F3E5B" w:rsidTr="00251208">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F3E5B" w:rsidRPr="009F3E5B" w:rsidRDefault="009F3E5B" w:rsidP="00251208">
            <w:pPr>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11</w:t>
            </w:r>
          </w:p>
        </w:tc>
        <w:tc>
          <w:tcPr>
            <w:tcW w:w="2584" w:type="dxa"/>
            <w:tcBorders>
              <w:top w:val="nil"/>
              <w:left w:val="nil"/>
              <w:bottom w:val="single" w:sz="4" w:space="0" w:color="auto"/>
              <w:right w:val="single" w:sz="4" w:space="0" w:color="auto"/>
            </w:tcBorders>
            <w:shd w:val="clear" w:color="auto" w:fill="auto"/>
            <w:noWrap/>
            <w:vAlign w:val="bottom"/>
            <w:hideMark/>
          </w:tcPr>
          <w:p w:rsidR="009F3E5B" w:rsidRPr="009F3E5B" w:rsidRDefault="009F3E5B" w:rsidP="009F3E5B">
            <w:pPr>
              <w:jc w:val="right"/>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w:t>
            </w:r>
          </w:p>
        </w:tc>
        <w:tc>
          <w:tcPr>
            <w:tcW w:w="2552" w:type="dxa"/>
            <w:tcBorders>
              <w:top w:val="nil"/>
              <w:left w:val="nil"/>
              <w:bottom w:val="single" w:sz="4" w:space="0" w:color="auto"/>
              <w:right w:val="single" w:sz="4" w:space="0" w:color="auto"/>
            </w:tcBorders>
            <w:shd w:val="clear" w:color="auto" w:fill="auto"/>
            <w:noWrap/>
            <w:vAlign w:val="bottom"/>
            <w:hideMark/>
          </w:tcPr>
          <w:p w:rsidR="009F3E5B" w:rsidRPr="009F3E5B" w:rsidRDefault="009F3E5B" w:rsidP="009F3E5B">
            <w:pPr>
              <w:jc w:val="right"/>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w:t>
            </w:r>
          </w:p>
        </w:tc>
        <w:tc>
          <w:tcPr>
            <w:tcW w:w="2409" w:type="dxa"/>
            <w:tcBorders>
              <w:top w:val="nil"/>
              <w:left w:val="nil"/>
              <w:bottom w:val="single" w:sz="4" w:space="0" w:color="auto"/>
              <w:right w:val="single" w:sz="4" w:space="0" w:color="auto"/>
            </w:tcBorders>
            <w:shd w:val="clear" w:color="auto" w:fill="auto"/>
            <w:noWrap/>
            <w:vAlign w:val="bottom"/>
            <w:hideMark/>
          </w:tcPr>
          <w:p w:rsidR="009F3E5B" w:rsidRPr="009F3E5B" w:rsidRDefault="009F3E5B" w:rsidP="009F3E5B">
            <w:pPr>
              <w:jc w:val="right"/>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15.000,00</w:t>
            </w:r>
          </w:p>
        </w:tc>
      </w:tr>
      <w:tr w:rsidR="009F3E5B" w:rsidRPr="009F3E5B" w:rsidTr="00251208">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F3E5B" w:rsidRPr="009F3E5B" w:rsidRDefault="009F3E5B" w:rsidP="00251208">
            <w:pPr>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14</w:t>
            </w:r>
          </w:p>
        </w:tc>
        <w:tc>
          <w:tcPr>
            <w:tcW w:w="2584" w:type="dxa"/>
            <w:tcBorders>
              <w:top w:val="nil"/>
              <w:left w:val="nil"/>
              <w:bottom w:val="single" w:sz="4" w:space="0" w:color="auto"/>
              <w:right w:val="single" w:sz="4" w:space="0" w:color="auto"/>
            </w:tcBorders>
            <w:shd w:val="clear" w:color="auto" w:fill="auto"/>
            <w:noWrap/>
            <w:vAlign w:val="bottom"/>
            <w:hideMark/>
          </w:tcPr>
          <w:p w:rsidR="009F3E5B" w:rsidRPr="009F3E5B" w:rsidRDefault="009F3E5B" w:rsidP="009F3E5B">
            <w:pPr>
              <w:jc w:val="right"/>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w:t>
            </w:r>
          </w:p>
        </w:tc>
        <w:tc>
          <w:tcPr>
            <w:tcW w:w="2552" w:type="dxa"/>
            <w:tcBorders>
              <w:top w:val="nil"/>
              <w:left w:val="nil"/>
              <w:bottom w:val="single" w:sz="4" w:space="0" w:color="auto"/>
              <w:right w:val="single" w:sz="4" w:space="0" w:color="auto"/>
            </w:tcBorders>
            <w:shd w:val="clear" w:color="auto" w:fill="auto"/>
            <w:noWrap/>
            <w:vAlign w:val="bottom"/>
            <w:hideMark/>
          </w:tcPr>
          <w:p w:rsidR="009F3E5B" w:rsidRPr="009F3E5B" w:rsidRDefault="009F3E5B" w:rsidP="009F3E5B">
            <w:pPr>
              <w:jc w:val="right"/>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w:t>
            </w:r>
          </w:p>
        </w:tc>
        <w:tc>
          <w:tcPr>
            <w:tcW w:w="2409" w:type="dxa"/>
            <w:tcBorders>
              <w:top w:val="nil"/>
              <w:left w:val="nil"/>
              <w:bottom w:val="single" w:sz="4" w:space="0" w:color="auto"/>
              <w:right w:val="single" w:sz="4" w:space="0" w:color="auto"/>
            </w:tcBorders>
            <w:shd w:val="clear" w:color="auto" w:fill="auto"/>
            <w:noWrap/>
            <w:vAlign w:val="bottom"/>
            <w:hideMark/>
          </w:tcPr>
          <w:p w:rsidR="009F3E5B" w:rsidRPr="009F3E5B" w:rsidRDefault="009F3E5B" w:rsidP="009F3E5B">
            <w:pPr>
              <w:jc w:val="right"/>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w:t>
            </w:r>
          </w:p>
        </w:tc>
      </w:tr>
      <w:tr w:rsidR="009F3E5B" w:rsidRPr="009F3E5B" w:rsidTr="00251208">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F3E5B" w:rsidRPr="009F3E5B" w:rsidRDefault="009F3E5B" w:rsidP="00251208">
            <w:pPr>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15</w:t>
            </w:r>
          </w:p>
        </w:tc>
        <w:tc>
          <w:tcPr>
            <w:tcW w:w="2584" w:type="dxa"/>
            <w:tcBorders>
              <w:top w:val="nil"/>
              <w:left w:val="nil"/>
              <w:bottom w:val="single" w:sz="4" w:space="0" w:color="auto"/>
              <w:right w:val="single" w:sz="4" w:space="0" w:color="auto"/>
            </w:tcBorders>
            <w:shd w:val="clear" w:color="auto" w:fill="auto"/>
            <w:noWrap/>
            <w:vAlign w:val="bottom"/>
            <w:hideMark/>
          </w:tcPr>
          <w:p w:rsidR="009F3E5B" w:rsidRPr="009F3E5B" w:rsidRDefault="009F3E5B" w:rsidP="009F3E5B">
            <w:pPr>
              <w:jc w:val="right"/>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144.545,00</w:t>
            </w:r>
          </w:p>
        </w:tc>
        <w:tc>
          <w:tcPr>
            <w:tcW w:w="2552" w:type="dxa"/>
            <w:tcBorders>
              <w:top w:val="nil"/>
              <w:left w:val="nil"/>
              <w:bottom w:val="single" w:sz="4" w:space="0" w:color="auto"/>
              <w:right w:val="single" w:sz="4" w:space="0" w:color="auto"/>
            </w:tcBorders>
            <w:shd w:val="clear" w:color="auto" w:fill="auto"/>
            <w:noWrap/>
            <w:vAlign w:val="bottom"/>
            <w:hideMark/>
          </w:tcPr>
          <w:p w:rsidR="009F3E5B" w:rsidRPr="009F3E5B" w:rsidRDefault="009F3E5B" w:rsidP="009F3E5B">
            <w:pPr>
              <w:jc w:val="right"/>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130.316,86</w:t>
            </w:r>
          </w:p>
        </w:tc>
        <w:tc>
          <w:tcPr>
            <w:tcW w:w="2409" w:type="dxa"/>
            <w:tcBorders>
              <w:top w:val="nil"/>
              <w:left w:val="nil"/>
              <w:bottom w:val="single" w:sz="4" w:space="0" w:color="auto"/>
              <w:right w:val="single" w:sz="4" w:space="0" w:color="auto"/>
            </w:tcBorders>
            <w:shd w:val="clear" w:color="auto" w:fill="auto"/>
            <w:noWrap/>
            <w:vAlign w:val="bottom"/>
            <w:hideMark/>
          </w:tcPr>
          <w:p w:rsidR="009F3E5B" w:rsidRPr="009F3E5B" w:rsidRDefault="009F3E5B" w:rsidP="009F3E5B">
            <w:pPr>
              <w:jc w:val="right"/>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194.000,00</w:t>
            </w:r>
          </w:p>
        </w:tc>
      </w:tr>
      <w:tr w:rsidR="009F3E5B" w:rsidRPr="009F3E5B" w:rsidTr="00251208">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F3E5B" w:rsidRPr="009F3E5B" w:rsidRDefault="009F3E5B" w:rsidP="00251208">
            <w:pPr>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16</w:t>
            </w:r>
          </w:p>
        </w:tc>
        <w:tc>
          <w:tcPr>
            <w:tcW w:w="2584" w:type="dxa"/>
            <w:tcBorders>
              <w:top w:val="nil"/>
              <w:left w:val="nil"/>
              <w:bottom w:val="single" w:sz="4" w:space="0" w:color="auto"/>
              <w:right w:val="single" w:sz="4" w:space="0" w:color="auto"/>
            </w:tcBorders>
            <w:shd w:val="clear" w:color="auto" w:fill="auto"/>
            <w:noWrap/>
            <w:vAlign w:val="bottom"/>
            <w:hideMark/>
          </w:tcPr>
          <w:p w:rsidR="009F3E5B" w:rsidRPr="009F3E5B" w:rsidRDefault="009F3E5B" w:rsidP="009F3E5B">
            <w:pPr>
              <w:jc w:val="right"/>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18.523,26</w:t>
            </w:r>
          </w:p>
        </w:tc>
        <w:tc>
          <w:tcPr>
            <w:tcW w:w="2552" w:type="dxa"/>
            <w:tcBorders>
              <w:top w:val="nil"/>
              <w:left w:val="nil"/>
              <w:bottom w:val="single" w:sz="4" w:space="0" w:color="auto"/>
              <w:right w:val="single" w:sz="4" w:space="0" w:color="auto"/>
            </w:tcBorders>
            <w:shd w:val="clear" w:color="auto" w:fill="auto"/>
            <w:noWrap/>
            <w:vAlign w:val="bottom"/>
            <w:hideMark/>
          </w:tcPr>
          <w:p w:rsidR="009F3E5B" w:rsidRPr="009F3E5B" w:rsidRDefault="009F3E5B" w:rsidP="009F3E5B">
            <w:pPr>
              <w:jc w:val="right"/>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108.445,52</w:t>
            </w:r>
          </w:p>
        </w:tc>
        <w:tc>
          <w:tcPr>
            <w:tcW w:w="2409" w:type="dxa"/>
            <w:tcBorders>
              <w:top w:val="nil"/>
              <w:left w:val="nil"/>
              <w:bottom w:val="single" w:sz="4" w:space="0" w:color="auto"/>
              <w:right w:val="single" w:sz="4" w:space="0" w:color="auto"/>
            </w:tcBorders>
            <w:shd w:val="clear" w:color="auto" w:fill="auto"/>
            <w:noWrap/>
            <w:vAlign w:val="bottom"/>
            <w:hideMark/>
          </w:tcPr>
          <w:p w:rsidR="009F3E5B" w:rsidRPr="009F3E5B" w:rsidRDefault="009F3E5B" w:rsidP="009F3E5B">
            <w:pPr>
              <w:jc w:val="right"/>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25.147,80</w:t>
            </w:r>
          </w:p>
        </w:tc>
      </w:tr>
      <w:tr w:rsidR="009F3E5B" w:rsidRPr="009F3E5B" w:rsidTr="00251208">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F3E5B" w:rsidRPr="009F3E5B" w:rsidRDefault="009F3E5B" w:rsidP="00251208">
            <w:pPr>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21</w:t>
            </w:r>
          </w:p>
        </w:tc>
        <w:tc>
          <w:tcPr>
            <w:tcW w:w="2584" w:type="dxa"/>
            <w:tcBorders>
              <w:top w:val="nil"/>
              <w:left w:val="nil"/>
              <w:bottom w:val="single" w:sz="4" w:space="0" w:color="auto"/>
              <w:right w:val="single" w:sz="4" w:space="0" w:color="auto"/>
            </w:tcBorders>
            <w:shd w:val="clear" w:color="auto" w:fill="auto"/>
            <w:noWrap/>
            <w:vAlign w:val="bottom"/>
            <w:hideMark/>
          </w:tcPr>
          <w:p w:rsidR="009F3E5B" w:rsidRPr="009F3E5B" w:rsidRDefault="009F3E5B" w:rsidP="009F3E5B">
            <w:pPr>
              <w:jc w:val="right"/>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1.298.238,24</w:t>
            </w:r>
          </w:p>
        </w:tc>
        <w:tc>
          <w:tcPr>
            <w:tcW w:w="2552" w:type="dxa"/>
            <w:tcBorders>
              <w:top w:val="nil"/>
              <w:left w:val="nil"/>
              <w:bottom w:val="single" w:sz="4" w:space="0" w:color="auto"/>
              <w:right w:val="single" w:sz="4" w:space="0" w:color="auto"/>
            </w:tcBorders>
            <w:shd w:val="clear" w:color="auto" w:fill="auto"/>
            <w:noWrap/>
            <w:vAlign w:val="bottom"/>
            <w:hideMark/>
          </w:tcPr>
          <w:p w:rsidR="009F3E5B" w:rsidRPr="009F3E5B" w:rsidRDefault="009F3E5B" w:rsidP="009F3E5B">
            <w:pPr>
              <w:jc w:val="right"/>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1.786.898,52</w:t>
            </w:r>
          </w:p>
        </w:tc>
        <w:tc>
          <w:tcPr>
            <w:tcW w:w="2409" w:type="dxa"/>
            <w:tcBorders>
              <w:top w:val="nil"/>
              <w:left w:val="nil"/>
              <w:bottom w:val="single" w:sz="4" w:space="0" w:color="auto"/>
              <w:right w:val="single" w:sz="4" w:space="0" w:color="auto"/>
            </w:tcBorders>
            <w:shd w:val="clear" w:color="auto" w:fill="auto"/>
            <w:noWrap/>
            <w:vAlign w:val="bottom"/>
            <w:hideMark/>
          </w:tcPr>
          <w:p w:rsidR="009F3E5B" w:rsidRPr="009F3E5B" w:rsidRDefault="009F3E5B" w:rsidP="009F3E5B">
            <w:pPr>
              <w:jc w:val="right"/>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1.336.720,08</w:t>
            </w:r>
          </w:p>
        </w:tc>
      </w:tr>
      <w:tr w:rsidR="009F3E5B" w:rsidRPr="009F3E5B" w:rsidTr="00251208">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F3E5B" w:rsidRPr="009F3E5B" w:rsidRDefault="009F3E5B" w:rsidP="00251208">
            <w:pPr>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22</w:t>
            </w:r>
          </w:p>
        </w:tc>
        <w:tc>
          <w:tcPr>
            <w:tcW w:w="2584" w:type="dxa"/>
            <w:tcBorders>
              <w:top w:val="nil"/>
              <w:left w:val="nil"/>
              <w:bottom w:val="single" w:sz="4" w:space="0" w:color="auto"/>
              <w:right w:val="single" w:sz="4" w:space="0" w:color="auto"/>
            </w:tcBorders>
            <w:shd w:val="clear" w:color="auto" w:fill="auto"/>
            <w:noWrap/>
            <w:vAlign w:val="bottom"/>
            <w:hideMark/>
          </w:tcPr>
          <w:p w:rsidR="009F3E5B" w:rsidRPr="009F3E5B" w:rsidRDefault="009F3E5B" w:rsidP="009F3E5B">
            <w:pPr>
              <w:jc w:val="right"/>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13.615,28</w:t>
            </w:r>
          </w:p>
        </w:tc>
        <w:tc>
          <w:tcPr>
            <w:tcW w:w="2552" w:type="dxa"/>
            <w:tcBorders>
              <w:top w:val="nil"/>
              <w:left w:val="nil"/>
              <w:bottom w:val="single" w:sz="4" w:space="0" w:color="auto"/>
              <w:right w:val="single" w:sz="4" w:space="0" w:color="auto"/>
            </w:tcBorders>
            <w:shd w:val="clear" w:color="auto" w:fill="auto"/>
            <w:noWrap/>
            <w:vAlign w:val="bottom"/>
            <w:hideMark/>
          </w:tcPr>
          <w:p w:rsidR="009F3E5B" w:rsidRPr="009F3E5B" w:rsidRDefault="009F3E5B" w:rsidP="009F3E5B">
            <w:pPr>
              <w:jc w:val="right"/>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13.681,61</w:t>
            </w:r>
          </w:p>
        </w:tc>
        <w:tc>
          <w:tcPr>
            <w:tcW w:w="2409" w:type="dxa"/>
            <w:tcBorders>
              <w:top w:val="nil"/>
              <w:left w:val="nil"/>
              <w:bottom w:val="single" w:sz="4" w:space="0" w:color="auto"/>
              <w:right w:val="single" w:sz="4" w:space="0" w:color="auto"/>
            </w:tcBorders>
            <w:shd w:val="clear" w:color="auto" w:fill="auto"/>
            <w:noWrap/>
            <w:vAlign w:val="bottom"/>
            <w:hideMark/>
          </w:tcPr>
          <w:p w:rsidR="009F3E5B" w:rsidRPr="009F3E5B" w:rsidRDefault="009F3E5B" w:rsidP="009F3E5B">
            <w:pPr>
              <w:jc w:val="right"/>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17.000,00</w:t>
            </w:r>
          </w:p>
        </w:tc>
      </w:tr>
    </w:tbl>
    <w:p w:rsidR="009F3E5B" w:rsidRPr="009F3E5B" w:rsidRDefault="009F3E5B" w:rsidP="009F3E5B">
      <w:pPr>
        <w:spacing w:after="120" w:line="276" w:lineRule="auto"/>
        <w:jc w:val="both"/>
        <w:rPr>
          <w:rFonts w:asciiTheme="minorHAnsi" w:hAnsiTheme="minorHAnsi" w:cstheme="minorHAnsi"/>
          <w:b/>
          <w:i/>
          <w:sz w:val="22"/>
          <w:szCs w:val="22"/>
        </w:rPr>
      </w:pPr>
    </w:p>
    <w:p w:rsidR="009F3E5B" w:rsidRPr="009F3E5B" w:rsidRDefault="009F3E5B" w:rsidP="009F3E5B">
      <w:pPr>
        <w:spacing w:line="360" w:lineRule="auto"/>
        <w:jc w:val="both"/>
        <w:rPr>
          <w:rFonts w:asciiTheme="minorHAnsi" w:hAnsiTheme="minorHAnsi" w:cstheme="minorHAnsi"/>
          <w:b/>
          <w:i/>
          <w:sz w:val="22"/>
          <w:szCs w:val="22"/>
        </w:rPr>
      </w:pPr>
      <w:r w:rsidRPr="009F3E5B">
        <w:rPr>
          <w:rFonts w:asciiTheme="minorHAnsi" w:hAnsiTheme="minorHAnsi" w:cstheme="minorHAnsi"/>
          <w:b/>
          <w:i/>
          <w:sz w:val="22"/>
          <w:szCs w:val="22"/>
        </w:rPr>
        <w:t xml:space="preserve">Άρα το ανώτατο όριο της ομάδας εσόδων Ι διαμορφώνεται στο ποσό ύψους </w:t>
      </w:r>
      <w:bookmarkStart w:id="0" w:name="_Hlk31785420"/>
      <w:r w:rsidRPr="009F3E5B">
        <w:rPr>
          <w:rFonts w:asciiTheme="minorHAnsi" w:eastAsia="Calibri" w:hAnsiTheme="minorHAnsi" w:cstheme="minorHAnsi"/>
          <w:b/>
          <w:i/>
          <w:sz w:val="22"/>
          <w:szCs w:val="22"/>
          <w:lang w:eastAsia="en-US"/>
        </w:rPr>
        <w:t>6.586.410,45 ευρώ</w:t>
      </w:r>
      <w:bookmarkEnd w:id="0"/>
      <w:r w:rsidRPr="009F3E5B">
        <w:rPr>
          <w:rFonts w:asciiTheme="minorHAnsi" w:eastAsia="Calibri" w:hAnsiTheme="minorHAnsi" w:cstheme="minorHAnsi"/>
          <w:b/>
          <w:i/>
          <w:sz w:val="22"/>
          <w:szCs w:val="22"/>
          <w:lang w:eastAsia="en-US"/>
        </w:rPr>
        <w:t>.</w:t>
      </w:r>
    </w:p>
    <w:p w:rsidR="009F3E5B" w:rsidRDefault="009F3E5B" w:rsidP="009F3E5B">
      <w:pPr>
        <w:spacing w:line="360" w:lineRule="auto"/>
        <w:jc w:val="both"/>
        <w:rPr>
          <w:rFonts w:asciiTheme="minorHAnsi" w:hAnsiTheme="minorHAnsi" w:cstheme="minorHAnsi"/>
          <w:i/>
          <w:sz w:val="22"/>
          <w:szCs w:val="22"/>
        </w:rPr>
      </w:pPr>
      <w:r w:rsidRPr="009F3E5B">
        <w:rPr>
          <w:rFonts w:asciiTheme="minorHAnsi" w:hAnsiTheme="minorHAnsi" w:cstheme="minorHAnsi"/>
          <w:i/>
          <w:sz w:val="22"/>
          <w:szCs w:val="22"/>
        </w:rPr>
        <w:t xml:space="preserve">Βάσει των ανωτέρω, ο Δήμος  προέβη   σε αναμόρφωση με μείωση των ΚΑΕ εσόδων της ομάδας Ι  κατά </w:t>
      </w:r>
      <w:r w:rsidRPr="009F3E5B">
        <w:rPr>
          <w:rFonts w:asciiTheme="minorHAnsi" w:hAnsiTheme="minorHAnsi" w:cstheme="minorHAnsi"/>
          <w:b/>
          <w:bCs/>
          <w:i/>
          <w:sz w:val="22"/>
          <w:szCs w:val="22"/>
        </w:rPr>
        <w:t>109.700,66 ευρώ</w:t>
      </w:r>
      <w:r w:rsidRPr="009F3E5B">
        <w:rPr>
          <w:rFonts w:asciiTheme="minorHAnsi" w:hAnsiTheme="minorHAnsi" w:cstheme="minorHAnsi"/>
          <w:i/>
          <w:sz w:val="22"/>
          <w:szCs w:val="22"/>
        </w:rPr>
        <w:t xml:space="preserve"> προκειμένου να διαμορφωθεί το ανωτέρω ποσό.</w:t>
      </w:r>
    </w:p>
    <w:p w:rsidR="009F3E5B" w:rsidRPr="009F3E5B" w:rsidRDefault="009F3E5B" w:rsidP="009F3E5B">
      <w:pPr>
        <w:spacing w:line="360" w:lineRule="auto"/>
        <w:jc w:val="both"/>
        <w:rPr>
          <w:rFonts w:asciiTheme="minorHAnsi" w:hAnsiTheme="minorHAnsi" w:cstheme="minorHAnsi"/>
          <w:i/>
          <w:sz w:val="22"/>
          <w:szCs w:val="22"/>
        </w:rPr>
      </w:pPr>
    </w:p>
    <w:p w:rsidR="009F3E5B" w:rsidRPr="009F3E5B" w:rsidRDefault="009F3E5B" w:rsidP="009F3E5B">
      <w:pPr>
        <w:spacing w:line="360" w:lineRule="auto"/>
        <w:jc w:val="both"/>
        <w:rPr>
          <w:rFonts w:asciiTheme="minorHAnsi" w:hAnsiTheme="minorHAnsi" w:cstheme="minorHAnsi"/>
          <w:b/>
          <w:i/>
          <w:sz w:val="22"/>
          <w:szCs w:val="22"/>
          <w:u w:val="single"/>
        </w:rPr>
      </w:pPr>
      <w:r w:rsidRPr="009F3E5B">
        <w:rPr>
          <w:rFonts w:asciiTheme="minorHAnsi" w:hAnsiTheme="minorHAnsi" w:cstheme="minorHAnsi"/>
          <w:b/>
          <w:i/>
          <w:sz w:val="22"/>
          <w:szCs w:val="22"/>
          <w:u w:val="single"/>
        </w:rPr>
        <w:t>ΟΜΑΔΑ ΕΣΟΔΩΝ ΙΙ</w:t>
      </w:r>
    </w:p>
    <w:p w:rsidR="009F3E5B" w:rsidRPr="009F3E5B" w:rsidRDefault="009F3E5B" w:rsidP="009F3E5B">
      <w:pPr>
        <w:spacing w:line="360" w:lineRule="auto"/>
        <w:jc w:val="both"/>
        <w:rPr>
          <w:rFonts w:asciiTheme="minorHAnsi" w:hAnsiTheme="minorHAnsi" w:cstheme="minorHAnsi"/>
          <w:i/>
          <w:sz w:val="22"/>
          <w:szCs w:val="22"/>
        </w:rPr>
      </w:pPr>
      <w:r w:rsidRPr="009F3E5B">
        <w:rPr>
          <w:rFonts w:asciiTheme="minorHAnsi" w:hAnsiTheme="minorHAnsi" w:cstheme="minorHAnsi"/>
          <w:i/>
          <w:sz w:val="22"/>
          <w:szCs w:val="22"/>
        </w:rPr>
        <w:t xml:space="preserve">Οι φορείς εγγράφουν στην ΟΜΑΔΑ II (Κ.Α.Ε. 32) τα πραγματικά ποσά και σύμφωνα με αυτά, </w:t>
      </w:r>
      <w:proofErr w:type="spellStart"/>
      <w:r w:rsidRPr="009F3E5B">
        <w:rPr>
          <w:rFonts w:asciiTheme="minorHAnsi" w:hAnsiTheme="minorHAnsi" w:cstheme="minorHAnsi"/>
          <w:i/>
          <w:sz w:val="22"/>
          <w:szCs w:val="22"/>
        </w:rPr>
        <w:t>επαναϋπολογίζουν</w:t>
      </w:r>
      <w:proofErr w:type="spellEnd"/>
      <w:r w:rsidRPr="009F3E5B">
        <w:rPr>
          <w:rFonts w:asciiTheme="minorHAnsi" w:hAnsiTheme="minorHAnsi" w:cstheme="minorHAnsi"/>
          <w:i/>
          <w:sz w:val="22"/>
          <w:szCs w:val="22"/>
        </w:rPr>
        <w:t xml:space="preserve"> το επιτρεπόμενο ελάχιστο ποσό που πρέπει να εγγραφεί στον Κ.Α.Ε. 85 «Προβλέψεις μη είσπραξης εισπρακτέων υπολοίπων βεβαιωμένων κατά τα Π.Ο.Ε. εντός του οικονομικού έτους» με βάση την αρχή ότι η συνολική διαφορά των εγγεγραμμένων ποσών στον προϋπολογισμό του 2021 για τους Κ.Α.Ε. 32 και 85 δεν μπορεί να υπερβαίνει το μέγιστο από τις εισπράξεις που πραγματοποίησε ο φορέας στον Κ.Α.Ε. 32 για τα έτη 2019 και 2020. Στην περίπτωση, που το εγγεγραμμένο ποσό στον Κ.Α.Ε. 85 είναι μικρότερο του επιτρεπόμενου ελαχίστου ποσού, είναι υποχρεωτική η άμεση αναμόρφωση του προϋπολογισμού με αύξηση του προϋπολογισθέντος ποσού στον συγκεκριμένο Κ.Α.Ε.</w:t>
      </w:r>
    </w:p>
    <w:p w:rsidR="009F3E5B" w:rsidRDefault="009F3E5B" w:rsidP="009F3E5B">
      <w:pPr>
        <w:spacing w:line="360" w:lineRule="auto"/>
        <w:jc w:val="both"/>
        <w:rPr>
          <w:rFonts w:asciiTheme="minorHAnsi" w:hAnsiTheme="minorHAnsi" w:cstheme="minorHAnsi"/>
          <w:i/>
          <w:sz w:val="22"/>
          <w:szCs w:val="22"/>
        </w:rPr>
      </w:pPr>
      <w:bookmarkStart w:id="1" w:name="_Hlk31788252"/>
    </w:p>
    <w:p w:rsidR="009F3E5B" w:rsidRPr="009F3E5B" w:rsidRDefault="009F3E5B" w:rsidP="009F3E5B">
      <w:pPr>
        <w:spacing w:line="360" w:lineRule="auto"/>
        <w:jc w:val="both"/>
        <w:rPr>
          <w:rFonts w:asciiTheme="minorHAnsi" w:hAnsiTheme="minorHAnsi" w:cstheme="minorHAnsi"/>
          <w:i/>
          <w:sz w:val="22"/>
          <w:szCs w:val="22"/>
        </w:rPr>
      </w:pPr>
      <w:r w:rsidRPr="009F3E5B">
        <w:rPr>
          <w:rFonts w:asciiTheme="minorHAnsi" w:hAnsiTheme="minorHAnsi" w:cstheme="minorHAnsi"/>
          <w:i/>
          <w:sz w:val="22"/>
          <w:szCs w:val="22"/>
        </w:rPr>
        <w:t>Στους ακόλουθους πίνακες φαίνονται τα μεγέθη όπως προϋπολογίσθηκαν και όπως πρέπει να διαμορφωθούν</w:t>
      </w:r>
      <w:bookmarkEnd w:id="1"/>
      <w:r w:rsidRPr="009F3E5B">
        <w:rPr>
          <w:rFonts w:asciiTheme="minorHAnsi" w:hAnsiTheme="minorHAnsi" w:cstheme="minorHAnsi"/>
          <w:i/>
          <w:sz w:val="22"/>
          <w:szCs w:val="22"/>
        </w:rPr>
        <w:t>.</w:t>
      </w:r>
    </w:p>
    <w:p w:rsidR="009F3E5B" w:rsidRPr="009F3E5B" w:rsidRDefault="009F3E5B" w:rsidP="009F3E5B">
      <w:pPr>
        <w:spacing w:after="120" w:line="276" w:lineRule="auto"/>
        <w:jc w:val="both"/>
        <w:rPr>
          <w:rFonts w:asciiTheme="minorHAnsi" w:hAnsiTheme="minorHAnsi" w:cstheme="minorHAnsi"/>
          <w:i/>
          <w:sz w:val="22"/>
          <w:szCs w:val="22"/>
        </w:rPr>
      </w:pPr>
    </w:p>
    <w:tbl>
      <w:tblPr>
        <w:tblW w:w="9720" w:type="dxa"/>
        <w:tblLook w:val="04A0" w:firstRow="1" w:lastRow="0" w:firstColumn="1" w:lastColumn="0" w:noHBand="0" w:noVBand="1"/>
      </w:tblPr>
      <w:tblGrid>
        <w:gridCol w:w="2700"/>
        <w:gridCol w:w="2340"/>
        <w:gridCol w:w="2380"/>
        <w:gridCol w:w="2300"/>
      </w:tblGrid>
      <w:tr w:rsidR="009F3E5B" w:rsidRPr="009F3E5B" w:rsidTr="00251208">
        <w:trPr>
          <w:trHeight w:val="270"/>
        </w:trPr>
        <w:tc>
          <w:tcPr>
            <w:tcW w:w="2700" w:type="dxa"/>
            <w:tcBorders>
              <w:top w:val="single" w:sz="8" w:space="0" w:color="auto"/>
              <w:left w:val="single" w:sz="8" w:space="0" w:color="auto"/>
              <w:bottom w:val="single" w:sz="8" w:space="0" w:color="auto"/>
              <w:right w:val="single" w:sz="8" w:space="0" w:color="auto"/>
            </w:tcBorders>
            <w:shd w:val="clear" w:color="000000" w:fill="A6A6A6"/>
            <w:vAlign w:val="center"/>
            <w:hideMark/>
          </w:tcPr>
          <w:p w:rsidR="009F3E5B" w:rsidRPr="009F3E5B" w:rsidRDefault="009F3E5B" w:rsidP="00251208">
            <w:pPr>
              <w:jc w:val="center"/>
              <w:rPr>
                <w:rFonts w:asciiTheme="minorHAnsi" w:hAnsiTheme="minorHAnsi" w:cstheme="minorHAnsi"/>
                <w:b/>
                <w:bCs/>
                <w:i/>
                <w:color w:val="000000"/>
                <w:sz w:val="22"/>
                <w:szCs w:val="22"/>
              </w:rPr>
            </w:pPr>
            <w:r w:rsidRPr="009F3E5B">
              <w:rPr>
                <w:rFonts w:asciiTheme="minorHAnsi" w:hAnsiTheme="minorHAnsi" w:cstheme="minorHAnsi"/>
                <w:b/>
                <w:bCs/>
                <w:i/>
                <w:color w:val="000000"/>
                <w:sz w:val="22"/>
                <w:szCs w:val="22"/>
              </w:rPr>
              <w:lastRenderedPageBreak/>
              <w:t>Αντιστοίχιση ΚΑΕ 32</w:t>
            </w:r>
          </w:p>
        </w:tc>
        <w:tc>
          <w:tcPr>
            <w:tcW w:w="2340" w:type="dxa"/>
            <w:tcBorders>
              <w:top w:val="single" w:sz="8" w:space="0" w:color="auto"/>
              <w:left w:val="nil"/>
              <w:bottom w:val="single" w:sz="8" w:space="0" w:color="auto"/>
              <w:right w:val="single" w:sz="8" w:space="0" w:color="auto"/>
            </w:tcBorders>
            <w:shd w:val="clear" w:color="000000" w:fill="A6A6A6"/>
            <w:vAlign w:val="center"/>
            <w:hideMark/>
          </w:tcPr>
          <w:p w:rsidR="009F3E5B" w:rsidRPr="009F3E5B" w:rsidRDefault="009F3E5B" w:rsidP="00251208">
            <w:pPr>
              <w:jc w:val="center"/>
              <w:rPr>
                <w:rFonts w:asciiTheme="minorHAnsi" w:hAnsiTheme="minorHAnsi" w:cstheme="minorHAnsi"/>
                <w:b/>
                <w:bCs/>
                <w:i/>
                <w:color w:val="000000"/>
                <w:sz w:val="22"/>
                <w:szCs w:val="22"/>
              </w:rPr>
            </w:pPr>
            <w:r w:rsidRPr="009F3E5B">
              <w:rPr>
                <w:rFonts w:asciiTheme="minorHAnsi" w:hAnsiTheme="minorHAnsi" w:cstheme="minorHAnsi"/>
                <w:b/>
                <w:bCs/>
                <w:i/>
                <w:color w:val="000000"/>
                <w:sz w:val="22"/>
                <w:szCs w:val="22"/>
              </w:rPr>
              <w:t>Αρχικός Π/Υ</w:t>
            </w:r>
          </w:p>
        </w:tc>
        <w:tc>
          <w:tcPr>
            <w:tcW w:w="2380" w:type="dxa"/>
            <w:tcBorders>
              <w:top w:val="single" w:sz="8" w:space="0" w:color="auto"/>
              <w:left w:val="nil"/>
              <w:bottom w:val="single" w:sz="8" w:space="0" w:color="auto"/>
              <w:right w:val="single" w:sz="8" w:space="0" w:color="auto"/>
            </w:tcBorders>
            <w:shd w:val="clear" w:color="000000" w:fill="A6A6A6"/>
            <w:vAlign w:val="center"/>
            <w:hideMark/>
          </w:tcPr>
          <w:p w:rsidR="009F3E5B" w:rsidRPr="009F3E5B" w:rsidRDefault="009F3E5B" w:rsidP="00251208">
            <w:pPr>
              <w:jc w:val="center"/>
              <w:rPr>
                <w:rFonts w:asciiTheme="minorHAnsi" w:hAnsiTheme="minorHAnsi" w:cstheme="minorHAnsi"/>
                <w:b/>
                <w:bCs/>
                <w:i/>
                <w:color w:val="000000"/>
                <w:sz w:val="22"/>
                <w:szCs w:val="22"/>
              </w:rPr>
            </w:pPr>
            <w:r w:rsidRPr="009F3E5B">
              <w:rPr>
                <w:rFonts w:asciiTheme="minorHAnsi" w:hAnsiTheme="minorHAnsi" w:cstheme="minorHAnsi"/>
                <w:b/>
                <w:bCs/>
                <w:i/>
                <w:color w:val="000000"/>
                <w:sz w:val="22"/>
                <w:szCs w:val="22"/>
              </w:rPr>
              <w:t>Τελικό διαμορφωθέν ποσό</w:t>
            </w:r>
          </w:p>
        </w:tc>
        <w:tc>
          <w:tcPr>
            <w:tcW w:w="2300" w:type="dxa"/>
            <w:tcBorders>
              <w:top w:val="single" w:sz="8" w:space="0" w:color="auto"/>
              <w:left w:val="nil"/>
              <w:bottom w:val="single" w:sz="8" w:space="0" w:color="auto"/>
              <w:right w:val="single" w:sz="8" w:space="0" w:color="auto"/>
            </w:tcBorders>
            <w:shd w:val="clear" w:color="000000" w:fill="A6A6A6"/>
            <w:vAlign w:val="center"/>
            <w:hideMark/>
          </w:tcPr>
          <w:p w:rsidR="009F3E5B" w:rsidRPr="009F3E5B" w:rsidRDefault="009F3E5B" w:rsidP="00251208">
            <w:pPr>
              <w:jc w:val="center"/>
              <w:rPr>
                <w:rFonts w:asciiTheme="minorHAnsi" w:hAnsiTheme="minorHAnsi" w:cstheme="minorHAnsi"/>
                <w:b/>
                <w:bCs/>
                <w:i/>
                <w:color w:val="FF0000"/>
                <w:sz w:val="22"/>
                <w:szCs w:val="22"/>
              </w:rPr>
            </w:pPr>
            <w:r w:rsidRPr="009F3E5B">
              <w:rPr>
                <w:rFonts w:asciiTheme="minorHAnsi" w:hAnsiTheme="minorHAnsi" w:cstheme="minorHAnsi"/>
                <w:b/>
                <w:bCs/>
                <w:i/>
                <w:color w:val="FF0000"/>
                <w:sz w:val="22"/>
                <w:szCs w:val="22"/>
              </w:rPr>
              <w:t>Ποσά προς αναμόρφωση</w:t>
            </w:r>
          </w:p>
        </w:tc>
      </w:tr>
      <w:tr w:rsidR="009F3E5B" w:rsidRPr="009F3E5B" w:rsidTr="00251208">
        <w:trPr>
          <w:trHeight w:val="255"/>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9F3E5B" w:rsidRPr="009F3E5B" w:rsidRDefault="009F3E5B" w:rsidP="00251208">
            <w:pPr>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3211</w:t>
            </w:r>
          </w:p>
        </w:tc>
        <w:tc>
          <w:tcPr>
            <w:tcW w:w="2340" w:type="dxa"/>
            <w:tcBorders>
              <w:top w:val="nil"/>
              <w:left w:val="nil"/>
              <w:bottom w:val="single" w:sz="4" w:space="0" w:color="auto"/>
              <w:right w:val="single" w:sz="4" w:space="0" w:color="auto"/>
            </w:tcBorders>
            <w:shd w:val="clear" w:color="auto" w:fill="auto"/>
            <w:noWrap/>
            <w:vAlign w:val="bottom"/>
            <w:hideMark/>
          </w:tcPr>
          <w:p w:rsidR="009F3E5B" w:rsidRPr="009F3E5B" w:rsidRDefault="009F3E5B" w:rsidP="009F3E5B">
            <w:pPr>
              <w:jc w:val="right"/>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4.509.230</w:t>
            </w:r>
          </w:p>
        </w:tc>
        <w:tc>
          <w:tcPr>
            <w:tcW w:w="2380" w:type="dxa"/>
            <w:tcBorders>
              <w:top w:val="nil"/>
              <w:left w:val="nil"/>
              <w:bottom w:val="single" w:sz="4" w:space="0" w:color="auto"/>
              <w:right w:val="single" w:sz="4" w:space="0" w:color="auto"/>
            </w:tcBorders>
            <w:shd w:val="clear" w:color="auto" w:fill="auto"/>
            <w:noWrap/>
            <w:vAlign w:val="bottom"/>
            <w:hideMark/>
          </w:tcPr>
          <w:p w:rsidR="009F3E5B" w:rsidRPr="009F3E5B" w:rsidRDefault="009F3E5B" w:rsidP="009F3E5B">
            <w:pPr>
              <w:jc w:val="right"/>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4.502.842,61</w:t>
            </w:r>
          </w:p>
        </w:tc>
        <w:tc>
          <w:tcPr>
            <w:tcW w:w="2300" w:type="dxa"/>
            <w:tcBorders>
              <w:top w:val="nil"/>
              <w:left w:val="nil"/>
              <w:bottom w:val="single" w:sz="4" w:space="0" w:color="auto"/>
              <w:right w:val="single" w:sz="4" w:space="0" w:color="auto"/>
            </w:tcBorders>
            <w:shd w:val="clear" w:color="auto" w:fill="auto"/>
            <w:noWrap/>
            <w:vAlign w:val="bottom"/>
            <w:hideMark/>
          </w:tcPr>
          <w:p w:rsidR="009F3E5B" w:rsidRPr="009F3E5B" w:rsidRDefault="009F3E5B" w:rsidP="009F3E5B">
            <w:pPr>
              <w:jc w:val="right"/>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-6.387,39</w:t>
            </w:r>
          </w:p>
        </w:tc>
      </w:tr>
      <w:tr w:rsidR="009F3E5B" w:rsidRPr="009F3E5B" w:rsidTr="00251208">
        <w:trPr>
          <w:trHeight w:val="255"/>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9F3E5B" w:rsidRPr="009F3E5B" w:rsidRDefault="009F3E5B" w:rsidP="00251208">
            <w:pPr>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3212.001</w:t>
            </w:r>
          </w:p>
        </w:tc>
        <w:tc>
          <w:tcPr>
            <w:tcW w:w="2340" w:type="dxa"/>
            <w:tcBorders>
              <w:top w:val="nil"/>
              <w:left w:val="nil"/>
              <w:bottom w:val="single" w:sz="4" w:space="0" w:color="auto"/>
              <w:right w:val="single" w:sz="4" w:space="0" w:color="auto"/>
            </w:tcBorders>
            <w:shd w:val="clear" w:color="auto" w:fill="auto"/>
            <w:noWrap/>
            <w:vAlign w:val="bottom"/>
            <w:hideMark/>
          </w:tcPr>
          <w:p w:rsidR="009F3E5B" w:rsidRPr="009F3E5B" w:rsidRDefault="009F3E5B" w:rsidP="009F3E5B">
            <w:pPr>
              <w:jc w:val="right"/>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1.640.964,53</w:t>
            </w:r>
          </w:p>
        </w:tc>
        <w:tc>
          <w:tcPr>
            <w:tcW w:w="2380" w:type="dxa"/>
            <w:tcBorders>
              <w:top w:val="nil"/>
              <w:left w:val="nil"/>
              <w:bottom w:val="single" w:sz="4" w:space="0" w:color="auto"/>
              <w:right w:val="single" w:sz="4" w:space="0" w:color="auto"/>
            </w:tcBorders>
            <w:shd w:val="clear" w:color="auto" w:fill="auto"/>
            <w:noWrap/>
            <w:vAlign w:val="bottom"/>
            <w:hideMark/>
          </w:tcPr>
          <w:p w:rsidR="009F3E5B" w:rsidRPr="009F3E5B" w:rsidRDefault="009F3E5B" w:rsidP="009F3E5B">
            <w:pPr>
              <w:jc w:val="right"/>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1.620.922,52</w:t>
            </w:r>
          </w:p>
        </w:tc>
        <w:tc>
          <w:tcPr>
            <w:tcW w:w="2300" w:type="dxa"/>
            <w:tcBorders>
              <w:top w:val="nil"/>
              <w:left w:val="nil"/>
              <w:bottom w:val="single" w:sz="4" w:space="0" w:color="auto"/>
              <w:right w:val="single" w:sz="4" w:space="0" w:color="auto"/>
            </w:tcBorders>
            <w:shd w:val="clear" w:color="auto" w:fill="auto"/>
            <w:noWrap/>
            <w:vAlign w:val="bottom"/>
            <w:hideMark/>
          </w:tcPr>
          <w:p w:rsidR="009F3E5B" w:rsidRPr="009F3E5B" w:rsidRDefault="009F3E5B" w:rsidP="009F3E5B">
            <w:pPr>
              <w:jc w:val="right"/>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-20.042,01</w:t>
            </w:r>
          </w:p>
        </w:tc>
      </w:tr>
      <w:tr w:rsidR="009F3E5B" w:rsidRPr="009F3E5B" w:rsidTr="00251208">
        <w:trPr>
          <w:trHeight w:val="255"/>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9F3E5B" w:rsidRPr="009F3E5B" w:rsidRDefault="009F3E5B" w:rsidP="00251208">
            <w:pPr>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3214.001</w:t>
            </w:r>
          </w:p>
        </w:tc>
        <w:tc>
          <w:tcPr>
            <w:tcW w:w="2340" w:type="dxa"/>
            <w:tcBorders>
              <w:top w:val="nil"/>
              <w:left w:val="nil"/>
              <w:bottom w:val="single" w:sz="4" w:space="0" w:color="auto"/>
              <w:right w:val="single" w:sz="4" w:space="0" w:color="auto"/>
            </w:tcBorders>
            <w:shd w:val="clear" w:color="auto" w:fill="auto"/>
            <w:noWrap/>
            <w:vAlign w:val="bottom"/>
            <w:hideMark/>
          </w:tcPr>
          <w:p w:rsidR="009F3E5B" w:rsidRPr="009F3E5B" w:rsidRDefault="009F3E5B" w:rsidP="009F3E5B">
            <w:pPr>
              <w:jc w:val="right"/>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75.017,69</w:t>
            </w:r>
          </w:p>
        </w:tc>
        <w:tc>
          <w:tcPr>
            <w:tcW w:w="2380" w:type="dxa"/>
            <w:tcBorders>
              <w:top w:val="nil"/>
              <w:left w:val="nil"/>
              <w:bottom w:val="single" w:sz="4" w:space="0" w:color="auto"/>
              <w:right w:val="single" w:sz="4" w:space="0" w:color="auto"/>
            </w:tcBorders>
            <w:shd w:val="clear" w:color="auto" w:fill="auto"/>
            <w:noWrap/>
            <w:vAlign w:val="bottom"/>
            <w:hideMark/>
          </w:tcPr>
          <w:p w:rsidR="009F3E5B" w:rsidRPr="009F3E5B" w:rsidRDefault="009F3E5B" w:rsidP="009F3E5B">
            <w:pPr>
              <w:jc w:val="right"/>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73.459,8</w:t>
            </w:r>
          </w:p>
        </w:tc>
        <w:tc>
          <w:tcPr>
            <w:tcW w:w="2300" w:type="dxa"/>
            <w:tcBorders>
              <w:top w:val="nil"/>
              <w:left w:val="nil"/>
              <w:bottom w:val="single" w:sz="4" w:space="0" w:color="auto"/>
              <w:right w:val="single" w:sz="4" w:space="0" w:color="auto"/>
            </w:tcBorders>
            <w:shd w:val="clear" w:color="auto" w:fill="auto"/>
            <w:noWrap/>
            <w:vAlign w:val="bottom"/>
            <w:hideMark/>
          </w:tcPr>
          <w:p w:rsidR="009F3E5B" w:rsidRPr="009F3E5B" w:rsidRDefault="009F3E5B" w:rsidP="009F3E5B">
            <w:pPr>
              <w:jc w:val="right"/>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-1.557,89</w:t>
            </w:r>
          </w:p>
        </w:tc>
      </w:tr>
      <w:tr w:rsidR="009F3E5B" w:rsidRPr="009F3E5B" w:rsidTr="00251208">
        <w:trPr>
          <w:trHeight w:val="255"/>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9F3E5B" w:rsidRPr="009F3E5B" w:rsidRDefault="009F3E5B" w:rsidP="00251208">
            <w:pPr>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3215</w:t>
            </w:r>
          </w:p>
        </w:tc>
        <w:tc>
          <w:tcPr>
            <w:tcW w:w="2340" w:type="dxa"/>
            <w:tcBorders>
              <w:top w:val="nil"/>
              <w:left w:val="nil"/>
              <w:bottom w:val="single" w:sz="4" w:space="0" w:color="auto"/>
              <w:right w:val="single" w:sz="4" w:space="0" w:color="auto"/>
            </w:tcBorders>
            <w:shd w:val="clear" w:color="auto" w:fill="auto"/>
            <w:noWrap/>
            <w:vAlign w:val="bottom"/>
            <w:hideMark/>
          </w:tcPr>
          <w:p w:rsidR="009F3E5B" w:rsidRPr="009F3E5B" w:rsidRDefault="009F3E5B" w:rsidP="009F3E5B">
            <w:pPr>
              <w:jc w:val="right"/>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120.789,6</w:t>
            </w:r>
          </w:p>
        </w:tc>
        <w:tc>
          <w:tcPr>
            <w:tcW w:w="2380" w:type="dxa"/>
            <w:tcBorders>
              <w:top w:val="nil"/>
              <w:left w:val="nil"/>
              <w:bottom w:val="single" w:sz="4" w:space="0" w:color="auto"/>
              <w:right w:val="single" w:sz="4" w:space="0" w:color="auto"/>
            </w:tcBorders>
            <w:shd w:val="clear" w:color="auto" w:fill="auto"/>
            <w:noWrap/>
            <w:vAlign w:val="bottom"/>
            <w:hideMark/>
          </w:tcPr>
          <w:p w:rsidR="009F3E5B" w:rsidRPr="009F3E5B" w:rsidRDefault="009F3E5B" w:rsidP="009F3E5B">
            <w:pPr>
              <w:jc w:val="right"/>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120.532,85</w:t>
            </w:r>
          </w:p>
        </w:tc>
        <w:tc>
          <w:tcPr>
            <w:tcW w:w="2300" w:type="dxa"/>
            <w:tcBorders>
              <w:top w:val="nil"/>
              <w:left w:val="nil"/>
              <w:bottom w:val="single" w:sz="4" w:space="0" w:color="auto"/>
              <w:right w:val="single" w:sz="4" w:space="0" w:color="auto"/>
            </w:tcBorders>
            <w:shd w:val="clear" w:color="auto" w:fill="auto"/>
            <w:noWrap/>
            <w:vAlign w:val="bottom"/>
            <w:hideMark/>
          </w:tcPr>
          <w:p w:rsidR="009F3E5B" w:rsidRPr="009F3E5B" w:rsidRDefault="009F3E5B" w:rsidP="009F3E5B">
            <w:pPr>
              <w:jc w:val="right"/>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-256,75</w:t>
            </w:r>
          </w:p>
        </w:tc>
      </w:tr>
      <w:tr w:rsidR="009F3E5B" w:rsidRPr="009F3E5B" w:rsidTr="00251208">
        <w:trPr>
          <w:trHeight w:val="255"/>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9F3E5B" w:rsidRPr="009F3E5B" w:rsidRDefault="009F3E5B" w:rsidP="00251208">
            <w:pPr>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3216.001</w:t>
            </w:r>
          </w:p>
        </w:tc>
        <w:tc>
          <w:tcPr>
            <w:tcW w:w="2340" w:type="dxa"/>
            <w:tcBorders>
              <w:top w:val="nil"/>
              <w:left w:val="nil"/>
              <w:bottom w:val="single" w:sz="4" w:space="0" w:color="auto"/>
              <w:right w:val="single" w:sz="4" w:space="0" w:color="auto"/>
            </w:tcBorders>
            <w:shd w:val="clear" w:color="auto" w:fill="auto"/>
            <w:noWrap/>
            <w:vAlign w:val="bottom"/>
            <w:hideMark/>
          </w:tcPr>
          <w:p w:rsidR="009F3E5B" w:rsidRPr="009F3E5B" w:rsidRDefault="009F3E5B" w:rsidP="009F3E5B">
            <w:pPr>
              <w:jc w:val="right"/>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343.209,6</w:t>
            </w:r>
          </w:p>
        </w:tc>
        <w:tc>
          <w:tcPr>
            <w:tcW w:w="2380" w:type="dxa"/>
            <w:tcBorders>
              <w:top w:val="nil"/>
              <w:left w:val="nil"/>
              <w:bottom w:val="single" w:sz="4" w:space="0" w:color="auto"/>
              <w:right w:val="single" w:sz="4" w:space="0" w:color="auto"/>
            </w:tcBorders>
            <w:shd w:val="clear" w:color="auto" w:fill="auto"/>
            <w:noWrap/>
            <w:vAlign w:val="bottom"/>
            <w:hideMark/>
          </w:tcPr>
          <w:p w:rsidR="009F3E5B" w:rsidRPr="009F3E5B" w:rsidRDefault="009F3E5B" w:rsidP="009F3E5B">
            <w:pPr>
              <w:jc w:val="right"/>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343.209,6</w:t>
            </w:r>
          </w:p>
        </w:tc>
        <w:tc>
          <w:tcPr>
            <w:tcW w:w="2300" w:type="dxa"/>
            <w:tcBorders>
              <w:top w:val="nil"/>
              <w:left w:val="nil"/>
              <w:bottom w:val="single" w:sz="4" w:space="0" w:color="auto"/>
              <w:right w:val="single" w:sz="4" w:space="0" w:color="auto"/>
            </w:tcBorders>
            <w:shd w:val="clear" w:color="auto" w:fill="auto"/>
            <w:noWrap/>
            <w:vAlign w:val="bottom"/>
            <w:hideMark/>
          </w:tcPr>
          <w:p w:rsidR="009F3E5B" w:rsidRPr="009F3E5B" w:rsidRDefault="009F3E5B" w:rsidP="009F3E5B">
            <w:pPr>
              <w:jc w:val="right"/>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0</w:t>
            </w:r>
          </w:p>
        </w:tc>
      </w:tr>
      <w:tr w:rsidR="009F3E5B" w:rsidRPr="009F3E5B" w:rsidTr="00251208">
        <w:trPr>
          <w:trHeight w:val="255"/>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9F3E5B" w:rsidRPr="009F3E5B" w:rsidRDefault="009F3E5B" w:rsidP="00251208">
            <w:pPr>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3217.001</w:t>
            </w:r>
          </w:p>
        </w:tc>
        <w:tc>
          <w:tcPr>
            <w:tcW w:w="2340" w:type="dxa"/>
            <w:tcBorders>
              <w:top w:val="nil"/>
              <w:left w:val="nil"/>
              <w:bottom w:val="single" w:sz="4" w:space="0" w:color="auto"/>
              <w:right w:val="single" w:sz="4" w:space="0" w:color="auto"/>
            </w:tcBorders>
            <w:shd w:val="clear" w:color="auto" w:fill="auto"/>
            <w:noWrap/>
            <w:vAlign w:val="bottom"/>
            <w:hideMark/>
          </w:tcPr>
          <w:p w:rsidR="009F3E5B" w:rsidRPr="009F3E5B" w:rsidRDefault="009F3E5B" w:rsidP="009F3E5B">
            <w:pPr>
              <w:jc w:val="right"/>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221.808,82</w:t>
            </w:r>
          </w:p>
        </w:tc>
        <w:tc>
          <w:tcPr>
            <w:tcW w:w="2380" w:type="dxa"/>
            <w:tcBorders>
              <w:top w:val="nil"/>
              <w:left w:val="nil"/>
              <w:bottom w:val="single" w:sz="4" w:space="0" w:color="auto"/>
              <w:right w:val="single" w:sz="4" w:space="0" w:color="auto"/>
            </w:tcBorders>
            <w:shd w:val="clear" w:color="auto" w:fill="auto"/>
            <w:noWrap/>
            <w:vAlign w:val="bottom"/>
            <w:hideMark/>
          </w:tcPr>
          <w:p w:rsidR="009F3E5B" w:rsidRPr="009F3E5B" w:rsidRDefault="009F3E5B" w:rsidP="009F3E5B">
            <w:pPr>
              <w:jc w:val="right"/>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221.489,95</w:t>
            </w:r>
          </w:p>
        </w:tc>
        <w:tc>
          <w:tcPr>
            <w:tcW w:w="2300" w:type="dxa"/>
            <w:tcBorders>
              <w:top w:val="nil"/>
              <w:left w:val="nil"/>
              <w:bottom w:val="single" w:sz="4" w:space="0" w:color="auto"/>
              <w:right w:val="single" w:sz="4" w:space="0" w:color="auto"/>
            </w:tcBorders>
            <w:shd w:val="clear" w:color="auto" w:fill="auto"/>
            <w:noWrap/>
            <w:vAlign w:val="bottom"/>
            <w:hideMark/>
          </w:tcPr>
          <w:p w:rsidR="009F3E5B" w:rsidRPr="009F3E5B" w:rsidRDefault="009F3E5B" w:rsidP="009F3E5B">
            <w:pPr>
              <w:jc w:val="right"/>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-318,87</w:t>
            </w:r>
          </w:p>
        </w:tc>
      </w:tr>
      <w:tr w:rsidR="009F3E5B" w:rsidRPr="009F3E5B" w:rsidTr="00251208">
        <w:trPr>
          <w:trHeight w:val="255"/>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9F3E5B" w:rsidRPr="009F3E5B" w:rsidRDefault="009F3E5B" w:rsidP="00251208">
            <w:pPr>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3217.002</w:t>
            </w:r>
          </w:p>
        </w:tc>
        <w:tc>
          <w:tcPr>
            <w:tcW w:w="2340" w:type="dxa"/>
            <w:tcBorders>
              <w:top w:val="nil"/>
              <w:left w:val="nil"/>
              <w:bottom w:val="single" w:sz="4" w:space="0" w:color="auto"/>
              <w:right w:val="single" w:sz="4" w:space="0" w:color="auto"/>
            </w:tcBorders>
            <w:shd w:val="clear" w:color="auto" w:fill="auto"/>
            <w:noWrap/>
            <w:vAlign w:val="bottom"/>
            <w:hideMark/>
          </w:tcPr>
          <w:p w:rsidR="009F3E5B" w:rsidRPr="009F3E5B" w:rsidRDefault="009F3E5B" w:rsidP="009F3E5B">
            <w:pPr>
              <w:jc w:val="right"/>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100.837,55</w:t>
            </w:r>
          </w:p>
        </w:tc>
        <w:tc>
          <w:tcPr>
            <w:tcW w:w="2380" w:type="dxa"/>
            <w:tcBorders>
              <w:top w:val="nil"/>
              <w:left w:val="nil"/>
              <w:bottom w:val="single" w:sz="4" w:space="0" w:color="auto"/>
              <w:right w:val="single" w:sz="4" w:space="0" w:color="auto"/>
            </w:tcBorders>
            <w:shd w:val="clear" w:color="auto" w:fill="auto"/>
            <w:noWrap/>
            <w:vAlign w:val="bottom"/>
            <w:hideMark/>
          </w:tcPr>
          <w:p w:rsidR="009F3E5B" w:rsidRPr="009F3E5B" w:rsidRDefault="009F3E5B" w:rsidP="009F3E5B">
            <w:pPr>
              <w:jc w:val="right"/>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100.092,26</w:t>
            </w:r>
          </w:p>
        </w:tc>
        <w:tc>
          <w:tcPr>
            <w:tcW w:w="2300" w:type="dxa"/>
            <w:tcBorders>
              <w:top w:val="nil"/>
              <w:left w:val="nil"/>
              <w:bottom w:val="single" w:sz="4" w:space="0" w:color="auto"/>
              <w:right w:val="single" w:sz="4" w:space="0" w:color="auto"/>
            </w:tcBorders>
            <w:shd w:val="clear" w:color="auto" w:fill="auto"/>
            <w:noWrap/>
            <w:vAlign w:val="bottom"/>
            <w:hideMark/>
          </w:tcPr>
          <w:p w:rsidR="009F3E5B" w:rsidRPr="009F3E5B" w:rsidRDefault="009F3E5B" w:rsidP="009F3E5B">
            <w:pPr>
              <w:jc w:val="right"/>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-745,29</w:t>
            </w:r>
          </w:p>
        </w:tc>
      </w:tr>
      <w:tr w:rsidR="009F3E5B" w:rsidRPr="009F3E5B" w:rsidTr="00251208">
        <w:trPr>
          <w:trHeight w:val="255"/>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9F3E5B" w:rsidRPr="009F3E5B" w:rsidRDefault="009F3E5B" w:rsidP="00251208">
            <w:pPr>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3217.003</w:t>
            </w:r>
          </w:p>
        </w:tc>
        <w:tc>
          <w:tcPr>
            <w:tcW w:w="2340" w:type="dxa"/>
            <w:tcBorders>
              <w:top w:val="nil"/>
              <w:left w:val="nil"/>
              <w:bottom w:val="single" w:sz="4" w:space="0" w:color="auto"/>
              <w:right w:val="single" w:sz="4" w:space="0" w:color="auto"/>
            </w:tcBorders>
            <w:shd w:val="clear" w:color="auto" w:fill="auto"/>
            <w:noWrap/>
            <w:vAlign w:val="bottom"/>
            <w:hideMark/>
          </w:tcPr>
          <w:p w:rsidR="009F3E5B" w:rsidRPr="009F3E5B" w:rsidRDefault="009F3E5B" w:rsidP="009F3E5B">
            <w:pPr>
              <w:jc w:val="right"/>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4.998,64</w:t>
            </w:r>
          </w:p>
        </w:tc>
        <w:tc>
          <w:tcPr>
            <w:tcW w:w="2380" w:type="dxa"/>
            <w:tcBorders>
              <w:top w:val="nil"/>
              <w:left w:val="nil"/>
              <w:bottom w:val="single" w:sz="4" w:space="0" w:color="auto"/>
              <w:right w:val="single" w:sz="4" w:space="0" w:color="auto"/>
            </w:tcBorders>
            <w:shd w:val="clear" w:color="auto" w:fill="auto"/>
            <w:noWrap/>
            <w:vAlign w:val="bottom"/>
            <w:hideMark/>
          </w:tcPr>
          <w:p w:rsidR="009F3E5B" w:rsidRPr="009F3E5B" w:rsidRDefault="009F3E5B" w:rsidP="009F3E5B">
            <w:pPr>
              <w:jc w:val="right"/>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4.998,64</w:t>
            </w:r>
          </w:p>
        </w:tc>
        <w:tc>
          <w:tcPr>
            <w:tcW w:w="2300" w:type="dxa"/>
            <w:tcBorders>
              <w:top w:val="nil"/>
              <w:left w:val="nil"/>
              <w:bottom w:val="single" w:sz="4" w:space="0" w:color="auto"/>
              <w:right w:val="single" w:sz="4" w:space="0" w:color="auto"/>
            </w:tcBorders>
            <w:shd w:val="clear" w:color="auto" w:fill="auto"/>
            <w:noWrap/>
            <w:vAlign w:val="bottom"/>
            <w:hideMark/>
          </w:tcPr>
          <w:p w:rsidR="009F3E5B" w:rsidRPr="009F3E5B" w:rsidRDefault="009F3E5B" w:rsidP="009F3E5B">
            <w:pPr>
              <w:jc w:val="right"/>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0</w:t>
            </w:r>
          </w:p>
        </w:tc>
      </w:tr>
      <w:tr w:rsidR="009F3E5B" w:rsidRPr="009F3E5B" w:rsidTr="00251208">
        <w:trPr>
          <w:trHeight w:val="255"/>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9F3E5B" w:rsidRPr="009F3E5B" w:rsidRDefault="009F3E5B" w:rsidP="00251208">
            <w:pPr>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3217.004</w:t>
            </w:r>
          </w:p>
        </w:tc>
        <w:tc>
          <w:tcPr>
            <w:tcW w:w="2340" w:type="dxa"/>
            <w:tcBorders>
              <w:top w:val="nil"/>
              <w:left w:val="nil"/>
              <w:bottom w:val="single" w:sz="4" w:space="0" w:color="auto"/>
              <w:right w:val="single" w:sz="4" w:space="0" w:color="auto"/>
            </w:tcBorders>
            <w:shd w:val="clear" w:color="auto" w:fill="auto"/>
            <w:noWrap/>
            <w:vAlign w:val="bottom"/>
            <w:hideMark/>
          </w:tcPr>
          <w:p w:rsidR="009F3E5B" w:rsidRPr="009F3E5B" w:rsidRDefault="009F3E5B" w:rsidP="009F3E5B">
            <w:pPr>
              <w:jc w:val="right"/>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1.983,33</w:t>
            </w:r>
          </w:p>
        </w:tc>
        <w:tc>
          <w:tcPr>
            <w:tcW w:w="2380" w:type="dxa"/>
            <w:tcBorders>
              <w:top w:val="nil"/>
              <w:left w:val="nil"/>
              <w:bottom w:val="single" w:sz="4" w:space="0" w:color="auto"/>
              <w:right w:val="single" w:sz="4" w:space="0" w:color="auto"/>
            </w:tcBorders>
            <w:shd w:val="clear" w:color="auto" w:fill="auto"/>
            <w:noWrap/>
            <w:vAlign w:val="bottom"/>
            <w:hideMark/>
          </w:tcPr>
          <w:p w:rsidR="009F3E5B" w:rsidRPr="009F3E5B" w:rsidRDefault="009F3E5B" w:rsidP="009F3E5B">
            <w:pPr>
              <w:jc w:val="right"/>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1.983,33</w:t>
            </w:r>
          </w:p>
        </w:tc>
        <w:tc>
          <w:tcPr>
            <w:tcW w:w="2300" w:type="dxa"/>
            <w:tcBorders>
              <w:top w:val="nil"/>
              <w:left w:val="nil"/>
              <w:bottom w:val="single" w:sz="4" w:space="0" w:color="auto"/>
              <w:right w:val="single" w:sz="4" w:space="0" w:color="auto"/>
            </w:tcBorders>
            <w:shd w:val="clear" w:color="auto" w:fill="auto"/>
            <w:noWrap/>
            <w:vAlign w:val="bottom"/>
            <w:hideMark/>
          </w:tcPr>
          <w:p w:rsidR="009F3E5B" w:rsidRPr="009F3E5B" w:rsidRDefault="009F3E5B" w:rsidP="009F3E5B">
            <w:pPr>
              <w:jc w:val="right"/>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0</w:t>
            </w:r>
          </w:p>
        </w:tc>
      </w:tr>
      <w:tr w:rsidR="009F3E5B" w:rsidRPr="009F3E5B" w:rsidTr="00251208">
        <w:trPr>
          <w:trHeight w:val="255"/>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9F3E5B" w:rsidRPr="009F3E5B" w:rsidRDefault="009F3E5B" w:rsidP="00251208">
            <w:pPr>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3217.005</w:t>
            </w:r>
          </w:p>
        </w:tc>
        <w:tc>
          <w:tcPr>
            <w:tcW w:w="2340" w:type="dxa"/>
            <w:tcBorders>
              <w:top w:val="nil"/>
              <w:left w:val="nil"/>
              <w:bottom w:val="single" w:sz="4" w:space="0" w:color="auto"/>
              <w:right w:val="single" w:sz="4" w:space="0" w:color="auto"/>
            </w:tcBorders>
            <w:shd w:val="clear" w:color="auto" w:fill="auto"/>
            <w:noWrap/>
            <w:vAlign w:val="bottom"/>
            <w:hideMark/>
          </w:tcPr>
          <w:p w:rsidR="009F3E5B" w:rsidRPr="009F3E5B" w:rsidRDefault="009F3E5B" w:rsidP="009F3E5B">
            <w:pPr>
              <w:jc w:val="right"/>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5.133,3</w:t>
            </w:r>
          </w:p>
        </w:tc>
        <w:tc>
          <w:tcPr>
            <w:tcW w:w="2380" w:type="dxa"/>
            <w:tcBorders>
              <w:top w:val="nil"/>
              <w:left w:val="nil"/>
              <w:bottom w:val="single" w:sz="4" w:space="0" w:color="auto"/>
              <w:right w:val="single" w:sz="4" w:space="0" w:color="auto"/>
            </w:tcBorders>
            <w:shd w:val="clear" w:color="auto" w:fill="auto"/>
            <w:noWrap/>
            <w:vAlign w:val="bottom"/>
            <w:hideMark/>
          </w:tcPr>
          <w:p w:rsidR="009F3E5B" w:rsidRPr="009F3E5B" w:rsidRDefault="009F3E5B" w:rsidP="009F3E5B">
            <w:pPr>
              <w:jc w:val="right"/>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5.133,3</w:t>
            </w:r>
          </w:p>
        </w:tc>
        <w:tc>
          <w:tcPr>
            <w:tcW w:w="2300" w:type="dxa"/>
            <w:tcBorders>
              <w:top w:val="nil"/>
              <w:left w:val="nil"/>
              <w:bottom w:val="single" w:sz="4" w:space="0" w:color="auto"/>
              <w:right w:val="single" w:sz="4" w:space="0" w:color="auto"/>
            </w:tcBorders>
            <w:shd w:val="clear" w:color="auto" w:fill="auto"/>
            <w:noWrap/>
            <w:vAlign w:val="bottom"/>
            <w:hideMark/>
          </w:tcPr>
          <w:p w:rsidR="009F3E5B" w:rsidRPr="009F3E5B" w:rsidRDefault="009F3E5B" w:rsidP="009F3E5B">
            <w:pPr>
              <w:jc w:val="right"/>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0</w:t>
            </w:r>
          </w:p>
        </w:tc>
      </w:tr>
      <w:tr w:rsidR="009F3E5B" w:rsidRPr="009F3E5B" w:rsidTr="00251208">
        <w:trPr>
          <w:trHeight w:val="255"/>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9F3E5B" w:rsidRPr="009F3E5B" w:rsidRDefault="009F3E5B" w:rsidP="00251208">
            <w:pPr>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3217.006</w:t>
            </w:r>
          </w:p>
        </w:tc>
        <w:tc>
          <w:tcPr>
            <w:tcW w:w="2340" w:type="dxa"/>
            <w:tcBorders>
              <w:top w:val="nil"/>
              <w:left w:val="nil"/>
              <w:bottom w:val="single" w:sz="4" w:space="0" w:color="auto"/>
              <w:right w:val="single" w:sz="4" w:space="0" w:color="auto"/>
            </w:tcBorders>
            <w:shd w:val="clear" w:color="auto" w:fill="auto"/>
            <w:noWrap/>
            <w:vAlign w:val="bottom"/>
            <w:hideMark/>
          </w:tcPr>
          <w:p w:rsidR="009F3E5B" w:rsidRPr="009F3E5B" w:rsidRDefault="009F3E5B" w:rsidP="009F3E5B">
            <w:pPr>
              <w:jc w:val="right"/>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3.988,04</w:t>
            </w:r>
          </w:p>
        </w:tc>
        <w:tc>
          <w:tcPr>
            <w:tcW w:w="2380" w:type="dxa"/>
            <w:tcBorders>
              <w:top w:val="nil"/>
              <w:left w:val="nil"/>
              <w:bottom w:val="single" w:sz="4" w:space="0" w:color="auto"/>
              <w:right w:val="single" w:sz="4" w:space="0" w:color="auto"/>
            </w:tcBorders>
            <w:shd w:val="clear" w:color="auto" w:fill="auto"/>
            <w:noWrap/>
            <w:vAlign w:val="bottom"/>
            <w:hideMark/>
          </w:tcPr>
          <w:p w:rsidR="009F3E5B" w:rsidRPr="009F3E5B" w:rsidRDefault="009F3E5B" w:rsidP="009F3E5B">
            <w:pPr>
              <w:jc w:val="right"/>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3.988,04</w:t>
            </w:r>
          </w:p>
        </w:tc>
        <w:tc>
          <w:tcPr>
            <w:tcW w:w="2300" w:type="dxa"/>
            <w:tcBorders>
              <w:top w:val="nil"/>
              <w:left w:val="nil"/>
              <w:bottom w:val="single" w:sz="4" w:space="0" w:color="auto"/>
              <w:right w:val="single" w:sz="4" w:space="0" w:color="auto"/>
            </w:tcBorders>
            <w:shd w:val="clear" w:color="auto" w:fill="auto"/>
            <w:noWrap/>
            <w:vAlign w:val="bottom"/>
            <w:hideMark/>
          </w:tcPr>
          <w:p w:rsidR="009F3E5B" w:rsidRPr="009F3E5B" w:rsidRDefault="009F3E5B" w:rsidP="009F3E5B">
            <w:pPr>
              <w:jc w:val="right"/>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0</w:t>
            </w:r>
          </w:p>
        </w:tc>
      </w:tr>
      <w:tr w:rsidR="009F3E5B" w:rsidRPr="009F3E5B" w:rsidTr="00251208">
        <w:trPr>
          <w:trHeight w:val="255"/>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9F3E5B" w:rsidRPr="009F3E5B" w:rsidRDefault="009F3E5B" w:rsidP="00251208">
            <w:pPr>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3217.007</w:t>
            </w:r>
          </w:p>
        </w:tc>
        <w:tc>
          <w:tcPr>
            <w:tcW w:w="2340" w:type="dxa"/>
            <w:tcBorders>
              <w:top w:val="nil"/>
              <w:left w:val="nil"/>
              <w:bottom w:val="single" w:sz="4" w:space="0" w:color="auto"/>
              <w:right w:val="single" w:sz="4" w:space="0" w:color="auto"/>
            </w:tcBorders>
            <w:shd w:val="clear" w:color="auto" w:fill="auto"/>
            <w:noWrap/>
            <w:vAlign w:val="bottom"/>
            <w:hideMark/>
          </w:tcPr>
          <w:p w:rsidR="009F3E5B" w:rsidRPr="009F3E5B" w:rsidRDefault="009F3E5B" w:rsidP="009F3E5B">
            <w:pPr>
              <w:jc w:val="right"/>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560,00</w:t>
            </w:r>
          </w:p>
        </w:tc>
        <w:tc>
          <w:tcPr>
            <w:tcW w:w="2380" w:type="dxa"/>
            <w:tcBorders>
              <w:top w:val="nil"/>
              <w:left w:val="nil"/>
              <w:bottom w:val="single" w:sz="4" w:space="0" w:color="auto"/>
              <w:right w:val="single" w:sz="4" w:space="0" w:color="auto"/>
            </w:tcBorders>
            <w:shd w:val="clear" w:color="auto" w:fill="auto"/>
            <w:noWrap/>
            <w:vAlign w:val="bottom"/>
            <w:hideMark/>
          </w:tcPr>
          <w:p w:rsidR="009F3E5B" w:rsidRPr="009F3E5B" w:rsidRDefault="009F3E5B" w:rsidP="009F3E5B">
            <w:pPr>
              <w:jc w:val="right"/>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560,00</w:t>
            </w:r>
          </w:p>
        </w:tc>
        <w:tc>
          <w:tcPr>
            <w:tcW w:w="2300" w:type="dxa"/>
            <w:tcBorders>
              <w:top w:val="nil"/>
              <w:left w:val="nil"/>
              <w:bottom w:val="single" w:sz="4" w:space="0" w:color="auto"/>
              <w:right w:val="single" w:sz="4" w:space="0" w:color="auto"/>
            </w:tcBorders>
            <w:shd w:val="clear" w:color="auto" w:fill="auto"/>
            <w:noWrap/>
            <w:vAlign w:val="bottom"/>
            <w:hideMark/>
          </w:tcPr>
          <w:p w:rsidR="009F3E5B" w:rsidRPr="009F3E5B" w:rsidRDefault="009F3E5B" w:rsidP="009F3E5B">
            <w:pPr>
              <w:jc w:val="right"/>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0</w:t>
            </w:r>
          </w:p>
        </w:tc>
      </w:tr>
      <w:tr w:rsidR="009F3E5B" w:rsidRPr="009F3E5B" w:rsidTr="00251208">
        <w:trPr>
          <w:trHeight w:val="255"/>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9F3E5B" w:rsidRPr="009F3E5B" w:rsidRDefault="009F3E5B" w:rsidP="00251208">
            <w:pPr>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3217.008</w:t>
            </w:r>
          </w:p>
        </w:tc>
        <w:tc>
          <w:tcPr>
            <w:tcW w:w="2340" w:type="dxa"/>
            <w:tcBorders>
              <w:top w:val="nil"/>
              <w:left w:val="nil"/>
              <w:bottom w:val="single" w:sz="4" w:space="0" w:color="auto"/>
              <w:right w:val="single" w:sz="4" w:space="0" w:color="auto"/>
            </w:tcBorders>
            <w:shd w:val="clear" w:color="auto" w:fill="auto"/>
            <w:noWrap/>
            <w:vAlign w:val="bottom"/>
            <w:hideMark/>
          </w:tcPr>
          <w:p w:rsidR="009F3E5B" w:rsidRPr="009F3E5B" w:rsidRDefault="009F3E5B" w:rsidP="009F3E5B">
            <w:pPr>
              <w:jc w:val="right"/>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1.983,33</w:t>
            </w:r>
          </w:p>
        </w:tc>
        <w:tc>
          <w:tcPr>
            <w:tcW w:w="2380" w:type="dxa"/>
            <w:tcBorders>
              <w:top w:val="nil"/>
              <w:left w:val="nil"/>
              <w:bottom w:val="single" w:sz="4" w:space="0" w:color="auto"/>
              <w:right w:val="single" w:sz="4" w:space="0" w:color="auto"/>
            </w:tcBorders>
            <w:shd w:val="clear" w:color="auto" w:fill="auto"/>
            <w:noWrap/>
            <w:vAlign w:val="bottom"/>
            <w:hideMark/>
          </w:tcPr>
          <w:p w:rsidR="009F3E5B" w:rsidRPr="009F3E5B" w:rsidRDefault="009F3E5B" w:rsidP="009F3E5B">
            <w:pPr>
              <w:jc w:val="right"/>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1.983,33</w:t>
            </w:r>
          </w:p>
        </w:tc>
        <w:tc>
          <w:tcPr>
            <w:tcW w:w="2300" w:type="dxa"/>
            <w:tcBorders>
              <w:top w:val="nil"/>
              <w:left w:val="nil"/>
              <w:bottom w:val="single" w:sz="4" w:space="0" w:color="auto"/>
              <w:right w:val="single" w:sz="4" w:space="0" w:color="auto"/>
            </w:tcBorders>
            <w:shd w:val="clear" w:color="auto" w:fill="auto"/>
            <w:noWrap/>
            <w:vAlign w:val="bottom"/>
            <w:hideMark/>
          </w:tcPr>
          <w:p w:rsidR="009F3E5B" w:rsidRPr="009F3E5B" w:rsidRDefault="009F3E5B" w:rsidP="009F3E5B">
            <w:pPr>
              <w:jc w:val="right"/>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0</w:t>
            </w:r>
          </w:p>
        </w:tc>
      </w:tr>
      <w:tr w:rsidR="009F3E5B" w:rsidRPr="009F3E5B" w:rsidTr="00251208">
        <w:trPr>
          <w:trHeight w:val="255"/>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9F3E5B" w:rsidRPr="009F3E5B" w:rsidRDefault="009F3E5B" w:rsidP="00251208">
            <w:pPr>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3217.009</w:t>
            </w:r>
          </w:p>
        </w:tc>
        <w:tc>
          <w:tcPr>
            <w:tcW w:w="2340" w:type="dxa"/>
            <w:tcBorders>
              <w:top w:val="nil"/>
              <w:left w:val="nil"/>
              <w:bottom w:val="single" w:sz="4" w:space="0" w:color="auto"/>
              <w:right w:val="single" w:sz="4" w:space="0" w:color="auto"/>
            </w:tcBorders>
            <w:shd w:val="clear" w:color="auto" w:fill="auto"/>
            <w:noWrap/>
            <w:vAlign w:val="bottom"/>
            <w:hideMark/>
          </w:tcPr>
          <w:p w:rsidR="009F3E5B" w:rsidRPr="009F3E5B" w:rsidRDefault="009F3E5B" w:rsidP="009F3E5B">
            <w:pPr>
              <w:jc w:val="right"/>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350,00</w:t>
            </w:r>
          </w:p>
        </w:tc>
        <w:tc>
          <w:tcPr>
            <w:tcW w:w="2380" w:type="dxa"/>
            <w:tcBorders>
              <w:top w:val="nil"/>
              <w:left w:val="nil"/>
              <w:bottom w:val="single" w:sz="4" w:space="0" w:color="auto"/>
              <w:right w:val="single" w:sz="4" w:space="0" w:color="auto"/>
            </w:tcBorders>
            <w:shd w:val="clear" w:color="auto" w:fill="auto"/>
            <w:noWrap/>
            <w:vAlign w:val="bottom"/>
            <w:hideMark/>
          </w:tcPr>
          <w:p w:rsidR="009F3E5B" w:rsidRPr="009F3E5B" w:rsidRDefault="009F3E5B" w:rsidP="009F3E5B">
            <w:pPr>
              <w:jc w:val="right"/>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350,00</w:t>
            </w:r>
          </w:p>
        </w:tc>
        <w:tc>
          <w:tcPr>
            <w:tcW w:w="2300" w:type="dxa"/>
            <w:tcBorders>
              <w:top w:val="nil"/>
              <w:left w:val="nil"/>
              <w:bottom w:val="single" w:sz="4" w:space="0" w:color="auto"/>
              <w:right w:val="single" w:sz="4" w:space="0" w:color="auto"/>
            </w:tcBorders>
            <w:shd w:val="clear" w:color="auto" w:fill="auto"/>
            <w:noWrap/>
            <w:vAlign w:val="bottom"/>
            <w:hideMark/>
          </w:tcPr>
          <w:p w:rsidR="009F3E5B" w:rsidRPr="009F3E5B" w:rsidRDefault="009F3E5B" w:rsidP="009F3E5B">
            <w:pPr>
              <w:jc w:val="right"/>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0</w:t>
            </w:r>
          </w:p>
        </w:tc>
      </w:tr>
      <w:tr w:rsidR="009F3E5B" w:rsidRPr="009F3E5B" w:rsidTr="00251208">
        <w:trPr>
          <w:trHeight w:val="255"/>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9F3E5B" w:rsidRPr="009F3E5B" w:rsidRDefault="009F3E5B" w:rsidP="00251208">
            <w:pPr>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3217.010</w:t>
            </w:r>
          </w:p>
        </w:tc>
        <w:tc>
          <w:tcPr>
            <w:tcW w:w="2340" w:type="dxa"/>
            <w:tcBorders>
              <w:top w:val="nil"/>
              <w:left w:val="nil"/>
              <w:bottom w:val="single" w:sz="4" w:space="0" w:color="auto"/>
              <w:right w:val="single" w:sz="4" w:space="0" w:color="auto"/>
            </w:tcBorders>
            <w:shd w:val="clear" w:color="auto" w:fill="auto"/>
            <w:noWrap/>
            <w:vAlign w:val="bottom"/>
            <w:hideMark/>
          </w:tcPr>
          <w:p w:rsidR="009F3E5B" w:rsidRPr="009F3E5B" w:rsidRDefault="009F3E5B" w:rsidP="009F3E5B">
            <w:pPr>
              <w:jc w:val="right"/>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390,00</w:t>
            </w:r>
          </w:p>
        </w:tc>
        <w:tc>
          <w:tcPr>
            <w:tcW w:w="2380" w:type="dxa"/>
            <w:tcBorders>
              <w:top w:val="nil"/>
              <w:left w:val="nil"/>
              <w:bottom w:val="single" w:sz="4" w:space="0" w:color="auto"/>
              <w:right w:val="single" w:sz="4" w:space="0" w:color="auto"/>
            </w:tcBorders>
            <w:shd w:val="clear" w:color="auto" w:fill="auto"/>
            <w:noWrap/>
            <w:vAlign w:val="bottom"/>
            <w:hideMark/>
          </w:tcPr>
          <w:p w:rsidR="009F3E5B" w:rsidRPr="009F3E5B" w:rsidRDefault="009F3E5B" w:rsidP="009F3E5B">
            <w:pPr>
              <w:jc w:val="right"/>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390,00</w:t>
            </w:r>
          </w:p>
        </w:tc>
        <w:tc>
          <w:tcPr>
            <w:tcW w:w="2300" w:type="dxa"/>
            <w:tcBorders>
              <w:top w:val="nil"/>
              <w:left w:val="nil"/>
              <w:bottom w:val="single" w:sz="4" w:space="0" w:color="auto"/>
              <w:right w:val="single" w:sz="4" w:space="0" w:color="auto"/>
            </w:tcBorders>
            <w:shd w:val="clear" w:color="auto" w:fill="auto"/>
            <w:noWrap/>
            <w:vAlign w:val="bottom"/>
            <w:hideMark/>
          </w:tcPr>
          <w:p w:rsidR="009F3E5B" w:rsidRPr="009F3E5B" w:rsidRDefault="009F3E5B" w:rsidP="009F3E5B">
            <w:pPr>
              <w:jc w:val="right"/>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0</w:t>
            </w:r>
          </w:p>
        </w:tc>
      </w:tr>
      <w:tr w:rsidR="009F3E5B" w:rsidRPr="009F3E5B" w:rsidTr="00251208">
        <w:trPr>
          <w:trHeight w:val="255"/>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9F3E5B" w:rsidRPr="009F3E5B" w:rsidRDefault="009F3E5B" w:rsidP="00251208">
            <w:pPr>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3217.011</w:t>
            </w:r>
          </w:p>
        </w:tc>
        <w:tc>
          <w:tcPr>
            <w:tcW w:w="2340" w:type="dxa"/>
            <w:tcBorders>
              <w:top w:val="nil"/>
              <w:left w:val="nil"/>
              <w:bottom w:val="single" w:sz="4" w:space="0" w:color="auto"/>
              <w:right w:val="single" w:sz="4" w:space="0" w:color="auto"/>
            </w:tcBorders>
            <w:shd w:val="clear" w:color="auto" w:fill="auto"/>
            <w:noWrap/>
            <w:vAlign w:val="bottom"/>
            <w:hideMark/>
          </w:tcPr>
          <w:p w:rsidR="009F3E5B" w:rsidRPr="009F3E5B" w:rsidRDefault="009F3E5B" w:rsidP="009F3E5B">
            <w:pPr>
              <w:jc w:val="right"/>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2.356,66</w:t>
            </w:r>
          </w:p>
        </w:tc>
        <w:tc>
          <w:tcPr>
            <w:tcW w:w="2380" w:type="dxa"/>
            <w:tcBorders>
              <w:top w:val="nil"/>
              <w:left w:val="nil"/>
              <w:bottom w:val="single" w:sz="4" w:space="0" w:color="auto"/>
              <w:right w:val="single" w:sz="4" w:space="0" w:color="auto"/>
            </w:tcBorders>
            <w:shd w:val="clear" w:color="auto" w:fill="auto"/>
            <w:noWrap/>
            <w:vAlign w:val="bottom"/>
            <w:hideMark/>
          </w:tcPr>
          <w:p w:rsidR="009F3E5B" w:rsidRPr="009F3E5B" w:rsidRDefault="009F3E5B" w:rsidP="009F3E5B">
            <w:pPr>
              <w:jc w:val="right"/>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2.356,66</w:t>
            </w:r>
          </w:p>
        </w:tc>
        <w:tc>
          <w:tcPr>
            <w:tcW w:w="2300" w:type="dxa"/>
            <w:tcBorders>
              <w:top w:val="nil"/>
              <w:left w:val="nil"/>
              <w:bottom w:val="single" w:sz="4" w:space="0" w:color="auto"/>
              <w:right w:val="single" w:sz="4" w:space="0" w:color="auto"/>
            </w:tcBorders>
            <w:shd w:val="clear" w:color="auto" w:fill="auto"/>
            <w:noWrap/>
            <w:vAlign w:val="bottom"/>
            <w:hideMark/>
          </w:tcPr>
          <w:p w:rsidR="009F3E5B" w:rsidRPr="009F3E5B" w:rsidRDefault="009F3E5B" w:rsidP="009F3E5B">
            <w:pPr>
              <w:jc w:val="right"/>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0</w:t>
            </w:r>
          </w:p>
        </w:tc>
      </w:tr>
      <w:tr w:rsidR="009F3E5B" w:rsidRPr="009F3E5B" w:rsidTr="00251208">
        <w:trPr>
          <w:trHeight w:val="255"/>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9F3E5B" w:rsidRPr="009F3E5B" w:rsidRDefault="009F3E5B" w:rsidP="00251208">
            <w:pPr>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3218</w:t>
            </w:r>
          </w:p>
        </w:tc>
        <w:tc>
          <w:tcPr>
            <w:tcW w:w="2340" w:type="dxa"/>
            <w:tcBorders>
              <w:top w:val="nil"/>
              <w:left w:val="nil"/>
              <w:bottom w:val="single" w:sz="4" w:space="0" w:color="auto"/>
              <w:right w:val="single" w:sz="4" w:space="0" w:color="auto"/>
            </w:tcBorders>
            <w:shd w:val="clear" w:color="auto" w:fill="auto"/>
            <w:noWrap/>
            <w:vAlign w:val="bottom"/>
            <w:hideMark/>
          </w:tcPr>
          <w:p w:rsidR="009F3E5B" w:rsidRPr="009F3E5B" w:rsidRDefault="009F3E5B" w:rsidP="009F3E5B">
            <w:pPr>
              <w:jc w:val="right"/>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105.092,49</w:t>
            </w:r>
          </w:p>
        </w:tc>
        <w:tc>
          <w:tcPr>
            <w:tcW w:w="2380" w:type="dxa"/>
            <w:tcBorders>
              <w:top w:val="nil"/>
              <w:left w:val="nil"/>
              <w:bottom w:val="single" w:sz="4" w:space="0" w:color="auto"/>
              <w:right w:val="single" w:sz="4" w:space="0" w:color="auto"/>
            </w:tcBorders>
            <w:shd w:val="clear" w:color="auto" w:fill="auto"/>
            <w:noWrap/>
            <w:vAlign w:val="bottom"/>
            <w:hideMark/>
          </w:tcPr>
          <w:p w:rsidR="009F3E5B" w:rsidRPr="009F3E5B" w:rsidRDefault="009F3E5B" w:rsidP="009F3E5B">
            <w:pPr>
              <w:jc w:val="right"/>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103.945,8</w:t>
            </w:r>
          </w:p>
        </w:tc>
        <w:tc>
          <w:tcPr>
            <w:tcW w:w="2300" w:type="dxa"/>
            <w:tcBorders>
              <w:top w:val="nil"/>
              <w:left w:val="nil"/>
              <w:bottom w:val="single" w:sz="4" w:space="0" w:color="auto"/>
              <w:right w:val="single" w:sz="4" w:space="0" w:color="auto"/>
            </w:tcBorders>
            <w:shd w:val="clear" w:color="auto" w:fill="auto"/>
            <w:noWrap/>
            <w:vAlign w:val="bottom"/>
            <w:hideMark/>
          </w:tcPr>
          <w:p w:rsidR="009F3E5B" w:rsidRPr="009F3E5B" w:rsidRDefault="009F3E5B" w:rsidP="009F3E5B">
            <w:pPr>
              <w:jc w:val="right"/>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-1.146,69</w:t>
            </w:r>
          </w:p>
        </w:tc>
      </w:tr>
      <w:tr w:rsidR="009F3E5B" w:rsidRPr="009F3E5B" w:rsidTr="00251208">
        <w:trPr>
          <w:trHeight w:val="255"/>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9F3E5B" w:rsidRPr="009F3E5B" w:rsidRDefault="009F3E5B" w:rsidP="00251208">
            <w:pPr>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3219.002</w:t>
            </w:r>
          </w:p>
        </w:tc>
        <w:tc>
          <w:tcPr>
            <w:tcW w:w="2340" w:type="dxa"/>
            <w:tcBorders>
              <w:top w:val="nil"/>
              <w:left w:val="nil"/>
              <w:bottom w:val="single" w:sz="4" w:space="0" w:color="auto"/>
              <w:right w:val="single" w:sz="4" w:space="0" w:color="auto"/>
            </w:tcBorders>
            <w:shd w:val="clear" w:color="auto" w:fill="auto"/>
            <w:noWrap/>
            <w:vAlign w:val="bottom"/>
            <w:hideMark/>
          </w:tcPr>
          <w:p w:rsidR="009F3E5B" w:rsidRPr="009F3E5B" w:rsidRDefault="009F3E5B" w:rsidP="009F3E5B">
            <w:pPr>
              <w:jc w:val="right"/>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767.774,48</w:t>
            </w:r>
          </w:p>
        </w:tc>
        <w:tc>
          <w:tcPr>
            <w:tcW w:w="2380" w:type="dxa"/>
            <w:tcBorders>
              <w:top w:val="nil"/>
              <w:left w:val="nil"/>
              <w:bottom w:val="single" w:sz="4" w:space="0" w:color="auto"/>
              <w:right w:val="single" w:sz="4" w:space="0" w:color="auto"/>
            </w:tcBorders>
            <w:shd w:val="clear" w:color="auto" w:fill="auto"/>
            <w:noWrap/>
            <w:vAlign w:val="bottom"/>
            <w:hideMark/>
          </w:tcPr>
          <w:p w:rsidR="009F3E5B" w:rsidRPr="009F3E5B" w:rsidRDefault="009F3E5B" w:rsidP="009F3E5B">
            <w:pPr>
              <w:jc w:val="right"/>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768.592,45</w:t>
            </w:r>
          </w:p>
        </w:tc>
        <w:tc>
          <w:tcPr>
            <w:tcW w:w="2300" w:type="dxa"/>
            <w:tcBorders>
              <w:top w:val="nil"/>
              <w:left w:val="nil"/>
              <w:bottom w:val="single" w:sz="4" w:space="0" w:color="auto"/>
              <w:right w:val="single" w:sz="4" w:space="0" w:color="auto"/>
            </w:tcBorders>
            <w:shd w:val="clear" w:color="auto" w:fill="auto"/>
            <w:noWrap/>
            <w:vAlign w:val="bottom"/>
            <w:hideMark/>
          </w:tcPr>
          <w:p w:rsidR="009F3E5B" w:rsidRPr="009F3E5B" w:rsidRDefault="009F3E5B" w:rsidP="009F3E5B">
            <w:pPr>
              <w:jc w:val="right"/>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817,97</w:t>
            </w:r>
          </w:p>
        </w:tc>
      </w:tr>
      <w:tr w:rsidR="009F3E5B" w:rsidRPr="009F3E5B" w:rsidTr="00251208">
        <w:trPr>
          <w:trHeight w:val="255"/>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9F3E5B" w:rsidRPr="009F3E5B" w:rsidRDefault="009F3E5B" w:rsidP="00251208">
            <w:pPr>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3219.003</w:t>
            </w:r>
          </w:p>
        </w:tc>
        <w:tc>
          <w:tcPr>
            <w:tcW w:w="2340" w:type="dxa"/>
            <w:tcBorders>
              <w:top w:val="nil"/>
              <w:left w:val="nil"/>
              <w:bottom w:val="single" w:sz="4" w:space="0" w:color="auto"/>
              <w:right w:val="single" w:sz="4" w:space="0" w:color="auto"/>
            </w:tcBorders>
            <w:shd w:val="clear" w:color="auto" w:fill="auto"/>
            <w:noWrap/>
            <w:vAlign w:val="bottom"/>
            <w:hideMark/>
          </w:tcPr>
          <w:p w:rsidR="009F3E5B" w:rsidRPr="009F3E5B" w:rsidRDefault="009F3E5B" w:rsidP="009F3E5B">
            <w:pPr>
              <w:jc w:val="right"/>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55.664,71</w:t>
            </w:r>
          </w:p>
        </w:tc>
        <w:tc>
          <w:tcPr>
            <w:tcW w:w="2380" w:type="dxa"/>
            <w:tcBorders>
              <w:top w:val="nil"/>
              <w:left w:val="nil"/>
              <w:bottom w:val="single" w:sz="4" w:space="0" w:color="auto"/>
              <w:right w:val="single" w:sz="4" w:space="0" w:color="auto"/>
            </w:tcBorders>
            <w:shd w:val="clear" w:color="auto" w:fill="auto"/>
            <w:noWrap/>
            <w:vAlign w:val="bottom"/>
            <w:hideMark/>
          </w:tcPr>
          <w:p w:rsidR="009F3E5B" w:rsidRPr="009F3E5B" w:rsidRDefault="009F3E5B" w:rsidP="009F3E5B">
            <w:pPr>
              <w:jc w:val="right"/>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94.181,92</w:t>
            </w:r>
          </w:p>
        </w:tc>
        <w:tc>
          <w:tcPr>
            <w:tcW w:w="2300" w:type="dxa"/>
            <w:tcBorders>
              <w:top w:val="nil"/>
              <w:left w:val="nil"/>
              <w:bottom w:val="single" w:sz="4" w:space="0" w:color="auto"/>
              <w:right w:val="single" w:sz="4" w:space="0" w:color="auto"/>
            </w:tcBorders>
            <w:shd w:val="clear" w:color="auto" w:fill="auto"/>
            <w:noWrap/>
            <w:vAlign w:val="bottom"/>
            <w:hideMark/>
          </w:tcPr>
          <w:p w:rsidR="009F3E5B" w:rsidRPr="009F3E5B" w:rsidRDefault="009F3E5B" w:rsidP="009F3E5B">
            <w:pPr>
              <w:jc w:val="right"/>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38.517,21</w:t>
            </w:r>
          </w:p>
        </w:tc>
      </w:tr>
      <w:tr w:rsidR="009F3E5B" w:rsidRPr="009F3E5B" w:rsidTr="00251208">
        <w:trPr>
          <w:trHeight w:val="255"/>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9F3E5B" w:rsidRPr="009F3E5B" w:rsidRDefault="009F3E5B" w:rsidP="00251208">
            <w:pPr>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3219.004</w:t>
            </w:r>
          </w:p>
        </w:tc>
        <w:tc>
          <w:tcPr>
            <w:tcW w:w="2340" w:type="dxa"/>
            <w:tcBorders>
              <w:top w:val="nil"/>
              <w:left w:val="nil"/>
              <w:bottom w:val="single" w:sz="4" w:space="0" w:color="auto"/>
              <w:right w:val="single" w:sz="4" w:space="0" w:color="auto"/>
            </w:tcBorders>
            <w:shd w:val="clear" w:color="auto" w:fill="auto"/>
            <w:noWrap/>
            <w:vAlign w:val="bottom"/>
            <w:hideMark/>
          </w:tcPr>
          <w:p w:rsidR="009F3E5B" w:rsidRPr="009F3E5B" w:rsidRDefault="009F3E5B" w:rsidP="009F3E5B">
            <w:pPr>
              <w:jc w:val="right"/>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85.678,69</w:t>
            </w:r>
          </w:p>
        </w:tc>
        <w:tc>
          <w:tcPr>
            <w:tcW w:w="2380" w:type="dxa"/>
            <w:tcBorders>
              <w:top w:val="nil"/>
              <w:left w:val="nil"/>
              <w:bottom w:val="single" w:sz="4" w:space="0" w:color="auto"/>
              <w:right w:val="single" w:sz="4" w:space="0" w:color="auto"/>
            </w:tcBorders>
            <w:shd w:val="clear" w:color="auto" w:fill="auto"/>
            <w:noWrap/>
            <w:vAlign w:val="bottom"/>
            <w:hideMark/>
          </w:tcPr>
          <w:p w:rsidR="009F3E5B" w:rsidRPr="009F3E5B" w:rsidRDefault="009F3E5B" w:rsidP="009F3E5B">
            <w:pPr>
              <w:jc w:val="right"/>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80.315,71</w:t>
            </w:r>
          </w:p>
        </w:tc>
        <w:tc>
          <w:tcPr>
            <w:tcW w:w="2300" w:type="dxa"/>
            <w:tcBorders>
              <w:top w:val="nil"/>
              <w:left w:val="nil"/>
              <w:bottom w:val="single" w:sz="4" w:space="0" w:color="auto"/>
              <w:right w:val="single" w:sz="4" w:space="0" w:color="auto"/>
            </w:tcBorders>
            <w:shd w:val="clear" w:color="auto" w:fill="auto"/>
            <w:noWrap/>
            <w:vAlign w:val="bottom"/>
            <w:hideMark/>
          </w:tcPr>
          <w:p w:rsidR="009F3E5B" w:rsidRPr="009F3E5B" w:rsidRDefault="009F3E5B" w:rsidP="009F3E5B">
            <w:pPr>
              <w:jc w:val="right"/>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-5.362,98</w:t>
            </w:r>
          </w:p>
        </w:tc>
      </w:tr>
      <w:tr w:rsidR="009F3E5B" w:rsidRPr="009F3E5B" w:rsidTr="00251208">
        <w:trPr>
          <w:trHeight w:val="255"/>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9F3E5B" w:rsidRPr="009F3E5B" w:rsidRDefault="009F3E5B" w:rsidP="00251208">
            <w:pPr>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3219.005</w:t>
            </w:r>
          </w:p>
        </w:tc>
        <w:tc>
          <w:tcPr>
            <w:tcW w:w="2340" w:type="dxa"/>
            <w:tcBorders>
              <w:top w:val="nil"/>
              <w:left w:val="nil"/>
              <w:bottom w:val="single" w:sz="4" w:space="0" w:color="auto"/>
              <w:right w:val="single" w:sz="4" w:space="0" w:color="auto"/>
            </w:tcBorders>
            <w:shd w:val="clear" w:color="auto" w:fill="auto"/>
            <w:noWrap/>
            <w:vAlign w:val="bottom"/>
            <w:hideMark/>
          </w:tcPr>
          <w:p w:rsidR="009F3E5B" w:rsidRPr="009F3E5B" w:rsidRDefault="009F3E5B" w:rsidP="009F3E5B">
            <w:pPr>
              <w:jc w:val="right"/>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832,67</w:t>
            </w:r>
          </w:p>
        </w:tc>
        <w:tc>
          <w:tcPr>
            <w:tcW w:w="2380" w:type="dxa"/>
            <w:tcBorders>
              <w:top w:val="nil"/>
              <w:left w:val="nil"/>
              <w:bottom w:val="single" w:sz="4" w:space="0" w:color="auto"/>
              <w:right w:val="single" w:sz="4" w:space="0" w:color="auto"/>
            </w:tcBorders>
            <w:shd w:val="clear" w:color="auto" w:fill="auto"/>
            <w:noWrap/>
            <w:vAlign w:val="bottom"/>
            <w:hideMark/>
          </w:tcPr>
          <w:p w:rsidR="009F3E5B" w:rsidRPr="009F3E5B" w:rsidRDefault="009F3E5B" w:rsidP="009F3E5B">
            <w:pPr>
              <w:jc w:val="right"/>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832,67</w:t>
            </w:r>
          </w:p>
        </w:tc>
        <w:tc>
          <w:tcPr>
            <w:tcW w:w="2300" w:type="dxa"/>
            <w:tcBorders>
              <w:top w:val="nil"/>
              <w:left w:val="nil"/>
              <w:bottom w:val="single" w:sz="4" w:space="0" w:color="auto"/>
              <w:right w:val="single" w:sz="4" w:space="0" w:color="auto"/>
            </w:tcBorders>
            <w:shd w:val="clear" w:color="auto" w:fill="auto"/>
            <w:noWrap/>
            <w:vAlign w:val="bottom"/>
            <w:hideMark/>
          </w:tcPr>
          <w:p w:rsidR="009F3E5B" w:rsidRPr="009F3E5B" w:rsidRDefault="009F3E5B" w:rsidP="009F3E5B">
            <w:pPr>
              <w:jc w:val="right"/>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0</w:t>
            </w:r>
          </w:p>
        </w:tc>
      </w:tr>
      <w:tr w:rsidR="009F3E5B" w:rsidRPr="009F3E5B" w:rsidTr="00251208">
        <w:trPr>
          <w:trHeight w:val="255"/>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9F3E5B" w:rsidRPr="009F3E5B" w:rsidRDefault="009F3E5B" w:rsidP="00251208">
            <w:pPr>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3219.006</w:t>
            </w:r>
          </w:p>
        </w:tc>
        <w:tc>
          <w:tcPr>
            <w:tcW w:w="2340" w:type="dxa"/>
            <w:tcBorders>
              <w:top w:val="nil"/>
              <w:left w:val="nil"/>
              <w:bottom w:val="single" w:sz="4" w:space="0" w:color="auto"/>
              <w:right w:val="single" w:sz="4" w:space="0" w:color="auto"/>
            </w:tcBorders>
            <w:shd w:val="clear" w:color="auto" w:fill="auto"/>
            <w:noWrap/>
            <w:vAlign w:val="bottom"/>
            <w:hideMark/>
          </w:tcPr>
          <w:p w:rsidR="009F3E5B" w:rsidRPr="009F3E5B" w:rsidRDefault="009F3E5B" w:rsidP="009F3E5B">
            <w:pPr>
              <w:jc w:val="right"/>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122.307,36</w:t>
            </w:r>
          </w:p>
        </w:tc>
        <w:tc>
          <w:tcPr>
            <w:tcW w:w="2380" w:type="dxa"/>
            <w:tcBorders>
              <w:top w:val="nil"/>
              <w:left w:val="nil"/>
              <w:bottom w:val="single" w:sz="4" w:space="0" w:color="auto"/>
              <w:right w:val="single" w:sz="4" w:space="0" w:color="auto"/>
            </w:tcBorders>
            <w:shd w:val="clear" w:color="auto" w:fill="auto"/>
            <w:noWrap/>
            <w:vAlign w:val="bottom"/>
            <w:hideMark/>
          </w:tcPr>
          <w:p w:rsidR="009F3E5B" w:rsidRPr="009F3E5B" w:rsidRDefault="009F3E5B" w:rsidP="009F3E5B">
            <w:pPr>
              <w:jc w:val="right"/>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116.890,12</w:t>
            </w:r>
          </w:p>
        </w:tc>
        <w:tc>
          <w:tcPr>
            <w:tcW w:w="2300" w:type="dxa"/>
            <w:tcBorders>
              <w:top w:val="nil"/>
              <w:left w:val="nil"/>
              <w:bottom w:val="single" w:sz="4" w:space="0" w:color="auto"/>
              <w:right w:val="single" w:sz="4" w:space="0" w:color="auto"/>
            </w:tcBorders>
            <w:shd w:val="clear" w:color="auto" w:fill="auto"/>
            <w:noWrap/>
            <w:vAlign w:val="bottom"/>
            <w:hideMark/>
          </w:tcPr>
          <w:p w:rsidR="009F3E5B" w:rsidRPr="009F3E5B" w:rsidRDefault="009F3E5B" w:rsidP="009F3E5B">
            <w:pPr>
              <w:jc w:val="right"/>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-5.417,24</w:t>
            </w:r>
          </w:p>
        </w:tc>
      </w:tr>
      <w:tr w:rsidR="009F3E5B" w:rsidRPr="009F3E5B" w:rsidTr="00251208">
        <w:trPr>
          <w:trHeight w:val="255"/>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9F3E5B" w:rsidRPr="009F3E5B" w:rsidRDefault="009F3E5B" w:rsidP="00251208">
            <w:pPr>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3219.007</w:t>
            </w:r>
          </w:p>
        </w:tc>
        <w:tc>
          <w:tcPr>
            <w:tcW w:w="2340" w:type="dxa"/>
            <w:tcBorders>
              <w:top w:val="nil"/>
              <w:left w:val="nil"/>
              <w:bottom w:val="single" w:sz="4" w:space="0" w:color="auto"/>
              <w:right w:val="single" w:sz="4" w:space="0" w:color="auto"/>
            </w:tcBorders>
            <w:shd w:val="clear" w:color="auto" w:fill="auto"/>
            <w:noWrap/>
            <w:vAlign w:val="bottom"/>
            <w:hideMark/>
          </w:tcPr>
          <w:p w:rsidR="009F3E5B" w:rsidRPr="009F3E5B" w:rsidRDefault="009F3E5B" w:rsidP="009F3E5B">
            <w:pPr>
              <w:jc w:val="right"/>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116.176,51</w:t>
            </w:r>
          </w:p>
        </w:tc>
        <w:tc>
          <w:tcPr>
            <w:tcW w:w="2380" w:type="dxa"/>
            <w:tcBorders>
              <w:top w:val="nil"/>
              <w:left w:val="nil"/>
              <w:bottom w:val="single" w:sz="4" w:space="0" w:color="auto"/>
              <w:right w:val="single" w:sz="4" w:space="0" w:color="auto"/>
            </w:tcBorders>
            <w:shd w:val="clear" w:color="auto" w:fill="auto"/>
            <w:noWrap/>
            <w:vAlign w:val="bottom"/>
            <w:hideMark/>
          </w:tcPr>
          <w:p w:rsidR="009F3E5B" w:rsidRPr="009F3E5B" w:rsidRDefault="009F3E5B" w:rsidP="009F3E5B">
            <w:pPr>
              <w:jc w:val="right"/>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120.153,98</w:t>
            </w:r>
          </w:p>
        </w:tc>
        <w:tc>
          <w:tcPr>
            <w:tcW w:w="2300" w:type="dxa"/>
            <w:tcBorders>
              <w:top w:val="nil"/>
              <w:left w:val="nil"/>
              <w:bottom w:val="single" w:sz="4" w:space="0" w:color="auto"/>
              <w:right w:val="single" w:sz="4" w:space="0" w:color="auto"/>
            </w:tcBorders>
            <w:shd w:val="clear" w:color="auto" w:fill="auto"/>
            <w:noWrap/>
            <w:vAlign w:val="bottom"/>
            <w:hideMark/>
          </w:tcPr>
          <w:p w:rsidR="009F3E5B" w:rsidRPr="009F3E5B" w:rsidRDefault="009F3E5B" w:rsidP="009F3E5B">
            <w:pPr>
              <w:jc w:val="right"/>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3.977,47</w:t>
            </w:r>
          </w:p>
        </w:tc>
      </w:tr>
      <w:tr w:rsidR="009F3E5B" w:rsidRPr="009F3E5B" w:rsidTr="00251208">
        <w:trPr>
          <w:trHeight w:val="255"/>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9F3E5B" w:rsidRPr="009F3E5B" w:rsidRDefault="009F3E5B" w:rsidP="00251208">
            <w:pPr>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3219.008</w:t>
            </w:r>
          </w:p>
        </w:tc>
        <w:tc>
          <w:tcPr>
            <w:tcW w:w="2340" w:type="dxa"/>
            <w:tcBorders>
              <w:top w:val="nil"/>
              <w:left w:val="nil"/>
              <w:bottom w:val="single" w:sz="4" w:space="0" w:color="auto"/>
              <w:right w:val="single" w:sz="4" w:space="0" w:color="auto"/>
            </w:tcBorders>
            <w:shd w:val="clear" w:color="auto" w:fill="auto"/>
            <w:noWrap/>
            <w:vAlign w:val="bottom"/>
            <w:hideMark/>
          </w:tcPr>
          <w:p w:rsidR="009F3E5B" w:rsidRPr="009F3E5B" w:rsidRDefault="009F3E5B" w:rsidP="009F3E5B">
            <w:pPr>
              <w:jc w:val="right"/>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4.090,21</w:t>
            </w:r>
          </w:p>
        </w:tc>
        <w:tc>
          <w:tcPr>
            <w:tcW w:w="2380" w:type="dxa"/>
            <w:tcBorders>
              <w:top w:val="nil"/>
              <w:left w:val="nil"/>
              <w:bottom w:val="single" w:sz="4" w:space="0" w:color="auto"/>
              <w:right w:val="single" w:sz="4" w:space="0" w:color="auto"/>
            </w:tcBorders>
            <w:shd w:val="clear" w:color="auto" w:fill="auto"/>
            <w:noWrap/>
            <w:vAlign w:val="bottom"/>
            <w:hideMark/>
          </w:tcPr>
          <w:p w:rsidR="009F3E5B" w:rsidRPr="009F3E5B" w:rsidRDefault="009F3E5B" w:rsidP="009F3E5B">
            <w:pPr>
              <w:jc w:val="right"/>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3.968,15</w:t>
            </w:r>
          </w:p>
        </w:tc>
        <w:tc>
          <w:tcPr>
            <w:tcW w:w="2300" w:type="dxa"/>
            <w:tcBorders>
              <w:top w:val="nil"/>
              <w:left w:val="nil"/>
              <w:bottom w:val="single" w:sz="4" w:space="0" w:color="auto"/>
              <w:right w:val="single" w:sz="4" w:space="0" w:color="auto"/>
            </w:tcBorders>
            <w:shd w:val="clear" w:color="auto" w:fill="auto"/>
            <w:noWrap/>
            <w:vAlign w:val="bottom"/>
            <w:hideMark/>
          </w:tcPr>
          <w:p w:rsidR="009F3E5B" w:rsidRPr="009F3E5B" w:rsidRDefault="009F3E5B" w:rsidP="009F3E5B">
            <w:pPr>
              <w:jc w:val="right"/>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-122,06</w:t>
            </w:r>
          </w:p>
        </w:tc>
      </w:tr>
      <w:tr w:rsidR="009F3E5B" w:rsidRPr="009F3E5B" w:rsidTr="00251208">
        <w:trPr>
          <w:trHeight w:val="255"/>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9F3E5B" w:rsidRPr="009F3E5B" w:rsidRDefault="009F3E5B" w:rsidP="00251208">
            <w:pPr>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3219.009</w:t>
            </w:r>
          </w:p>
        </w:tc>
        <w:tc>
          <w:tcPr>
            <w:tcW w:w="2340" w:type="dxa"/>
            <w:tcBorders>
              <w:top w:val="nil"/>
              <w:left w:val="nil"/>
              <w:bottom w:val="single" w:sz="4" w:space="0" w:color="auto"/>
              <w:right w:val="single" w:sz="4" w:space="0" w:color="auto"/>
            </w:tcBorders>
            <w:shd w:val="clear" w:color="auto" w:fill="auto"/>
            <w:noWrap/>
            <w:vAlign w:val="bottom"/>
            <w:hideMark/>
          </w:tcPr>
          <w:p w:rsidR="009F3E5B" w:rsidRPr="009F3E5B" w:rsidRDefault="009F3E5B" w:rsidP="009F3E5B">
            <w:pPr>
              <w:jc w:val="right"/>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0</w:t>
            </w:r>
          </w:p>
        </w:tc>
        <w:tc>
          <w:tcPr>
            <w:tcW w:w="2380" w:type="dxa"/>
            <w:tcBorders>
              <w:top w:val="nil"/>
              <w:left w:val="nil"/>
              <w:bottom w:val="single" w:sz="4" w:space="0" w:color="auto"/>
              <w:right w:val="single" w:sz="4" w:space="0" w:color="auto"/>
            </w:tcBorders>
            <w:shd w:val="clear" w:color="auto" w:fill="auto"/>
            <w:noWrap/>
            <w:vAlign w:val="bottom"/>
            <w:hideMark/>
          </w:tcPr>
          <w:p w:rsidR="009F3E5B" w:rsidRPr="009F3E5B" w:rsidRDefault="009F3E5B" w:rsidP="009F3E5B">
            <w:pPr>
              <w:jc w:val="right"/>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0</w:t>
            </w:r>
          </w:p>
        </w:tc>
        <w:tc>
          <w:tcPr>
            <w:tcW w:w="2300" w:type="dxa"/>
            <w:tcBorders>
              <w:top w:val="nil"/>
              <w:left w:val="nil"/>
              <w:bottom w:val="single" w:sz="4" w:space="0" w:color="auto"/>
              <w:right w:val="single" w:sz="4" w:space="0" w:color="auto"/>
            </w:tcBorders>
            <w:shd w:val="clear" w:color="auto" w:fill="auto"/>
            <w:noWrap/>
            <w:vAlign w:val="bottom"/>
            <w:hideMark/>
          </w:tcPr>
          <w:p w:rsidR="009F3E5B" w:rsidRPr="009F3E5B" w:rsidRDefault="009F3E5B" w:rsidP="009F3E5B">
            <w:pPr>
              <w:jc w:val="right"/>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0</w:t>
            </w:r>
          </w:p>
        </w:tc>
      </w:tr>
      <w:tr w:rsidR="009F3E5B" w:rsidRPr="009F3E5B" w:rsidTr="00251208">
        <w:trPr>
          <w:trHeight w:val="255"/>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9F3E5B" w:rsidRPr="009F3E5B" w:rsidRDefault="009F3E5B" w:rsidP="00251208">
            <w:pPr>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3219.011</w:t>
            </w:r>
          </w:p>
        </w:tc>
        <w:tc>
          <w:tcPr>
            <w:tcW w:w="2340" w:type="dxa"/>
            <w:tcBorders>
              <w:top w:val="nil"/>
              <w:left w:val="nil"/>
              <w:bottom w:val="single" w:sz="4" w:space="0" w:color="auto"/>
              <w:right w:val="single" w:sz="4" w:space="0" w:color="auto"/>
            </w:tcBorders>
            <w:shd w:val="clear" w:color="auto" w:fill="auto"/>
            <w:noWrap/>
            <w:vAlign w:val="bottom"/>
            <w:hideMark/>
          </w:tcPr>
          <w:p w:rsidR="009F3E5B" w:rsidRPr="009F3E5B" w:rsidRDefault="009F3E5B" w:rsidP="009F3E5B">
            <w:pPr>
              <w:jc w:val="right"/>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308,51</w:t>
            </w:r>
          </w:p>
        </w:tc>
        <w:tc>
          <w:tcPr>
            <w:tcW w:w="2380" w:type="dxa"/>
            <w:tcBorders>
              <w:top w:val="nil"/>
              <w:left w:val="nil"/>
              <w:bottom w:val="single" w:sz="4" w:space="0" w:color="auto"/>
              <w:right w:val="single" w:sz="4" w:space="0" w:color="auto"/>
            </w:tcBorders>
            <w:shd w:val="clear" w:color="auto" w:fill="auto"/>
            <w:noWrap/>
            <w:vAlign w:val="bottom"/>
            <w:hideMark/>
          </w:tcPr>
          <w:p w:rsidR="009F3E5B" w:rsidRPr="009F3E5B" w:rsidRDefault="009F3E5B" w:rsidP="009F3E5B">
            <w:pPr>
              <w:jc w:val="right"/>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285,75</w:t>
            </w:r>
          </w:p>
        </w:tc>
        <w:tc>
          <w:tcPr>
            <w:tcW w:w="2300" w:type="dxa"/>
            <w:tcBorders>
              <w:top w:val="nil"/>
              <w:left w:val="nil"/>
              <w:bottom w:val="single" w:sz="4" w:space="0" w:color="auto"/>
              <w:right w:val="single" w:sz="4" w:space="0" w:color="auto"/>
            </w:tcBorders>
            <w:shd w:val="clear" w:color="auto" w:fill="auto"/>
            <w:noWrap/>
            <w:vAlign w:val="bottom"/>
            <w:hideMark/>
          </w:tcPr>
          <w:p w:rsidR="009F3E5B" w:rsidRPr="009F3E5B" w:rsidRDefault="009F3E5B" w:rsidP="009F3E5B">
            <w:pPr>
              <w:jc w:val="right"/>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-22,76</w:t>
            </w:r>
          </w:p>
        </w:tc>
      </w:tr>
      <w:tr w:rsidR="009F3E5B" w:rsidRPr="009F3E5B" w:rsidTr="00251208">
        <w:trPr>
          <w:trHeight w:val="255"/>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9F3E5B" w:rsidRPr="009F3E5B" w:rsidRDefault="009F3E5B" w:rsidP="00251208">
            <w:pPr>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3219.012</w:t>
            </w:r>
          </w:p>
        </w:tc>
        <w:tc>
          <w:tcPr>
            <w:tcW w:w="2340" w:type="dxa"/>
            <w:tcBorders>
              <w:top w:val="nil"/>
              <w:left w:val="nil"/>
              <w:bottom w:val="single" w:sz="4" w:space="0" w:color="auto"/>
              <w:right w:val="single" w:sz="4" w:space="0" w:color="auto"/>
            </w:tcBorders>
            <w:shd w:val="clear" w:color="auto" w:fill="auto"/>
            <w:noWrap/>
            <w:vAlign w:val="bottom"/>
            <w:hideMark/>
          </w:tcPr>
          <w:p w:rsidR="009F3E5B" w:rsidRPr="009F3E5B" w:rsidRDefault="009F3E5B" w:rsidP="009F3E5B">
            <w:pPr>
              <w:jc w:val="right"/>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147.352,92</w:t>
            </w:r>
          </w:p>
        </w:tc>
        <w:tc>
          <w:tcPr>
            <w:tcW w:w="2380" w:type="dxa"/>
            <w:tcBorders>
              <w:top w:val="nil"/>
              <w:left w:val="nil"/>
              <w:bottom w:val="single" w:sz="4" w:space="0" w:color="auto"/>
              <w:right w:val="single" w:sz="4" w:space="0" w:color="auto"/>
            </w:tcBorders>
            <w:shd w:val="clear" w:color="auto" w:fill="auto"/>
            <w:noWrap/>
            <w:vAlign w:val="bottom"/>
            <w:hideMark/>
          </w:tcPr>
          <w:p w:rsidR="009F3E5B" w:rsidRPr="009F3E5B" w:rsidRDefault="009F3E5B" w:rsidP="009F3E5B">
            <w:pPr>
              <w:jc w:val="right"/>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145.100,61</w:t>
            </w:r>
          </w:p>
        </w:tc>
        <w:tc>
          <w:tcPr>
            <w:tcW w:w="2300" w:type="dxa"/>
            <w:tcBorders>
              <w:top w:val="nil"/>
              <w:left w:val="nil"/>
              <w:bottom w:val="single" w:sz="4" w:space="0" w:color="auto"/>
              <w:right w:val="single" w:sz="4" w:space="0" w:color="auto"/>
            </w:tcBorders>
            <w:shd w:val="clear" w:color="auto" w:fill="auto"/>
            <w:noWrap/>
            <w:vAlign w:val="bottom"/>
            <w:hideMark/>
          </w:tcPr>
          <w:p w:rsidR="009F3E5B" w:rsidRPr="009F3E5B" w:rsidRDefault="009F3E5B" w:rsidP="009F3E5B">
            <w:pPr>
              <w:jc w:val="right"/>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-2.252,31</w:t>
            </w:r>
          </w:p>
        </w:tc>
      </w:tr>
      <w:tr w:rsidR="009F3E5B" w:rsidRPr="009F3E5B" w:rsidTr="00251208">
        <w:trPr>
          <w:trHeight w:val="255"/>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9F3E5B" w:rsidRPr="009F3E5B" w:rsidRDefault="009F3E5B" w:rsidP="00251208">
            <w:pPr>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3219.014</w:t>
            </w:r>
          </w:p>
        </w:tc>
        <w:tc>
          <w:tcPr>
            <w:tcW w:w="2340" w:type="dxa"/>
            <w:tcBorders>
              <w:top w:val="nil"/>
              <w:left w:val="nil"/>
              <w:bottom w:val="single" w:sz="4" w:space="0" w:color="auto"/>
              <w:right w:val="single" w:sz="4" w:space="0" w:color="auto"/>
            </w:tcBorders>
            <w:shd w:val="clear" w:color="auto" w:fill="auto"/>
            <w:noWrap/>
            <w:vAlign w:val="bottom"/>
            <w:hideMark/>
          </w:tcPr>
          <w:p w:rsidR="009F3E5B" w:rsidRPr="009F3E5B" w:rsidRDefault="009F3E5B" w:rsidP="009F3E5B">
            <w:pPr>
              <w:jc w:val="right"/>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0</w:t>
            </w:r>
          </w:p>
        </w:tc>
        <w:tc>
          <w:tcPr>
            <w:tcW w:w="2380" w:type="dxa"/>
            <w:tcBorders>
              <w:top w:val="nil"/>
              <w:left w:val="nil"/>
              <w:bottom w:val="single" w:sz="4" w:space="0" w:color="auto"/>
              <w:right w:val="single" w:sz="4" w:space="0" w:color="auto"/>
            </w:tcBorders>
            <w:shd w:val="clear" w:color="auto" w:fill="auto"/>
            <w:noWrap/>
            <w:vAlign w:val="bottom"/>
            <w:hideMark/>
          </w:tcPr>
          <w:p w:rsidR="009F3E5B" w:rsidRPr="009F3E5B" w:rsidRDefault="009F3E5B" w:rsidP="009F3E5B">
            <w:pPr>
              <w:jc w:val="right"/>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0</w:t>
            </w:r>
          </w:p>
        </w:tc>
        <w:tc>
          <w:tcPr>
            <w:tcW w:w="2300" w:type="dxa"/>
            <w:tcBorders>
              <w:top w:val="nil"/>
              <w:left w:val="nil"/>
              <w:bottom w:val="single" w:sz="4" w:space="0" w:color="auto"/>
              <w:right w:val="single" w:sz="4" w:space="0" w:color="auto"/>
            </w:tcBorders>
            <w:shd w:val="clear" w:color="auto" w:fill="auto"/>
            <w:noWrap/>
            <w:vAlign w:val="bottom"/>
            <w:hideMark/>
          </w:tcPr>
          <w:p w:rsidR="009F3E5B" w:rsidRPr="009F3E5B" w:rsidRDefault="009F3E5B" w:rsidP="009F3E5B">
            <w:pPr>
              <w:jc w:val="right"/>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0</w:t>
            </w:r>
          </w:p>
        </w:tc>
      </w:tr>
      <w:tr w:rsidR="009F3E5B" w:rsidRPr="009F3E5B" w:rsidTr="00251208">
        <w:trPr>
          <w:trHeight w:val="255"/>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9F3E5B" w:rsidRPr="009F3E5B" w:rsidRDefault="009F3E5B" w:rsidP="00251208">
            <w:pPr>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3221</w:t>
            </w:r>
          </w:p>
        </w:tc>
        <w:tc>
          <w:tcPr>
            <w:tcW w:w="2340" w:type="dxa"/>
            <w:tcBorders>
              <w:top w:val="nil"/>
              <w:left w:val="nil"/>
              <w:bottom w:val="single" w:sz="4" w:space="0" w:color="auto"/>
              <w:right w:val="single" w:sz="4" w:space="0" w:color="auto"/>
            </w:tcBorders>
            <w:shd w:val="clear" w:color="auto" w:fill="auto"/>
            <w:noWrap/>
            <w:vAlign w:val="bottom"/>
            <w:hideMark/>
          </w:tcPr>
          <w:p w:rsidR="009F3E5B" w:rsidRPr="009F3E5B" w:rsidRDefault="009F3E5B" w:rsidP="009F3E5B">
            <w:pPr>
              <w:jc w:val="right"/>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299.302,89</w:t>
            </w:r>
          </w:p>
        </w:tc>
        <w:tc>
          <w:tcPr>
            <w:tcW w:w="2380" w:type="dxa"/>
            <w:tcBorders>
              <w:top w:val="nil"/>
              <w:left w:val="nil"/>
              <w:bottom w:val="single" w:sz="4" w:space="0" w:color="auto"/>
              <w:right w:val="single" w:sz="4" w:space="0" w:color="auto"/>
            </w:tcBorders>
            <w:shd w:val="clear" w:color="auto" w:fill="auto"/>
            <w:noWrap/>
            <w:vAlign w:val="bottom"/>
            <w:hideMark/>
          </w:tcPr>
          <w:p w:rsidR="009F3E5B" w:rsidRPr="009F3E5B" w:rsidRDefault="009F3E5B" w:rsidP="009F3E5B">
            <w:pPr>
              <w:jc w:val="right"/>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297.181,06</w:t>
            </w:r>
          </w:p>
        </w:tc>
        <w:tc>
          <w:tcPr>
            <w:tcW w:w="2300" w:type="dxa"/>
            <w:tcBorders>
              <w:top w:val="nil"/>
              <w:left w:val="nil"/>
              <w:bottom w:val="single" w:sz="4" w:space="0" w:color="auto"/>
              <w:right w:val="single" w:sz="4" w:space="0" w:color="auto"/>
            </w:tcBorders>
            <w:shd w:val="clear" w:color="auto" w:fill="auto"/>
            <w:noWrap/>
            <w:vAlign w:val="bottom"/>
            <w:hideMark/>
          </w:tcPr>
          <w:p w:rsidR="009F3E5B" w:rsidRPr="009F3E5B" w:rsidRDefault="009F3E5B" w:rsidP="009F3E5B">
            <w:pPr>
              <w:jc w:val="right"/>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-2.121,83</w:t>
            </w:r>
          </w:p>
        </w:tc>
      </w:tr>
      <w:tr w:rsidR="009F3E5B" w:rsidRPr="009F3E5B" w:rsidTr="00251208">
        <w:trPr>
          <w:trHeight w:val="255"/>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9F3E5B" w:rsidRPr="009F3E5B" w:rsidRDefault="009F3E5B" w:rsidP="00251208">
            <w:pPr>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3219.016.</w:t>
            </w:r>
          </w:p>
        </w:tc>
        <w:tc>
          <w:tcPr>
            <w:tcW w:w="2340" w:type="dxa"/>
            <w:tcBorders>
              <w:top w:val="nil"/>
              <w:left w:val="nil"/>
              <w:bottom w:val="single" w:sz="4" w:space="0" w:color="auto"/>
              <w:right w:val="single" w:sz="4" w:space="0" w:color="auto"/>
            </w:tcBorders>
            <w:shd w:val="clear" w:color="auto" w:fill="auto"/>
            <w:noWrap/>
            <w:vAlign w:val="bottom"/>
            <w:hideMark/>
          </w:tcPr>
          <w:p w:rsidR="009F3E5B" w:rsidRPr="009F3E5B" w:rsidRDefault="009F3E5B" w:rsidP="009F3E5B">
            <w:pPr>
              <w:jc w:val="right"/>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0</w:t>
            </w:r>
          </w:p>
        </w:tc>
        <w:tc>
          <w:tcPr>
            <w:tcW w:w="2380" w:type="dxa"/>
            <w:tcBorders>
              <w:top w:val="nil"/>
              <w:left w:val="nil"/>
              <w:bottom w:val="single" w:sz="4" w:space="0" w:color="auto"/>
              <w:right w:val="single" w:sz="4" w:space="0" w:color="auto"/>
            </w:tcBorders>
            <w:shd w:val="clear" w:color="auto" w:fill="auto"/>
            <w:noWrap/>
            <w:vAlign w:val="bottom"/>
            <w:hideMark/>
          </w:tcPr>
          <w:p w:rsidR="009F3E5B" w:rsidRPr="009F3E5B" w:rsidRDefault="009F3E5B" w:rsidP="009F3E5B">
            <w:pPr>
              <w:jc w:val="right"/>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3,67</w:t>
            </w:r>
          </w:p>
        </w:tc>
        <w:tc>
          <w:tcPr>
            <w:tcW w:w="2300" w:type="dxa"/>
            <w:tcBorders>
              <w:top w:val="nil"/>
              <w:left w:val="nil"/>
              <w:bottom w:val="single" w:sz="4" w:space="0" w:color="auto"/>
              <w:right w:val="single" w:sz="4" w:space="0" w:color="auto"/>
            </w:tcBorders>
            <w:shd w:val="clear" w:color="auto" w:fill="auto"/>
            <w:noWrap/>
            <w:vAlign w:val="bottom"/>
            <w:hideMark/>
          </w:tcPr>
          <w:p w:rsidR="009F3E5B" w:rsidRPr="009F3E5B" w:rsidRDefault="009F3E5B" w:rsidP="009F3E5B">
            <w:pPr>
              <w:jc w:val="right"/>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3,67</w:t>
            </w:r>
          </w:p>
        </w:tc>
      </w:tr>
      <w:tr w:rsidR="009F3E5B" w:rsidRPr="009F3E5B" w:rsidTr="00251208">
        <w:trPr>
          <w:trHeight w:val="255"/>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9F3E5B" w:rsidRPr="009F3E5B" w:rsidRDefault="009F3E5B" w:rsidP="00251208">
            <w:pPr>
              <w:rPr>
                <w:rFonts w:asciiTheme="minorHAnsi" w:hAnsiTheme="minorHAnsi" w:cstheme="minorHAnsi"/>
                <w:b/>
                <w:bCs/>
                <w:i/>
                <w:color w:val="000000"/>
                <w:sz w:val="22"/>
                <w:szCs w:val="22"/>
              </w:rPr>
            </w:pPr>
            <w:r w:rsidRPr="009F3E5B">
              <w:rPr>
                <w:rFonts w:asciiTheme="minorHAnsi" w:hAnsiTheme="minorHAnsi" w:cstheme="minorHAnsi"/>
                <w:b/>
                <w:bCs/>
                <w:i/>
                <w:color w:val="000000"/>
                <w:sz w:val="22"/>
                <w:szCs w:val="22"/>
              </w:rPr>
              <w:t>Σύνολο</w:t>
            </w:r>
          </w:p>
        </w:tc>
        <w:tc>
          <w:tcPr>
            <w:tcW w:w="2340" w:type="dxa"/>
            <w:tcBorders>
              <w:top w:val="nil"/>
              <w:left w:val="nil"/>
              <w:bottom w:val="single" w:sz="4" w:space="0" w:color="auto"/>
              <w:right w:val="single" w:sz="4" w:space="0" w:color="auto"/>
            </w:tcBorders>
            <w:shd w:val="clear" w:color="auto" w:fill="auto"/>
            <w:noWrap/>
            <w:vAlign w:val="bottom"/>
            <w:hideMark/>
          </w:tcPr>
          <w:p w:rsidR="009F3E5B" w:rsidRPr="009F3E5B" w:rsidRDefault="009F3E5B" w:rsidP="009F3E5B">
            <w:pPr>
              <w:jc w:val="right"/>
              <w:rPr>
                <w:rFonts w:asciiTheme="minorHAnsi" w:hAnsiTheme="minorHAnsi" w:cstheme="minorHAnsi"/>
                <w:b/>
                <w:bCs/>
                <w:i/>
                <w:color w:val="000000"/>
                <w:sz w:val="22"/>
                <w:szCs w:val="22"/>
              </w:rPr>
            </w:pPr>
            <w:r w:rsidRPr="009F3E5B">
              <w:rPr>
                <w:rFonts w:asciiTheme="minorHAnsi" w:hAnsiTheme="minorHAnsi" w:cstheme="minorHAnsi"/>
                <w:b/>
                <w:bCs/>
                <w:i/>
                <w:color w:val="000000"/>
                <w:sz w:val="22"/>
                <w:szCs w:val="22"/>
              </w:rPr>
              <w:t>8.738.182,53</w:t>
            </w:r>
          </w:p>
        </w:tc>
        <w:tc>
          <w:tcPr>
            <w:tcW w:w="2380" w:type="dxa"/>
            <w:tcBorders>
              <w:top w:val="nil"/>
              <w:left w:val="nil"/>
              <w:bottom w:val="single" w:sz="4" w:space="0" w:color="auto"/>
              <w:right w:val="single" w:sz="4" w:space="0" w:color="auto"/>
            </w:tcBorders>
            <w:shd w:val="clear" w:color="auto" w:fill="auto"/>
            <w:noWrap/>
            <w:vAlign w:val="bottom"/>
            <w:hideMark/>
          </w:tcPr>
          <w:p w:rsidR="009F3E5B" w:rsidRPr="009F3E5B" w:rsidRDefault="009F3E5B" w:rsidP="009F3E5B">
            <w:pPr>
              <w:jc w:val="right"/>
              <w:rPr>
                <w:rFonts w:asciiTheme="minorHAnsi" w:hAnsiTheme="minorHAnsi" w:cstheme="minorHAnsi"/>
                <w:b/>
                <w:bCs/>
                <w:i/>
                <w:color w:val="000000"/>
                <w:sz w:val="22"/>
                <w:szCs w:val="22"/>
              </w:rPr>
            </w:pPr>
            <w:r w:rsidRPr="009F3E5B">
              <w:rPr>
                <w:rFonts w:asciiTheme="minorHAnsi" w:hAnsiTheme="minorHAnsi" w:cstheme="minorHAnsi"/>
                <w:b/>
                <w:bCs/>
                <w:i/>
                <w:color w:val="000000"/>
                <w:sz w:val="22"/>
                <w:szCs w:val="22"/>
              </w:rPr>
              <w:t>8.735.744,78</w:t>
            </w:r>
          </w:p>
        </w:tc>
        <w:tc>
          <w:tcPr>
            <w:tcW w:w="2300" w:type="dxa"/>
            <w:tcBorders>
              <w:top w:val="nil"/>
              <w:left w:val="nil"/>
              <w:bottom w:val="single" w:sz="4" w:space="0" w:color="auto"/>
              <w:right w:val="single" w:sz="4" w:space="0" w:color="auto"/>
            </w:tcBorders>
            <w:shd w:val="clear" w:color="auto" w:fill="auto"/>
            <w:noWrap/>
            <w:vAlign w:val="bottom"/>
            <w:hideMark/>
          </w:tcPr>
          <w:p w:rsidR="009F3E5B" w:rsidRPr="009F3E5B" w:rsidRDefault="009F3E5B" w:rsidP="009F3E5B">
            <w:pPr>
              <w:jc w:val="right"/>
              <w:rPr>
                <w:rFonts w:asciiTheme="minorHAnsi" w:hAnsiTheme="minorHAnsi" w:cstheme="minorHAnsi"/>
                <w:b/>
                <w:bCs/>
                <w:i/>
                <w:color w:val="000000"/>
                <w:sz w:val="22"/>
                <w:szCs w:val="22"/>
              </w:rPr>
            </w:pPr>
            <w:r w:rsidRPr="009F3E5B">
              <w:rPr>
                <w:rFonts w:asciiTheme="minorHAnsi" w:hAnsiTheme="minorHAnsi" w:cstheme="minorHAnsi"/>
                <w:b/>
                <w:bCs/>
                <w:i/>
                <w:color w:val="000000"/>
                <w:sz w:val="22"/>
                <w:szCs w:val="22"/>
              </w:rPr>
              <w:t>-2.437,75</w:t>
            </w:r>
          </w:p>
        </w:tc>
      </w:tr>
    </w:tbl>
    <w:p w:rsidR="009F3E5B" w:rsidRPr="009F3E5B" w:rsidRDefault="009F3E5B" w:rsidP="009F3E5B">
      <w:pPr>
        <w:spacing w:after="120" w:line="276" w:lineRule="auto"/>
        <w:jc w:val="both"/>
        <w:rPr>
          <w:rFonts w:asciiTheme="minorHAnsi" w:hAnsiTheme="minorHAnsi" w:cstheme="minorHAnsi"/>
          <w:i/>
          <w:sz w:val="22"/>
          <w:szCs w:val="22"/>
        </w:rPr>
      </w:pPr>
    </w:p>
    <w:tbl>
      <w:tblPr>
        <w:tblW w:w="9776" w:type="dxa"/>
        <w:tblLook w:val="04A0" w:firstRow="1" w:lastRow="0" w:firstColumn="1" w:lastColumn="0" w:noHBand="0" w:noVBand="1"/>
      </w:tblPr>
      <w:tblGrid>
        <w:gridCol w:w="2689"/>
        <w:gridCol w:w="2409"/>
        <w:gridCol w:w="2410"/>
        <w:gridCol w:w="2268"/>
      </w:tblGrid>
      <w:tr w:rsidR="009F3E5B" w:rsidRPr="009F3E5B" w:rsidTr="00251208">
        <w:trPr>
          <w:trHeight w:val="510"/>
        </w:trPr>
        <w:tc>
          <w:tcPr>
            <w:tcW w:w="2689" w:type="dxa"/>
            <w:tcBorders>
              <w:top w:val="single" w:sz="4" w:space="0" w:color="auto"/>
              <w:left w:val="single" w:sz="4" w:space="0" w:color="auto"/>
              <w:bottom w:val="single" w:sz="4" w:space="0" w:color="auto"/>
              <w:right w:val="single" w:sz="4" w:space="0" w:color="auto"/>
            </w:tcBorders>
            <w:shd w:val="clear" w:color="000000" w:fill="A6A6A6"/>
            <w:vAlign w:val="bottom"/>
            <w:hideMark/>
          </w:tcPr>
          <w:p w:rsidR="009F3E5B" w:rsidRPr="009F3E5B" w:rsidRDefault="009F3E5B" w:rsidP="00251208">
            <w:pPr>
              <w:rPr>
                <w:rFonts w:asciiTheme="minorHAnsi" w:hAnsiTheme="minorHAnsi" w:cstheme="minorHAnsi"/>
                <w:b/>
                <w:bCs/>
                <w:i/>
                <w:color w:val="000000"/>
                <w:sz w:val="22"/>
                <w:szCs w:val="22"/>
              </w:rPr>
            </w:pPr>
            <w:r w:rsidRPr="009F3E5B">
              <w:rPr>
                <w:rFonts w:asciiTheme="minorHAnsi" w:hAnsiTheme="minorHAnsi" w:cstheme="minorHAnsi"/>
                <w:b/>
                <w:bCs/>
                <w:i/>
                <w:color w:val="000000"/>
                <w:sz w:val="22"/>
                <w:szCs w:val="22"/>
              </w:rPr>
              <w:t xml:space="preserve">ΚΑΕ 8511 </w:t>
            </w:r>
          </w:p>
        </w:tc>
        <w:tc>
          <w:tcPr>
            <w:tcW w:w="2409" w:type="dxa"/>
            <w:tcBorders>
              <w:top w:val="single" w:sz="4" w:space="0" w:color="auto"/>
              <w:left w:val="nil"/>
              <w:bottom w:val="single" w:sz="4" w:space="0" w:color="auto"/>
              <w:right w:val="single" w:sz="4" w:space="0" w:color="auto"/>
            </w:tcBorders>
            <w:shd w:val="clear" w:color="000000" w:fill="A6A6A6"/>
            <w:vAlign w:val="bottom"/>
            <w:hideMark/>
          </w:tcPr>
          <w:p w:rsidR="009F3E5B" w:rsidRPr="009F3E5B" w:rsidRDefault="009F3E5B" w:rsidP="00251208">
            <w:pPr>
              <w:rPr>
                <w:rFonts w:asciiTheme="minorHAnsi" w:hAnsiTheme="minorHAnsi" w:cstheme="minorHAnsi"/>
                <w:b/>
                <w:bCs/>
                <w:i/>
                <w:color w:val="000000"/>
                <w:sz w:val="22"/>
                <w:szCs w:val="22"/>
              </w:rPr>
            </w:pPr>
            <w:r w:rsidRPr="009F3E5B">
              <w:rPr>
                <w:rFonts w:asciiTheme="minorHAnsi" w:hAnsiTheme="minorHAnsi" w:cstheme="minorHAnsi"/>
                <w:b/>
                <w:bCs/>
                <w:i/>
                <w:color w:val="000000"/>
                <w:sz w:val="22"/>
                <w:szCs w:val="22"/>
              </w:rPr>
              <w:t>Αρχικό ποσό</w:t>
            </w:r>
          </w:p>
        </w:tc>
        <w:tc>
          <w:tcPr>
            <w:tcW w:w="2410" w:type="dxa"/>
            <w:tcBorders>
              <w:top w:val="single" w:sz="4" w:space="0" w:color="auto"/>
              <w:left w:val="nil"/>
              <w:bottom w:val="single" w:sz="4" w:space="0" w:color="auto"/>
              <w:right w:val="single" w:sz="4" w:space="0" w:color="auto"/>
            </w:tcBorders>
            <w:shd w:val="clear" w:color="000000" w:fill="A6A6A6"/>
            <w:vAlign w:val="bottom"/>
            <w:hideMark/>
          </w:tcPr>
          <w:p w:rsidR="009F3E5B" w:rsidRPr="009F3E5B" w:rsidRDefault="009F3E5B" w:rsidP="00251208">
            <w:pPr>
              <w:rPr>
                <w:rFonts w:asciiTheme="minorHAnsi" w:hAnsiTheme="minorHAnsi" w:cstheme="minorHAnsi"/>
                <w:b/>
                <w:bCs/>
                <w:i/>
                <w:color w:val="000000"/>
                <w:sz w:val="22"/>
                <w:szCs w:val="22"/>
              </w:rPr>
            </w:pPr>
            <w:r w:rsidRPr="009F3E5B">
              <w:rPr>
                <w:rFonts w:asciiTheme="minorHAnsi" w:hAnsiTheme="minorHAnsi" w:cstheme="minorHAnsi"/>
                <w:b/>
                <w:bCs/>
                <w:i/>
                <w:color w:val="000000"/>
                <w:sz w:val="22"/>
                <w:szCs w:val="22"/>
              </w:rPr>
              <w:t xml:space="preserve"> Διαμορφωθέν ποσό </w:t>
            </w:r>
          </w:p>
        </w:tc>
        <w:tc>
          <w:tcPr>
            <w:tcW w:w="2268" w:type="dxa"/>
            <w:tcBorders>
              <w:top w:val="single" w:sz="4" w:space="0" w:color="auto"/>
              <w:left w:val="nil"/>
              <w:bottom w:val="single" w:sz="4" w:space="0" w:color="auto"/>
              <w:right w:val="single" w:sz="4" w:space="0" w:color="auto"/>
            </w:tcBorders>
            <w:shd w:val="clear" w:color="000000" w:fill="A6A6A6"/>
            <w:vAlign w:val="bottom"/>
            <w:hideMark/>
          </w:tcPr>
          <w:p w:rsidR="009F3E5B" w:rsidRPr="009F3E5B" w:rsidRDefault="009F3E5B" w:rsidP="00251208">
            <w:pPr>
              <w:rPr>
                <w:rFonts w:asciiTheme="minorHAnsi" w:hAnsiTheme="minorHAnsi" w:cstheme="minorHAnsi"/>
                <w:b/>
                <w:bCs/>
                <w:i/>
                <w:color w:val="FF0000"/>
                <w:sz w:val="22"/>
                <w:szCs w:val="22"/>
              </w:rPr>
            </w:pPr>
            <w:r w:rsidRPr="009F3E5B">
              <w:rPr>
                <w:rFonts w:asciiTheme="minorHAnsi" w:hAnsiTheme="minorHAnsi" w:cstheme="minorHAnsi"/>
                <w:b/>
                <w:bCs/>
                <w:i/>
                <w:color w:val="FF0000"/>
                <w:sz w:val="22"/>
                <w:szCs w:val="22"/>
              </w:rPr>
              <w:t>ποσά προς αναμόρφωση</w:t>
            </w:r>
          </w:p>
        </w:tc>
      </w:tr>
      <w:tr w:rsidR="009F3E5B" w:rsidRPr="009F3E5B" w:rsidTr="00251208">
        <w:trPr>
          <w:trHeight w:val="275"/>
        </w:trPr>
        <w:tc>
          <w:tcPr>
            <w:tcW w:w="26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3E5B" w:rsidRPr="009F3E5B" w:rsidRDefault="009F3E5B" w:rsidP="00251208">
            <w:pPr>
              <w:rPr>
                <w:rFonts w:asciiTheme="minorHAnsi" w:hAnsiTheme="minorHAnsi" w:cstheme="minorHAnsi"/>
                <w:b/>
                <w:bCs/>
                <w:i/>
                <w:color w:val="000000"/>
                <w:sz w:val="22"/>
                <w:szCs w:val="22"/>
              </w:rPr>
            </w:pPr>
            <w:r w:rsidRPr="009F3E5B">
              <w:rPr>
                <w:rFonts w:asciiTheme="minorHAnsi" w:hAnsiTheme="minorHAnsi" w:cstheme="minorHAnsi"/>
                <w:i/>
                <w:color w:val="000000"/>
                <w:sz w:val="22"/>
                <w:szCs w:val="22"/>
              </w:rPr>
              <w:t xml:space="preserve">Σύνολο </w:t>
            </w:r>
            <w:proofErr w:type="spellStart"/>
            <w:r w:rsidRPr="009F3E5B">
              <w:rPr>
                <w:rFonts w:asciiTheme="minorHAnsi" w:hAnsiTheme="minorHAnsi" w:cstheme="minorHAnsi"/>
                <w:i/>
                <w:color w:val="000000"/>
                <w:sz w:val="22"/>
                <w:szCs w:val="22"/>
              </w:rPr>
              <w:t>καε</w:t>
            </w:r>
            <w:proofErr w:type="spellEnd"/>
            <w:r w:rsidRPr="009F3E5B">
              <w:rPr>
                <w:rFonts w:asciiTheme="minorHAnsi" w:hAnsiTheme="minorHAnsi" w:cstheme="minorHAnsi"/>
                <w:i/>
                <w:color w:val="000000"/>
                <w:sz w:val="22"/>
                <w:szCs w:val="22"/>
              </w:rPr>
              <w:t xml:space="preserve"> 8511</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9F3E5B" w:rsidRPr="009F3E5B" w:rsidRDefault="009F3E5B" w:rsidP="009F3E5B">
            <w:pPr>
              <w:jc w:val="right"/>
              <w:rPr>
                <w:rFonts w:asciiTheme="minorHAnsi" w:hAnsiTheme="minorHAnsi" w:cstheme="minorHAnsi"/>
                <w:b/>
                <w:bCs/>
                <w:i/>
                <w:color w:val="000000"/>
                <w:sz w:val="22"/>
                <w:szCs w:val="22"/>
              </w:rPr>
            </w:pPr>
            <w:r w:rsidRPr="009F3E5B">
              <w:rPr>
                <w:rFonts w:asciiTheme="minorHAnsi" w:hAnsiTheme="minorHAnsi" w:cstheme="minorHAnsi"/>
                <w:i/>
                <w:color w:val="000000"/>
                <w:sz w:val="22"/>
                <w:szCs w:val="22"/>
              </w:rPr>
              <w:t>8.285.082,60</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9F3E5B" w:rsidRPr="009F3E5B" w:rsidRDefault="009F3E5B" w:rsidP="009F3E5B">
            <w:pPr>
              <w:jc w:val="right"/>
              <w:rPr>
                <w:rFonts w:asciiTheme="minorHAnsi" w:hAnsiTheme="minorHAnsi" w:cstheme="minorHAnsi"/>
                <w:b/>
                <w:bCs/>
                <w:i/>
                <w:color w:val="000000"/>
                <w:sz w:val="22"/>
                <w:szCs w:val="22"/>
              </w:rPr>
            </w:pPr>
            <w:r w:rsidRPr="009F3E5B">
              <w:rPr>
                <w:rFonts w:asciiTheme="minorHAnsi" w:hAnsiTheme="minorHAnsi" w:cstheme="minorHAnsi"/>
                <w:i/>
                <w:color w:val="000000"/>
                <w:sz w:val="22"/>
                <w:szCs w:val="22"/>
              </w:rPr>
              <w:t>8.282.644,85</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9F3E5B" w:rsidRPr="009F3E5B" w:rsidRDefault="009F3E5B" w:rsidP="009F3E5B">
            <w:pPr>
              <w:jc w:val="right"/>
              <w:rPr>
                <w:rFonts w:asciiTheme="minorHAnsi" w:hAnsiTheme="minorHAnsi" w:cstheme="minorHAnsi"/>
                <w:b/>
                <w:bCs/>
                <w:i/>
                <w:color w:val="FF0000"/>
                <w:sz w:val="22"/>
                <w:szCs w:val="22"/>
              </w:rPr>
            </w:pPr>
            <w:r w:rsidRPr="009F3E5B">
              <w:rPr>
                <w:rFonts w:asciiTheme="minorHAnsi" w:hAnsiTheme="minorHAnsi" w:cstheme="minorHAnsi"/>
                <w:i/>
                <w:color w:val="000000"/>
                <w:sz w:val="22"/>
                <w:szCs w:val="22"/>
              </w:rPr>
              <w:t xml:space="preserve">               (2.437,75)</w:t>
            </w:r>
          </w:p>
        </w:tc>
      </w:tr>
      <w:tr w:rsidR="009F3E5B" w:rsidRPr="009F3E5B" w:rsidTr="00251208">
        <w:trPr>
          <w:trHeight w:val="381"/>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9F3E5B" w:rsidRPr="009F3E5B" w:rsidRDefault="009F3E5B" w:rsidP="00251208">
            <w:pPr>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00.8511</w:t>
            </w:r>
          </w:p>
        </w:tc>
        <w:tc>
          <w:tcPr>
            <w:tcW w:w="2409" w:type="dxa"/>
            <w:tcBorders>
              <w:top w:val="nil"/>
              <w:left w:val="nil"/>
              <w:bottom w:val="single" w:sz="4" w:space="0" w:color="auto"/>
              <w:right w:val="single" w:sz="4" w:space="0" w:color="auto"/>
            </w:tcBorders>
            <w:shd w:val="clear" w:color="auto" w:fill="auto"/>
            <w:noWrap/>
            <w:vAlign w:val="bottom"/>
            <w:hideMark/>
          </w:tcPr>
          <w:p w:rsidR="009F3E5B" w:rsidRPr="009F3E5B" w:rsidRDefault="009F3E5B" w:rsidP="009F3E5B">
            <w:pPr>
              <w:jc w:val="right"/>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1.407.290,83</w:t>
            </w:r>
          </w:p>
        </w:tc>
        <w:tc>
          <w:tcPr>
            <w:tcW w:w="2410" w:type="dxa"/>
            <w:tcBorders>
              <w:top w:val="nil"/>
              <w:left w:val="nil"/>
              <w:bottom w:val="single" w:sz="4" w:space="0" w:color="auto"/>
              <w:right w:val="single" w:sz="4" w:space="0" w:color="auto"/>
            </w:tcBorders>
            <w:shd w:val="clear" w:color="auto" w:fill="auto"/>
            <w:noWrap/>
            <w:vAlign w:val="bottom"/>
            <w:hideMark/>
          </w:tcPr>
          <w:p w:rsidR="009F3E5B" w:rsidRPr="009F3E5B" w:rsidRDefault="009F3E5B" w:rsidP="009F3E5B">
            <w:pPr>
              <w:jc w:val="right"/>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1.430.273,40</w:t>
            </w:r>
          </w:p>
        </w:tc>
        <w:tc>
          <w:tcPr>
            <w:tcW w:w="2268" w:type="dxa"/>
            <w:tcBorders>
              <w:top w:val="nil"/>
              <w:left w:val="nil"/>
              <w:bottom w:val="single" w:sz="4" w:space="0" w:color="auto"/>
              <w:right w:val="single" w:sz="4" w:space="0" w:color="auto"/>
            </w:tcBorders>
            <w:shd w:val="clear" w:color="auto" w:fill="auto"/>
            <w:noWrap/>
            <w:vAlign w:val="bottom"/>
            <w:hideMark/>
          </w:tcPr>
          <w:p w:rsidR="009F3E5B" w:rsidRPr="009F3E5B" w:rsidRDefault="009F3E5B" w:rsidP="009F3E5B">
            <w:pPr>
              <w:jc w:val="right"/>
              <w:rPr>
                <w:rFonts w:asciiTheme="minorHAnsi" w:hAnsiTheme="minorHAnsi" w:cstheme="minorHAnsi"/>
                <w:i/>
                <w:color w:val="FF0000"/>
                <w:sz w:val="22"/>
                <w:szCs w:val="22"/>
              </w:rPr>
            </w:pPr>
            <w:r w:rsidRPr="009F3E5B">
              <w:rPr>
                <w:rFonts w:asciiTheme="minorHAnsi" w:hAnsiTheme="minorHAnsi" w:cstheme="minorHAnsi"/>
                <w:i/>
                <w:color w:val="000000"/>
                <w:sz w:val="22"/>
                <w:szCs w:val="22"/>
              </w:rPr>
              <w:t xml:space="preserve">              22.982,57 </w:t>
            </w:r>
          </w:p>
        </w:tc>
      </w:tr>
      <w:tr w:rsidR="009F3E5B" w:rsidRPr="009F3E5B" w:rsidTr="00251208">
        <w:trPr>
          <w:trHeight w:val="33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9F3E5B" w:rsidRPr="009F3E5B" w:rsidRDefault="009F3E5B" w:rsidP="00251208">
            <w:pPr>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20.8511</w:t>
            </w:r>
          </w:p>
        </w:tc>
        <w:tc>
          <w:tcPr>
            <w:tcW w:w="2409" w:type="dxa"/>
            <w:tcBorders>
              <w:top w:val="nil"/>
              <w:left w:val="nil"/>
              <w:bottom w:val="single" w:sz="4" w:space="0" w:color="auto"/>
              <w:right w:val="single" w:sz="4" w:space="0" w:color="auto"/>
            </w:tcBorders>
            <w:shd w:val="clear" w:color="auto" w:fill="auto"/>
            <w:noWrap/>
            <w:vAlign w:val="bottom"/>
            <w:hideMark/>
          </w:tcPr>
          <w:p w:rsidR="009F3E5B" w:rsidRPr="009F3E5B" w:rsidRDefault="009F3E5B" w:rsidP="009F3E5B">
            <w:pPr>
              <w:jc w:val="right"/>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4.465.178,10</w:t>
            </w:r>
          </w:p>
        </w:tc>
        <w:tc>
          <w:tcPr>
            <w:tcW w:w="2410" w:type="dxa"/>
            <w:tcBorders>
              <w:top w:val="nil"/>
              <w:left w:val="nil"/>
              <w:bottom w:val="single" w:sz="4" w:space="0" w:color="auto"/>
              <w:right w:val="single" w:sz="4" w:space="0" w:color="auto"/>
            </w:tcBorders>
            <w:shd w:val="clear" w:color="auto" w:fill="auto"/>
            <w:noWrap/>
            <w:vAlign w:val="bottom"/>
            <w:hideMark/>
          </w:tcPr>
          <w:p w:rsidR="009F3E5B" w:rsidRPr="009F3E5B" w:rsidRDefault="009F3E5B" w:rsidP="009F3E5B">
            <w:pPr>
              <w:jc w:val="right"/>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4.466.362,64</w:t>
            </w:r>
          </w:p>
        </w:tc>
        <w:tc>
          <w:tcPr>
            <w:tcW w:w="2268" w:type="dxa"/>
            <w:tcBorders>
              <w:top w:val="nil"/>
              <w:left w:val="nil"/>
              <w:bottom w:val="single" w:sz="4" w:space="0" w:color="auto"/>
              <w:right w:val="single" w:sz="4" w:space="0" w:color="auto"/>
            </w:tcBorders>
            <w:shd w:val="clear" w:color="auto" w:fill="auto"/>
            <w:noWrap/>
            <w:vAlign w:val="bottom"/>
            <w:hideMark/>
          </w:tcPr>
          <w:p w:rsidR="009F3E5B" w:rsidRPr="009F3E5B" w:rsidRDefault="009F3E5B" w:rsidP="009F3E5B">
            <w:pPr>
              <w:jc w:val="right"/>
              <w:rPr>
                <w:rFonts w:asciiTheme="minorHAnsi" w:hAnsiTheme="minorHAnsi" w:cstheme="minorHAnsi"/>
                <w:i/>
                <w:color w:val="FF0000"/>
                <w:sz w:val="22"/>
                <w:szCs w:val="22"/>
              </w:rPr>
            </w:pPr>
            <w:r w:rsidRPr="009F3E5B">
              <w:rPr>
                <w:rFonts w:asciiTheme="minorHAnsi" w:hAnsiTheme="minorHAnsi" w:cstheme="minorHAnsi"/>
                <w:i/>
                <w:color w:val="000000"/>
                <w:sz w:val="22"/>
                <w:szCs w:val="22"/>
              </w:rPr>
              <w:t xml:space="preserve">                1.184,54 </w:t>
            </w:r>
          </w:p>
        </w:tc>
      </w:tr>
      <w:tr w:rsidR="009F3E5B" w:rsidRPr="009F3E5B" w:rsidTr="00251208">
        <w:trPr>
          <w:trHeight w:val="255"/>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9F3E5B" w:rsidRPr="009F3E5B" w:rsidRDefault="009F3E5B" w:rsidP="00251208">
            <w:pPr>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25.8511</w:t>
            </w:r>
          </w:p>
        </w:tc>
        <w:tc>
          <w:tcPr>
            <w:tcW w:w="2409" w:type="dxa"/>
            <w:tcBorders>
              <w:top w:val="nil"/>
              <w:left w:val="nil"/>
              <w:bottom w:val="single" w:sz="4" w:space="0" w:color="auto"/>
              <w:right w:val="single" w:sz="4" w:space="0" w:color="auto"/>
            </w:tcBorders>
            <w:shd w:val="clear" w:color="auto" w:fill="auto"/>
            <w:noWrap/>
            <w:vAlign w:val="bottom"/>
            <w:hideMark/>
          </w:tcPr>
          <w:p w:rsidR="009F3E5B" w:rsidRPr="009F3E5B" w:rsidRDefault="009F3E5B" w:rsidP="009F3E5B">
            <w:pPr>
              <w:jc w:val="right"/>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1.460.134,27</w:t>
            </w:r>
          </w:p>
        </w:tc>
        <w:tc>
          <w:tcPr>
            <w:tcW w:w="2410" w:type="dxa"/>
            <w:tcBorders>
              <w:top w:val="nil"/>
              <w:left w:val="nil"/>
              <w:bottom w:val="single" w:sz="4" w:space="0" w:color="auto"/>
              <w:right w:val="single" w:sz="4" w:space="0" w:color="auto"/>
            </w:tcBorders>
            <w:shd w:val="clear" w:color="auto" w:fill="auto"/>
            <w:noWrap/>
            <w:vAlign w:val="bottom"/>
            <w:hideMark/>
          </w:tcPr>
          <w:p w:rsidR="009F3E5B" w:rsidRPr="009F3E5B" w:rsidRDefault="009F3E5B" w:rsidP="009F3E5B">
            <w:pPr>
              <w:jc w:val="right"/>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1.438.534,37</w:t>
            </w:r>
          </w:p>
        </w:tc>
        <w:tc>
          <w:tcPr>
            <w:tcW w:w="2268" w:type="dxa"/>
            <w:tcBorders>
              <w:top w:val="nil"/>
              <w:left w:val="nil"/>
              <w:bottom w:val="single" w:sz="4" w:space="0" w:color="auto"/>
              <w:right w:val="single" w:sz="4" w:space="0" w:color="auto"/>
            </w:tcBorders>
            <w:shd w:val="clear" w:color="auto" w:fill="auto"/>
            <w:noWrap/>
            <w:vAlign w:val="bottom"/>
            <w:hideMark/>
          </w:tcPr>
          <w:p w:rsidR="009F3E5B" w:rsidRPr="009F3E5B" w:rsidRDefault="009F3E5B" w:rsidP="009F3E5B">
            <w:pPr>
              <w:jc w:val="right"/>
              <w:rPr>
                <w:rFonts w:asciiTheme="minorHAnsi" w:hAnsiTheme="minorHAnsi" w:cstheme="minorHAnsi"/>
                <w:i/>
                <w:color w:val="FF0000"/>
                <w:sz w:val="22"/>
                <w:szCs w:val="22"/>
              </w:rPr>
            </w:pPr>
            <w:r w:rsidRPr="009F3E5B">
              <w:rPr>
                <w:rFonts w:asciiTheme="minorHAnsi" w:hAnsiTheme="minorHAnsi" w:cstheme="minorHAnsi"/>
                <w:i/>
                <w:color w:val="000000"/>
                <w:sz w:val="22"/>
                <w:szCs w:val="22"/>
              </w:rPr>
              <w:t xml:space="preserve">             (21.599,90)</w:t>
            </w:r>
          </w:p>
        </w:tc>
      </w:tr>
      <w:tr w:rsidR="009F3E5B" w:rsidRPr="009F3E5B" w:rsidTr="00251208">
        <w:trPr>
          <w:trHeight w:val="255"/>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9F3E5B" w:rsidRPr="009F3E5B" w:rsidRDefault="009F3E5B" w:rsidP="00251208">
            <w:pPr>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30.8511</w:t>
            </w:r>
          </w:p>
        </w:tc>
        <w:tc>
          <w:tcPr>
            <w:tcW w:w="2409" w:type="dxa"/>
            <w:tcBorders>
              <w:top w:val="nil"/>
              <w:left w:val="nil"/>
              <w:bottom w:val="single" w:sz="4" w:space="0" w:color="auto"/>
              <w:right w:val="single" w:sz="4" w:space="0" w:color="auto"/>
            </w:tcBorders>
            <w:shd w:val="clear" w:color="auto" w:fill="auto"/>
            <w:noWrap/>
            <w:vAlign w:val="bottom"/>
            <w:hideMark/>
          </w:tcPr>
          <w:p w:rsidR="009F3E5B" w:rsidRPr="009F3E5B" w:rsidRDefault="009F3E5B" w:rsidP="009F3E5B">
            <w:pPr>
              <w:jc w:val="right"/>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866.367,19</w:t>
            </w:r>
          </w:p>
        </w:tc>
        <w:tc>
          <w:tcPr>
            <w:tcW w:w="2410" w:type="dxa"/>
            <w:tcBorders>
              <w:top w:val="nil"/>
              <w:left w:val="nil"/>
              <w:bottom w:val="single" w:sz="4" w:space="0" w:color="auto"/>
              <w:right w:val="single" w:sz="4" w:space="0" w:color="auto"/>
            </w:tcBorders>
            <w:shd w:val="clear" w:color="auto" w:fill="auto"/>
            <w:noWrap/>
            <w:vAlign w:val="bottom"/>
            <w:hideMark/>
          </w:tcPr>
          <w:p w:rsidR="009F3E5B" w:rsidRPr="009F3E5B" w:rsidRDefault="009F3E5B" w:rsidP="009F3E5B">
            <w:pPr>
              <w:jc w:val="right"/>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859.561,24</w:t>
            </w:r>
          </w:p>
        </w:tc>
        <w:tc>
          <w:tcPr>
            <w:tcW w:w="2268" w:type="dxa"/>
            <w:tcBorders>
              <w:top w:val="nil"/>
              <w:left w:val="nil"/>
              <w:bottom w:val="single" w:sz="4" w:space="0" w:color="auto"/>
              <w:right w:val="single" w:sz="4" w:space="0" w:color="auto"/>
            </w:tcBorders>
            <w:shd w:val="clear" w:color="auto" w:fill="auto"/>
            <w:noWrap/>
            <w:vAlign w:val="bottom"/>
            <w:hideMark/>
          </w:tcPr>
          <w:p w:rsidR="009F3E5B" w:rsidRPr="009F3E5B" w:rsidRDefault="009F3E5B" w:rsidP="009F3E5B">
            <w:pPr>
              <w:jc w:val="right"/>
              <w:rPr>
                <w:rFonts w:asciiTheme="minorHAnsi" w:hAnsiTheme="minorHAnsi" w:cstheme="minorHAnsi"/>
                <w:i/>
                <w:color w:val="FF0000"/>
                <w:sz w:val="22"/>
                <w:szCs w:val="22"/>
              </w:rPr>
            </w:pPr>
            <w:r w:rsidRPr="009F3E5B">
              <w:rPr>
                <w:rFonts w:asciiTheme="minorHAnsi" w:hAnsiTheme="minorHAnsi" w:cstheme="minorHAnsi"/>
                <w:i/>
                <w:color w:val="000000"/>
                <w:sz w:val="22"/>
                <w:szCs w:val="22"/>
              </w:rPr>
              <w:t xml:space="preserve">               (6.805,95)</w:t>
            </w:r>
          </w:p>
        </w:tc>
      </w:tr>
      <w:tr w:rsidR="009F3E5B" w:rsidRPr="009F3E5B" w:rsidTr="00251208">
        <w:trPr>
          <w:trHeight w:val="195"/>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9F3E5B" w:rsidRPr="009F3E5B" w:rsidRDefault="009F3E5B" w:rsidP="00251208">
            <w:pPr>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45.8511</w:t>
            </w:r>
          </w:p>
        </w:tc>
        <w:tc>
          <w:tcPr>
            <w:tcW w:w="2409" w:type="dxa"/>
            <w:tcBorders>
              <w:top w:val="nil"/>
              <w:left w:val="nil"/>
              <w:bottom w:val="single" w:sz="4" w:space="0" w:color="auto"/>
              <w:right w:val="single" w:sz="4" w:space="0" w:color="auto"/>
            </w:tcBorders>
            <w:shd w:val="clear" w:color="auto" w:fill="auto"/>
            <w:noWrap/>
            <w:vAlign w:val="bottom"/>
            <w:hideMark/>
          </w:tcPr>
          <w:p w:rsidR="009F3E5B" w:rsidRPr="009F3E5B" w:rsidRDefault="009F3E5B" w:rsidP="009F3E5B">
            <w:pPr>
              <w:jc w:val="right"/>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86.112,21</w:t>
            </w:r>
          </w:p>
        </w:tc>
        <w:tc>
          <w:tcPr>
            <w:tcW w:w="2410" w:type="dxa"/>
            <w:tcBorders>
              <w:top w:val="nil"/>
              <w:left w:val="nil"/>
              <w:bottom w:val="single" w:sz="4" w:space="0" w:color="auto"/>
              <w:right w:val="single" w:sz="4" w:space="0" w:color="auto"/>
            </w:tcBorders>
            <w:shd w:val="clear" w:color="auto" w:fill="auto"/>
            <w:noWrap/>
            <w:vAlign w:val="bottom"/>
            <w:hideMark/>
          </w:tcPr>
          <w:p w:rsidR="009F3E5B" w:rsidRPr="009F3E5B" w:rsidRDefault="009F3E5B" w:rsidP="009F3E5B">
            <w:pPr>
              <w:jc w:val="right"/>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87.913,20</w:t>
            </w:r>
          </w:p>
        </w:tc>
        <w:tc>
          <w:tcPr>
            <w:tcW w:w="2268" w:type="dxa"/>
            <w:tcBorders>
              <w:top w:val="nil"/>
              <w:left w:val="nil"/>
              <w:bottom w:val="single" w:sz="4" w:space="0" w:color="auto"/>
              <w:right w:val="single" w:sz="4" w:space="0" w:color="auto"/>
            </w:tcBorders>
            <w:shd w:val="clear" w:color="auto" w:fill="auto"/>
            <w:noWrap/>
            <w:vAlign w:val="bottom"/>
            <w:hideMark/>
          </w:tcPr>
          <w:p w:rsidR="009F3E5B" w:rsidRPr="009F3E5B" w:rsidRDefault="009F3E5B" w:rsidP="009F3E5B">
            <w:pPr>
              <w:jc w:val="right"/>
              <w:rPr>
                <w:rFonts w:asciiTheme="minorHAnsi" w:hAnsiTheme="minorHAnsi" w:cstheme="minorHAnsi"/>
                <w:i/>
                <w:color w:val="FF0000"/>
                <w:sz w:val="22"/>
                <w:szCs w:val="22"/>
              </w:rPr>
            </w:pPr>
            <w:r w:rsidRPr="009F3E5B">
              <w:rPr>
                <w:rFonts w:asciiTheme="minorHAnsi" w:hAnsiTheme="minorHAnsi" w:cstheme="minorHAnsi"/>
                <w:i/>
                <w:color w:val="000000"/>
                <w:sz w:val="22"/>
                <w:szCs w:val="22"/>
              </w:rPr>
              <w:t xml:space="preserve">                1.800,99 </w:t>
            </w:r>
          </w:p>
        </w:tc>
      </w:tr>
    </w:tbl>
    <w:p w:rsidR="009F3E5B" w:rsidRPr="009F3E5B" w:rsidRDefault="009F3E5B" w:rsidP="009F3E5B">
      <w:pPr>
        <w:spacing w:line="360" w:lineRule="auto"/>
        <w:jc w:val="both"/>
        <w:rPr>
          <w:rFonts w:asciiTheme="minorHAnsi" w:hAnsiTheme="minorHAnsi" w:cstheme="minorHAnsi"/>
          <w:b/>
          <w:bCs/>
          <w:i/>
          <w:sz w:val="22"/>
          <w:szCs w:val="22"/>
          <w:u w:val="single"/>
        </w:rPr>
      </w:pPr>
    </w:p>
    <w:p w:rsidR="009F3E5B" w:rsidRPr="009F3E5B" w:rsidRDefault="009F3E5B" w:rsidP="009F3E5B">
      <w:pPr>
        <w:spacing w:line="360" w:lineRule="auto"/>
        <w:jc w:val="both"/>
        <w:rPr>
          <w:rFonts w:asciiTheme="minorHAnsi" w:hAnsiTheme="minorHAnsi" w:cstheme="minorHAnsi"/>
          <w:b/>
          <w:i/>
          <w:sz w:val="22"/>
          <w:szCs w:val="22"/>
          <w:u w:val="single"/>
        </w:rPr>
      </w:pPr>
      <w:r w:rsidRPr="009F3E5B">
        <w:rPr>
          <w:rFonts w:asciiTheme="minorHAnsi" w:hAnsiTheme="minorHAnsi" w:cstheme="minorHAnsi"/>
          <w:b/>
          <w:bCs/>
          <w:i/>
          <w:sz w:val="22"/>
          <w:szCs w:val="22"/>
          <w:u w:val="single"/>
        </w:rPr>
        <w:t xml:space="preserve">ΧΡΗΜΑΤΙΚΟ / ΤΑΜΕΙΑΚΟ ΥΠΟΛΟΙΠΟ </w:t>
      </w:r>
    </w:p>
    <w:p w:rsidR="009F3E5B" w:rsidRPr="009F3E5B" w:rsidRDefault="009F3E5B" w:rsidP="009F3E5B">
      <w:pPr>
        <w:spacing w:line="360" w:lineRule="auto"/>
        <w:jc w:val="both"/>
        <w:rPr>
          <w:rFonts w:asciiTheme="minorHAnsi" w:hAnsiTheme="minorHAnsi" w:cstheme="minorHAnsi"/>
          <w:i/>
          <w:sz w:val="22"/>
          <w:szCs w:val="22"/>
        </w:rPr>
      </w:pPr>
      <w:r w:rsidRPr="009F3E5B">
        <w:rPr>
          <w:rFonts w:asciiTheme="minorHAnsi" w:hAnsiTheme="minorHAnsi" w:cstheme="minorHAnsi"/>
          <w:i/>
          <w:sz w:val="22"/>
          <w:szCs w:val="22"/>
        </w:rPr>
        <w:t xml:space="preserve">Βάσει των </w:t>
      </w:r>
      <w:proofErr w:type="spellStart"/>
      <w:r w:rsidRPr="009F3E5B">
        <w:rPr>
          <w:rFonts w:asciiTheme="minorHAnsi" w:hAnsiTheme="minorHAnsi" w:cstheme="minorHAnsi"/>
          <w:i/>
          <w:sz w:val="22"/>
          <w:szCs w:val="22"/>
          <w:lang w:val="en-US"/>
        </w:rPr>
        <w:t>extrait</w:t>
      </w:r>
      <w:proofErr w:type="spellEnd"/>
      <w:r w:rsidRPr="009F3E5B">
        <w:rPr>
          <w:rFonts w:asciiTheme="minorHAnsi" w:hAnsiTheme="minorHAnsi" w:cstheme="minorHAnsi"/>
          <w:i/>
          <w:sz w:val="22"/>
          <w:szCs w:val="22"/>
        </w:rPr>
        <w:t xml:space="preserve"> των τραπεζών το χρηματικό υπόλοιπο διαμορφώθηκε κατά την 31/12/2020 στο ποσό ύψους </w:t>
      </w:r>
      <w:r w:rsidRPr="009F3E5B">
        <w:rPr>
          <w:rFonts w:asciiTheme="minorHAnsi" w:eastAsia="Calibri" w:hAnsiTheme="minorHAnsi" w:cstheme="minorHAnsi"/>
          <w:b/>
          <w:i/>
          <w:sz w:val="22"/>
          <w:szCs w:val="22"/>
          <w:lang w:eastAsia="en-US"/>
        </w:rPr>
        <w:t xml:space="preserve">1.195.899,03 ευρώ </w:t>
      </w:r>
      <w:r w:rsidRPr="009F3E5B">
        <w:rPr>
          <w:rFonts w:asciiTheme="minorHAnsi" w:hAnsiTheme="minorHAnsi" w:cstheme="minorHAnsi"/>
          <w:i/>
          <w:sz w:val="22"/>
          <w:szCs w:val="22"/>
        </w:rPr>
        <w:t xml:space="preserve">έναντι του ποσού των </w:t>
      </w:r>
      <w:r w:rsidRPr="009F3E5B">
        <w:rPr>
          <w:rFonts w:asciiTheme="minorHAnsi" w:eastAsia="Calibri" w:hAnsiTheme="minorHAnsi" w:cstheme="minorHAnsi"/>
          <w:b/>
          <w:i/>
          <w:sz w:val="22"/>
          <w:szCs w:val="22"/>
          <w:lang w:eastAsia="en-US"/>
        </w:rPr>
        <w:t xml:space="preserve">1.415.778,17 ευρώ </w:t>
      </w:r>
      <w:r w:rsidRPr="009F3E5B">
        <w:rPr>
          <w:rFonts w:asciiTheme="minorHAnsi" w:hAnsiTheme="minorHAnsi" w:cstheme="minorHAnsi"/>
          <w:i/>
          <w:sz w:val="22"/>
          <w:szCs w:val="22"/>
        </w:rPr>
        <w:t>που είχε προϋπολογισθεί κατά την κατάρτιση του Π/Υ έτους 2020.</w:t>
      </w:r>
    </w:p>
    <w:p w:rsidR="009F3E5B" w:rsidRPr="009F3E5B" w:rsidRDefault="009F3E5B" w:rsidP="009F3E5B">
      <w:pPr>
        <w:spacing w:line="360" w:lineRule="auto"/>
        <w:rPr>
          <w:rFonts w:asciiTheme="minorHAnsi" w:hAnsiTheme="minorHAnsi" w:cstheme="minorHAnsi"/>
          <w:b/>
          <w:i/>
          <w:sz w:val="22"/>
          <w:szCs w:val="22"/>
          <w:u w:val="single"/>
        </w:rPr>
      </w:pPr>
      <w:r w:rsidRPr="009F3E5B">
        <w:rPr>
          <w:rFonts w:asciiTheme="minorHAnsi" w:hAnsiTheme="minorHAnsi" w:cstheme="minorHAnsi"/>
          <w:b/>
          <w:i/>
          <w:sz w:val="22"/>
          <w:szCs w:val="22"/>
          <w:u w:val="single"/>
        </w:rPr>
        <w:lastRenderedPageBreak/>
        <w:t>ΑΝΤΑΠΟΔΟΤΙΚΕΣ ΥΠΗΡΕΣΙΕΣ</w:t>
      </w:r>
    </w:p>
    <w:p w:rsidR="009F3E5B" w:rsidRPr="009F3E5B" w:rsidRDefault="009F3E5B" w:rsidP="009F3E5B">
      <w:pPr>
        <w:spacing w:line="360" w:lineRule="auto"/>
        <w:rPr>
          <w:rFonts w:asciiTheme="minorHAnsi" w:hAnsiTheme="minorHAnsi" w:cstheme="minorHAnsi"/>
          <w:b/>
          <w:i/>
          <w:sz w:val="22"/>
          <w:szCs w:val="22"/>
          <w:u w:val="single"/>
        </w:rPr>
      </w:pPr>
      <w:r w:rsidRPr="009F3E5B">
        <w:rPr>
          <w:rFonts w:asciiTheme="minorHAnsi" w:hAnsiTheme="minorHAnsi" w:cstheme="minorHAnsi"/>
          <w:b/>
          <w:i/>
          <w:sz w:val="22"/>
          <w:szCs w:val="22"/>
          <w:u w:val="single"/>
        </w:rPr>
        <w:t>Υπηρεσία καθαριότητας</w:t>
      </w:r>
    </w:p>
    <w:p w:rsidR="009F3E5B" w:rsidRPr="009F3E5B" w:rsidRDefault="009F3E5B" w:rsidP="009F3E5B">
      <w:pPr>
        <w:pStyle w:val="ad"/>
        <w:spacing w:line="360" w:lineRule="auto"/>
        <w:ind w:left="0"/>
        <w:jc w:val="both"/>
        <w:rPr>
          <w:rFonts w:asciiTheme="minorHAnsi" w:hAnsiTheme="minorHAnsi" w:cstheme="minorHAnsi"/>
          <w:b/>
          <w:i/>
          <w:sz w:val="22"/>
          <w:szCs w:val="22"/>
        </w:rPr>
      </w:pPr>
      <w:r w:rsidRPr="009F3E5B">
        <w:rPr>
          <w:rFonts w:asciiTheme="minorHAnsi" w:hAnsiTheme="minorHAnsi" w:cstheme="minorHAnsi"/>
          <w:b/>
          <w:i/>
          <w:sz w:val="22"/>
          <w:szCs w:val="22"/>
        </w:rPr>
        <w:t>ΕΣΟΔΑ ΚΑΘΑΡΙΟΤΗΤΑΣ</w:t>
      </w:r>
    </w:p>
    <w:tbl>
      <w:tblPr>
        <w:tblW w:w="7792" w:type="dxa"/>
        <w:tblLook w:val="04A0" w:firstRow="1" w:lastRow="0" w:firstColumn="1" w:lastColumn="0" w:noHBand="0" w:noVBand="1"/>
      </w:tblPr>
      <w:tblGrid>
        <w:gridCol w:w="1300"/>
        <w:gridCol w:w="2948"/>
        <w:gridCol w:w="3544"/>
      </w:tblGrid>
      <w:tr w:rsidR="009F3E5B" w:rsidRPr="009F3E5B" w:rsidTr="00251208">
        <w:trPr>
          <w:trHeight w:val="255"/>
        </w:trPr>
        <w:tc>
          <w:tcPr>
            <w:tcW w:w="130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9F3E5B" w:rsidRPr="009F3E5B" w:rsidRDefault="009F3E5B" w:rsidP="00251208">
            <w:pPr>
              <w:rPr>
                <w:rFonts w:asciiTheme="minorHAnsi" w:hAnsiTheme="minorHAnsi" w:cstheme="minorHAnsi"/>
                <w:b/>
                <w:bCs/>
                <w:i/>
                <w:color w:val="000000"/>
                <w:sz w:val="22"/>
                <w:szCs w:val="22"/>
              </w:rPr>
            </w:pPr>
            <w:r w:rsidRPr="009F3E5B">
              <w:rPr>
                <w:rFonts w:asciiTheme="minorHAnsi" w:hAnsiTheme="minorHAnsi" w:cstheme="minorHAnsi"/>
                <w:b/>
                <w:bCs/>
                <w:i/>
                <w:color w:val="000000"/>
                <w:sz w:val="22"/>
                <w:szCs w:val="22"/>
              </w:rPr>
              <w:t>ΚΑΕ</w:t>
            </w:r>
          </w:p>
        </w:tc>
        <w:tc>
          <w:tcPr>
            <w:tcW w:w="2948" w:type="dxa"/>
            <w:tcBorders>
              <w:top w:val="single" w:sz="4" w:space="0" w:color="auto"/>
              <w:left w:val="nil"/>
              <w:bottom w:val="single" w:sz="4" w:space="0" w:color="auto"/>
              <w:right w:val="single" w:sz="4" w:space="0" w:color="auto"/>
            </w:tcBorders>
            <w:shd w:val="clear" w:color="000000" w:fill="D9D9D9"/>
            <w:noWrap/>
            <w:vAlign w:val="bottom"/>
            <w:hideMark/>
          </w:tcPr>
          <w:p w:rsidR="009F3E5B" w:rsidRPr="009F3E5B" w:rsidRDefault="009F3E5B" w:rsidP="00251208">
            <w:pPr>
              <w:jc w:val="center"/>
              <w:rPr>
                <w:rFonts w:asciiTheme="minorHAnsi" w:hAnsiTheme="minorHAnsi" w:cstheme="minorHAnsi"/>
                <w:b/>
                <w:bCs/>
                <w:i/>
                <w:color w:val="000000"/>
                <w:sz w:val="22"/>
                <w:szCs w:val="22"/>
              </w:rPr>
            </w:pPr>
            <w:r w:rsidRPr="009F3E5B">
              <w:rPr>
                <w:rFonts w:asciiTheme="minorHAnsi" w:hAnsiTheme="minorHAnsi" w:cstheme="minorHAnsi"/>
                <w:b/>
                <w:bCs/>
                <w:i/>
                <w:color w:val="000000"/>
                <w:sz w:val="22"/>
                <w:szCs w:val="22"/>
              </w:rPr>
              <w:t>Περιγραφή</w:t>
            </w:r>
          </w:p>
        </w:tc>
        <w:tc>
          <w:tcPr>
            <w:tcW w:w="3544" w:type="dxa"/>
            <w:tcBorders>
              <w:top w:val="single" w:sz="4" w:space="0" w:color="auto"/>
              <w:left w:val="nil"/>
              <w:bottom w:val="single" w:sz="4" w:space="0" w:color="auto"/>
              <w:right w:val="single" w:sz="4" w:space="0" w:color="auto"/>
            </w:tcBorders>
            <w:shd w:val="clear" w:color="000000" w:fill="D9D9D9"/>
            <w:noWrap/>
            <w:vAlign w:val="bottom"/>
            <w:hideMark/>
          </w:tcPr>
          <w:p w:rsidR="009F3E5B" w:rsidRPr="009F3E5B" w:rsidRDefault="009F3E5B" w:rsidP="00251208">
            <w:pPr>
              <w:jc w:val="center"/>
              <w:rPr>
                <w:rFonts w:asciiTheme="minorHAnsi" w:hAnsiTheme="minorHAnsi" w:cstheme="minorHAnsi"/>
                <w:b/>
                <w:bCs/>
                <w:i/>
                <w:color w:val="000000"/>
                <w:sz w:val="22"/>
                <w:szCs w:val="22"/>
              </w:rPr>
            </w:pPr>
            <w:r w:rsidRPr="009F3E5B">
              <w:rPr>
                <w:rFonts w:asciiTheme="minorHAnsi" w:hAnsiTheme="minorHAnsi" w:cstheme="minorHAnsi"/>
                <w:b/>
                <w:bCs/>
                <w:i/>
                <w:color w:val="000000"/>
                <w:sz w:val="22"/>
                <w:szCs w:val="22"/>
              </w:rPr>
              <w:t>Διαμορφωθέν Π/Υ 2021</w:t>
            </w:r>
          </w:p>
        </w:tc>
      </w:tr>
      <w:tr w:rsidR="009F3E5B" w:rsidRPr="009F3E5B" w:rsidTr="00251208">
        <w:trPr>
          <w:trHeight w:val="51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9F3E5B" w:rsidRPr="009F3E5B" w:rsidRDefault="009F3E5B" w:rsidP="00251208">
            <w:pPr>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0311.001</w:t>
            </w:r>
          </w:p>
        </w:tc>
        <w:tc>
          <w:tcPr>
            <w:tcW w:w="2948" w:type="dxa"/>
            <w:tcBorders>
              <w:top w:val="nil"/>
              <w:left w:val="nil"/>
              <w:bottom w:val="single" w:sz="4" w:space="0" w:color="auto"/>
              <w:right w:val="single" w:sz="4" w:space="0" w:color="auto"/>
            </w:tcBorders>
            <w:shd w:val="clear" w:color="auto" w:fill="auto"/>
            <w:vAlign w:val="bottom"/>
            <w:hideMark/>
          </w:tcPr>
          <w:p w:rsidR="009F3E5B" w:rsidRPr="009F3E5B" w:rsidRDefault="009F3E5B" w:rsidP="00251208">
            <w:pPr>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Τέλος καθαριότητας και φωτισμού</w:t>
            </w:r>
          </w:p>
        </w:tc>
        <w:tc>
          <w:tcPr>
            <w:tcW w:w="3544" w:type="dxa"/>
            <w:tcBorders>
              <w:top w:val="nil"/>
              <w:left w:val="nil"/>
              <w:bottom w:val="single" w:sz="4" w:space="0" w:color="auto"/>
              <w:right w:val="single" w:sz="4" w:space="0" w:color="auto"/>
            </w:tcBorders>
            <w:shd w:val="clear" w:color="auto" w:fill="auto"/>
            <w:noWrap/>
            <w:vAlign w:val="bottom"/>
            <w:hideMark/>
          </w:tcPr>
          <w:p w:rsidR="009F3E5B" w:rsidRPr="009F3E5B" w:rsidRDefault="009F3E5B" w:rsidP="00251208">
            <w:pPr>
              <w:jc w:val="center"/>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3.331.121,92</w:t>
            </w:r>
          </w:p>
        </w:tc>
      </w:tr>
      <w:tr w:rsidR="009F3E5B" w:rsidRPr="009F3E5B" w:rsidTr="00251208">
        <w:trPr>
          <w:trHeight w:val="51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9F3E5B" w:rsidRPr="009F3E5B" w:rsidRDefault="009F3E5B" w:rsidP="00251208">
            <w:pPr>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0311.002</w:t>
            </w:r>
          </w:p>
        </w:tc>
        <w:tc>
          <w:tcPr>
            <w:tcW w:w="2948" w:type="dxa"/>
            <w:tcBorders>
              <w:top w:val="nil"/>
              <w:left w:val="nil"/>
              <w:bottom w:val="single" w:sz="4" w:space="0" w:color="auto"/>
              <w:right w:val="single" w:sz="4" w:space="0" w:color="auto"/>
            </w:tcBorders>
            <w:shd w:val="clear" w:color="auto" w:fill="auto"/>
            <w:vAlign w:val="bottom"/>
            <w:hideMark/>
          </w:tcPr>
          <w:p w:rsidR="009F3E5B" w:rsidRPr="009F3E5B" w:rsidRDefault="009F3E5B" w:rsidP="00251208">
            <w:pPr>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Τέλη καθαριότητας από Μαρίνα</w:t>
            </w:r>
          </w:p>
        </w:tc>
        <w:tc>
          <w:tcPr>
            <w:tcW w:w="3544" w:type="dxa"/>
            <w:tcBorders>
              <w:top w:val="nil"/>
              <w:left w:val="nil"/>
              <w:bottom w:val="single" w:sz="4" w:space="0" w:color="auto"/>
              <w:right w:val="single" w:sz="4" w:space="0" w:color="auto"/>
            </w:tcBorders>
            <w:shd w:val="clear" w:color="auto" w:fill="auto"/>
            <w:noWrap/>
            <w:vAlign w:val="bottom"/>
            <w:hideMark/>
          </w:tcPr>
          <w:p w:rsidR="009F3E5B" w:rsidRPr="009F3E5B" w:rsidRDefault="009F3E5B" w:rsidP="00251208">
            <w:pPr>
              <w:jc w:val="center"/>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15.000,00</w:t>
            </w:r>
          </w:p>
        </w:tc>
      </w:tr>
      <w:tr w:rsidR="009F3E5B" w:rsidRPr="009F3E5B" w:rsidTr="00251208">
        <w:trPr>
          <w:trHeight w:val="765"/>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9F3E5B" w:rsidRPr="009F3E5B" w:rsidRDefault="009F3E5B" w:rsidP="00251208">
            <w:pPr>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2111.</w:t>
            </w:r>
          </w:p>
        </w:tc>
        <w:tc>
          <w:tcPr>
            <w:tcW w:w="2948" w:type="dxa"/>
            <w:tcBorders>
              <w:top w:val="nil"/>
              <w:left w:val="nil"/>
              <w:bottom w:val="single" w:sz="4" w:space="0" w:color="auto"/>
              <w:right w:val="single" w:sz="4" w:space="0" w:color="auto"/>
            </w:tcBorders>
            <w:shd w:val="clear" w:color="auto" w:fill="auto"/>
            <w:vAlign w:val="bottom"/>
            <w:hideMark/>
          </w:tcPr>
          <w:p w:rsidR="009F3E5B" w:rsidRPr="009F3E5B" w:rsidRDefault="009F3E5B" w:rsidP="00251208">
            <w:pPr>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Τακτικά έσοδα από τέλη καθαριότητας και ηλεκτροφωτισμού</w:t>
            </w:r>
          </w:p>
        </w:tc>
        <w:tc>
          <w:tcPr>
            <w:tcW w:w="3544" w:type="dxa"/>
            <w:tcBorders>
              <w:top w:val="nil"/>
              <w:left w:val="nil"/>
              <w:bottom w:val="single" w:sz="4" w:space="0" w:color="auto"/>
              <w:right w:val="single" w:sz="4" w:space="0" w:color="auto"/>
            </w:tcBorders>
            <w:shd w:val="clear" w:color="auto" w:fill="auto"/>
            <w:noWrap/>
            <w:vAlign w:val="bottom"/>
            <w:hideMark/>
          </w:tcPr>
          <w:p w:rsidR="009F3E5B" w:rsidRPr="009F3E5B" w:rsidRDefault="009F3E5B" w:rsidP="00251208">
            <w:pPr>
              <w:jc w:val="center"/>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900.000,00</w:t>
            </w:r>
          </w:p>
        </w:tc>
      </w:tr>
      <w:tr w:rsidR="009F3E5B" w:rsidRPr="009F3E5B" w:rsidTr="00251208">
        <w:trPr>
          <w:trHeight w:val="51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9F3E5B" w:rsidRPr="009F3E5B" w:rsidRDefault="009F3E5B" w:rsidP="00251208">
            <w:pPr>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3211.</w:t>
            </w:r>
          </w:p>
        </w:tc>
        <w:tc>
          <w:tcPr>
            <w:tcW w:w="2948" w:type="dxa"/>
            <w:tcBorders>
              <w:top w:val="nil"/>
              <w:left w:val="nil"/>
              <w:bottom w:val="single" w:sz="4" w:space="0" w:color="auto"/>
              <w:right w:val="single" w:sz="4" w:space="0" w:color="auto"/>
            </w:tcBorders>
            <w:shd w:val="clear" w:color="auto" w:fill="auto"/>
            <w:vAlign w:val="bottom"/>
            <w:hideMark/>
          </w:tcPr>
          <w:p w:rsidR="009F3E5B" w:rsidRPr="009F3E5B" w:rsidRDefault="009F3E5B" w:rsidP="00251208">
            <w:pPr>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Τέλη καθαριότητας και ηλεκτροφωτισμού</w:t>
            </w:r>
          </w:p>
        </w:tc>
        <w:tc>
          <w:tcPr>
            <w:tcW w:w="3544" w:type="dxa"/>
            <w:tcBorders>
              <w:top w:val="nil"/>
              <w:left w:val="nil"/>
              <w:bottom w:val="single" w:sz="4" w:space="0" w:color="auto"/>
              <w:right w:val="single" w:sz="4" w:space="0" w:color="auto"/>
            </w:tcBorders>
            <w:shd w:val="clear" w:color="auto" w:fill="auto"/>
            <w:noWrap/>
            <w:vAlign w:val="bottom"/>
            <w:hideMark/>
          </w:tcPr>
          <w:p w:rsidR="009F3E5B" w:rsidRPr="009F3E5B" w:rsidRDefault="009F3E5B" w:rsidP="00251208">
            <w:pPr>
              <w:jc w:val="center"/>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4.502.842,61</w:t>
            </w:r>
          </w:p>
        </w:tc>
      </w:tr>
      <w:tr w:rsidR="009F3E5B" w:rsidRPr="009F3E5B" w:rsidTr="0025120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9F3E5B" w:rsidRPr="009F3E5B" w:rsidRDefault="009F3E5B" w:rsidP="00251208">
            <w:pPr>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 </w:t>
            </w:r>
          </w:p>
        </w:tc>
        <w:tc>
          <w:tcPr>
            <w:tcW w:w="2948" w:type="dxa"/>
            <w:tcBorders>
              <w:top w:val="nil"/>
              <w:left w:val="nil"/>
              <w:bottom w:val="single" w:sz="4" w:space="0" w:color="auto"/>
              <w:right w:val="single" w:sz="4" w:space="0" w:color="auto"/>
            </w:tcBorders>
            <w:shd w:val="clear" w:color="auto" w:fill="auto"/>
            <w:vAlign w:val="bottom"/>
            <w:hideMark/>
          </w:tcPr>
          <w:p w:rsidR="009F3E5B" w:rsidRPr="009F3E5B" w:rsidRDefault="009F3E5B" w:rsidP="00251208">
            <w:pPr>
              <w:rPr>
                <w:rFonts w:asciiTheme="minorHAnsi" w:hAnsiTheme="minorHAnsi" w:cstheme="minorHAnsi"/>
                <w:b/>
                <w:bCs/>
                <w:i/>
                <w:color w:val="000000"/>
                <w:sz w:val="22"/>
                <w:szCs w:val="22"/>
              </w:rPr>
            </w:pPr>
            <w:r w:rsidRPr="009F3E5B">
              <w:rPr>
                <w:rFonts w:asciiTheme="minorHAnsi" w:hAnsiTheme="minorHAnsi" w:cstheme="minorHAnsi"/>
                <w:b/>
                <w:bCs/>
                <w:i/>
                <w:color w:val="000000"/>
                <w:sz w:val="22"/>
                <w:szCs w:val="22"/>
              </w:rPr>
              <w:t xml:space="preserve">Σύνολο </w:t>
            </w:r>
          </w:p>
        </w:tc>
        <w:tc>
          <w:tcPr>
            <w:tcW w:w="3544" w:type="dxa"/>
            <w:tcBorders>
              <w:top w:val="nil"/>
              <w:left w:val="nil"/>
              <w:bottom w:val="single" w:sz="4" w:space="0" w:color="auto"/>
              <w:right w:val="single" w:sz="4" w:space="0" w:color="auto"/>
            </w:tcBorders>
            <w:shd w:val="clear" w:color="auto" w:fill="auto"/>
            <w:noWrap/>
            <w:vAlign w:val="bottom"/>
            <w:hideMark/>
          </w:tcPr>
          <w:p w:rsidR="009F3E5B" w:rsidRPr="009F3E5B" w:rsidRDefault="009F3E5B" w:rsidP="00251208">
            <w:pPr>
              <w:jc w:val="center"/>
              <w:rPr>
                <w:rFonts w:asciiTheme="minorHAnsi" w:hAnsiTheme="minorHAnsi" w:cstheme="minorHAnsi"/>
                <w:b/>
                <w:bCs/>
                <w:i/>
                <w:color w:val="000000"/>
                <w:sz w:val="22"/>
                <w:szCs w:val="22"/>
              </w:rPr>
            </w:pPr>
            <w:r w:rsidRPr="009F3E5B">
              <w:rPr>
                <w:rFonts w:asciiTheme="minorHAnsi" w:hAnsiTheme="minorHAnsi" w:cstheme="minorHAnsi"/>
                <w:b/>
                <w:bCs/>
                <w:i/>
                <w:color w:val="000000"/>
                <w:sz w:val="22"/>
                <w:szCs w:val="22"/>
              </w:rPr>
              <w:t>8.748.964,53</w:t>
            </w:r>
          </w:p>
        </w:tc>
      </w:tr>
    </w:tbl>
    <w:p w:rsidR="009F3E5B" w:rsidRDefault="009F3E5B" w:rsidP="009F3E5B">
      <w:pPr>
        <w:spacing w:line="360" w:lineRule="auto"/>
        <w:jc w:val="both"/>
        <w:rPr>
          <w:rFonts w:asciiTheme="minorHAnsi" w:eastAsia="Calibri" w:hAnsiTheme="minorHAnsi" w:cstheme="minorHAnsi"/>
          <w:i/>
          <w:sz w:val="22"/>
          <w:szCs w:val="22"/>
        </w:rPr>
      </w:pPr>
    </w:p>
    <w:p w:rsidR="009F3E5B" w:rsidRPr="009F3E5B" w:rsidRDefault="009F3E5B" w:rsidP="009F3E5B">
      <w:pPr>
        <w:spacing w:line="360" w:lineRule="auto"/>
        <w:jc w:val="both"/>
        <w:rPr>
          <w:rFonts w:asciiTheme="minorHAnsi" w:eastAsia="Calibri" w:hAnsiTheme="minorHAnsi" w:cstheme="minorHAnsi"/>
          <w:i/>
          <w:sz w:val="22"/>
          <w:szCs w:val="22"/>
        </w:rPr>
      </w:pPr>
      <w:r w:rsidRPr="009F3E5B">
        <w:rPr>
          <w:rFonts w:asciiTheme="minorHAnsi" w:eastAsia="Calibri" w:hAnsiTheme="minorHAnsi" w:cstheme="minorHAnsi"/>
          <w:i/>
          <w:sz w:val="22"/>
          <w:szCs w:val="22"/>
        </w:rPr>
        <w:t xml:space="preserve">Βάσει του υπ’ </w:t>
      </w:r>
      <w:proofErr w:type="spellStart"/>
      <w:r w:rsidRPr="009F3E5B">
        <w:rPr>
          <w:rFonts w:asciiTheme="minorHAnsi" w:eastAsia="Calibri" w:hAnsiTheme="minorHAnsi" w:cstheme="minorHAnsi"/>
          <w:i/>
          <w:sz w:val="22"/>
          <w:szCs w:val="22"/>
        </w:rPr>
        <w:t>αρίθμ</w:t>
      </w:r>
      <w:proofErr w:type="spellEnd"/>
      <w:r w:rsidRPr="009F3E5B">
        <w:rPr>
          <w:rFonts w:asciiTheme="minorHAnsi" w:eastAsia="Calibri" w:hAnsiTheme="minorHAnsi" w:cstheme="minorHAnsi"/>
          <w:i/>
          <w:sz w:val="22"/>
          <w:szCs w:val="22"/>
        </w:rPr>
        <w:t xml:space="preserve">. 3995/2017 εγγράφου του Υπ. Εσωτερικών, υπογραμμίζεται τη δυνατότητα απόκλισης της ισοσκέλισης (μέχρι και 10%) στον προϋπολογισμό των ανταποδοτικών υπηρεσιών. </w:t>
      </w:r>
    </w:p>
    <w:p w:rsidR="009F3E5B" w:rsidRPr="009F3E5B" w:rsidRDefault="009F3E5B" w:rsidP="009F3E5B">
      <w:pPr>
        <w:spacing w:line="360" w:lineRule="auto"/>
        <w:jc w:val="both"/>
        <w:rPr>
          <w:rFonts w:asciiTheme="minorHAnsi" w:eastAsia="Calibri" w:hAnsiTheme="minorHAnsi" w:cstheme="minorHAnsi"/>
          <w:b/>
          <w:i/>
          <w:color w:val="FF0000"/>
          <w:sz w:val="22"/>
          <w:szCs w:val="22"/>
        </w:rPr>
      </w:pPr>
      <w:r w:rsidRPr="009F3E5B">
        <w:rPr>
          <w:rFonts w:asciiTheme="minorHAnsi" w:eastAsia="Calibri" w:hAnsiTheme="minorHAnsi" w:cstheme="minorHAnsi"/>
          <w:i/>
          <w:sz w:val="22"/>
          <w:szCs w:val="22"/>
        </w:rPr>
        <w:t xml:space="preserve">Στον κάτωθι πίνακα εμφανίζονται οι δαπάνες της υπηρεσίας που θα πραγματοποιηθούν εντός του 2021 και θα πληρωθούν </w:t>
      </w:r>
      <w:r w:rsidRPr="009F3E5B">
        <w:rPr>
          <w:rFonts w:asciiTheme="minorHAnsi" w:eastAsia="Calibri" w:hAnsiTheme="minorHAnsi" w:cstheme="minorHAnsi"/>
          <w:b/>
          <w:bCs/>
          <w:i/>
          <w:sz w:val="22"/>
          <w:szCs w:val="22"/>
        </w:rPr>
        <w:t>από τα έσοδα της υπηρεσίας και λοιπών τακτικών εσόδων</w:t>
      </w:r>
      <w:r w:rsidRPr="009F3E5B">
        <w:rPr>
          <w:rFonts w:asciiTheme="minorHAnsi" w:eastAsia="Calibri" w:hAnsiTheme="minorHAnsi" w:cstheme="minorHAnsi"/>
          <w:i/>
          <w:sz w:val="22"/>
          <w:szCs w:val="22"/>
        </w:rPr>
        <w:t xml:space="preserve"> ,κάνοντας χρήση της ανωτέρω δυνατότητας. </w:t>
      </w:r>
    </w:p>
    <w:p w:rsidR="009F3E5B" w:rsidRPr="009F3E5B" w:rsidRDefault="009F3E5B" w:rsidP="009F3E5B">
      <w:pPr>
        <w:spacing w:after="120" w:line="276" w:lineRule="auto"/>
        <w:jc w:val="both"/>
        <w:rPr>
          <w:rFonts w:asciiTheme="minorHAnsi" w:hAnsiTheme="minorHAnsi" w:cstheme="minorHAnsi"/>
          <w:b/>
          <w:i/>
          <w:sz w:val="22"/>
          <w:szCs w:val="22"/>
        </w:rPr>
      </w:pPr>
      <w:r w:rsidRPr="009F3E5B">
        <w:rPr>
          <w:rFonts w:asciiTheme="minorHAnsi" w:hAnsiTheme="minorHAnsi" w:cstheme="minorHAnsi"/>
          <w:b/>
          <w:i/>
          <w:sz w:val="22"/>
          <w:szCs w:val="22"/>
        </w:rPr>
        <w:t>ΕΞΟΔΑ ΚΑΘΑΡΙΟΤΗΤΑΣ</w:t>
      </w:r>
    </w:p>
    <w:tbl>
      <w:tblPr>
        <w:tblW w:w="7792" w:type="dxa"/>
        <w:tblLook w:val="04A0" w:firstRow="1" w:lastRow="0" w:firstColumn="1" w:lastColumn="0" w:noHBand="0" w:noVBand="1"/>
      </w:tblPr>
      <w:tblGrid>
        <w:gridCol w:w="1300"/>
        <w:gridCol w:w="2560"/>
        <w:gridCol w:w="3932"/>
      </w:tblGrid>
      <w:tr w:rsidR="009F3E5B" w:rsidRPr="009F3E5B" w:rsidTr="00251208">
        <w:trPr>
          <w:trHeight w:val="255"/>
        </w:trPr>
        <w:tc>
          <w:tcPr>
            <w:tcW w:w="130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9F3E5B" w:rsidRPr="009F3E5B" w:rsidRDefault="009F3E5B" w:rsidP="00251208">
            <w:pPr>
              <w:rPr>
                <w:rFonts w:asciiTheme="minorHAnsi" w:hAnsiTheme="minorHAnsi" w:cstheme="minorHAnsi"/>
                <w:b/>
                <w:bCs/>
                <w:i/>
                <w:color w:val="000000"/>
                <w:sz w:val="22"/>
                <w:szCs w:val="22"/>
              </w:rPr>
            </w:pPr>
            <w:r w:rsidRPr="009F3E5B">
              <w:rPr>
                <w:rFonts w:asciiTheme="minorHAnsi" w:hAnsiTheme="minorHAnsi" w:cstheme="minorHAnsi"/>
                <w:b/>
                <w:bCs/>
                <w:i/>
                <w:color w:val="000000"/>
                <w:sz w:val="22"/>
                <w:szCs w:val="22"/>
              </w:rPr>
              <w:t>ΚΑΕ</w:t>
            </w:r>
          </w:p>
        </w:tc>
        <w:tc>
          <w:tcPr>
            <w:tcW w:w="2560" w:type="dxa"/>
            <w:tcBorders>
              <w:top w:val="single" w:sz="4" w:space="0" w:color="auto"/>
              <w:left w:val="nil"/>
              <w:bottom w:val="single" w:sz="4" w:space="0" w:color="auto"/>
              <w:right w:val="single" w:sz="4" w:space="0" w:color="auto"/>
            </w:tcBorders>
            <w:shd w:val="clear" w:color="000000" w:fill="D9D9D9"/>
            <w:noWrap/>
            <w:vAlign w:val="bottom"/>
            <w:hideMark/>
          </w:tcPr>
          <w:p w:rsidR="009F3E5B" w:rsidRPr="009F3E5B" w:rsidRDefault="009F3E5B" w:rsidP="00251208">
            <w:pPr>
              <w:rPr>
                <w:rFonts w:asciiTheme="minorHAnsi" w:hAnsiTheme="minorHAnsi" w:cstheme="minorHAnsi"/>
                <w:b/>
                <w:bCs/>
                <w:i/>
                <w:color w:val="000000"/>
                <w:sz w:val="22"/>
                <w:szCs w:val="22"/>
              </w:rPr>
            </w:pPr>
            <w:r w:rsidRPr="009F3E5B">
              <w:rPr>
                <w:rFonts w:asciiTheme="minorHAnsi" w:hAnsiTheme="minorHAnsi" w:cstheme="minorHAnsi"/>
                <w:b/>
                <w:bCs/>
                <w:i/>
                <w:color w:val="000000"/>
                <w:sz w:val="22"/>
                <w:szCs w:val="22"/>
              </w:rPr>
              <w:t>Περιγραφή</w:t>
            </w:r>
          </w:p>
        </w:tc>
        <w:tc>
          <w:tcPr>
            <w:tcW w:w="3932" w:type="dxa"/>
            <w:tcBorders>
              <w:top w:val="single" w:sz="4" w:space="0" w:color="auto"/>
              <w:left w:val="nil"/>
              <w:bottom w:val="single" w:sz="4" w:space="0" w:color="auto"/>
              <w:right w:val="single" w:sz="4" w:space="0" w:color="auto"/>
            </w:tcBorders>
            <w:shd w:val="clear" w:color="000000" w:fill="D9D9D9"/>
            <w:noWrap/>
            <w:vAlign w:val="bottom"/>
            <w:hideMark/>
          </w:tcPr>
          <w:p w:rsidR="009F3E5B" w:rsidRPr="009F3E5B" w:rsidRDefault="009F3E5B" w:rsidP="00251208">
            <w:pPr>
              <w:jc w:val="center"/>
              <w:rPr>
                <w:rFonts w:asciiTheme="minorHAnsi" w:hAnsiTheme="minorHAnsi" w:cstheme="minorHAnsi"/>
                <w:b/>
                <w:bCs/>
                <w:i/>
                <w:color w:val="000000"/>
                <w:sz w:val="22"/>
                <w:szCs w:val="22"/>
              </w:rPr>
            </w:pPr>
            <w:r w:rsidRPr="009F3E5B">
              <w:rPr>
                <w:rFonts w:asciiTheme="minorHAnsi" w:hAnsiTheme="minorHAnsi" w:cstheme="minorHAnsi"/>
                <w:b/>
                <w:bCs/>
                <w:i/>
                <w:color w:val="000000"/>
                <w:sz w:val="22"/>
                <w:szCs w:val="22"/>
              </w:rPr>
              <w:t>Διαμορφωθέν Π/Υ 2020</w:t>
            </w:r>
          </w:p>
        </w:tc>
      </w:tr>
      <w:tr w:rsidR="009F3E5B" w:rsidRPr="009F3E5B" w:rsidTr="0025120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9F3E5B" w:rsidRPr="009F3E5B" w:rsidRDefault="009F3E5B" w:rsidP="00251208">
            <w:pPr>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20-6.</w:t>
            </w:r>
          </w:p>
        </w:tc>
        <w:tc>
          <w:tcPr>
            <w:tcW w:w="2560" w:type="dxa"/>
            <w:tcBorders>
              <w:top w:val="nil"/>
              <w:left w:val="nil"/>
              <w:bottom w:val="single" w:sz="4" w:space="0" w:color="auto"/>
              <w:right w:val="single" w:sz="4" w:space="0" w:color="auto"/>
            </w:tcBorders>
            <w:shd w:val="clear" w:color="auto" w:fill="auto"/>
            <w:noWrap/>
            <w:vAlign w:val="bottom"/>
            <w:hideMark/>
          </w:tcPr>
          <w:p w:rsidR="009F3E5B" w:rsidRPr="009F3E5B" w:rsidRDefault="009F3E5B" w:rsidP="00251208">
            <w:pPr>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 xml:space="preserve">Λειτουργικές δαπάνες </w:t>
            </w:r>
          </w:p>
        </w:tc>
        <w:tc>
          <w:tcPr>
            <w:tcW w:w="3932" w:type="dxa"/>
            <w:tcBorders>
              <w:top w:val="nil"/>
              <w:left w:val="nil"/>
              <w:bottom w:val="single" w:sz="4" w:space="0" w:color="auto"/>
              <w:right w:val="single" w:sz="4" w:space="0" w:color="auto"/>
            </w:tcBorders>
            <w:shd w:val="clear" w:color="auto" w:fill="auto"/>
            <w:noWrap/>
            <w:vAlign w:val="bottom"/>
            <w:hideMark/>
          </w:tcPr>
          <w:p w:rsidR="009F3E5B" w:rsidRPr="009F3E5B" w:rsidRDefault="009F3E5B" w:rsidP="00251208">
            <w:pPr>
              <w:jc w:val="center"/>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3.</w:t>
            </w:r>
            <w:r w:rsidRPr="009F3E5B">
              <w:rPr>
                <w:rFonts w:asciiTheme="minorHAnsi" w:hAnsiTheme="minorHAnsi" w:cstheme="minorHAnsi"/>
                <w:i/>
                <w:color w:val="000000"/>
                <w:sz w:val="22"/>
                <w:szCs w:val="22"/>
                <w:lang w:val="en-US"/>
              </w:rPr>
              <w:t>8</w:t>
            </w:r>
            <w:r w:rsidRPr="009F3E5B">
              <w:rPr>
                <w:rFonts w:asciiTheme="minorHAnsi" w:hAnsiTheme="minorHAnsi" w:cstheme="minorHAnsi"/>
                <w:i/>
                <w:color w:val="000000"/>
                <w:sz w:val="22"/>
                <w:szCs w:val="22"/>
              </w:rPr>
              <w:t>37.892,54</w:t>
            </w:r>
          </w:p>
        </w:tc>
      </w:tr>
      <w:tr w:rsidR="009F3E5B" w:rsidRPr="009F3E5B" w:rsidTr="0025120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9F3E5B" w:rsidRPr="009F3E5B" w:rsidRDefault="009F3E5B" w:rsidP="00251208">
            <w:pPr>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20-7.</w:t>
            </w:r>
          </w:p>
        </w:tc>
        <w:tc>
          <w:tcPr>
            <w:tcW w:w="2560" w:type="dxa"/>
            <w:tcBorders>
              <w:top w:val="nil"/>
              <w:left w:val="nil"/>
              <w:bottom w:val="single" w:sz="4" w:space="0" w:color="auto"/>
              <w:right w:val="single" w:sz="4" w:space="0" w:color="auto"/>
            </w:tcBorders>
            <w:shd w:val="clear" w:color="auto" w:fill="auto"/>
            <w:noWrap/>
            <w:vAlign w:val="bottom"/>
            <w:hideMark/>
          </w:tcPr>
          <w:p w:rsidR="009F3E5B" w:rsidRPr="009F3E5B" w:rsidRDefault="009F3E5B" w:rsidP="00251208">
            <w:pPr>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Επενδύσεις</w:t>
            </w:r>
          </w:p>
        </w:tc>
        <w:tc>
          <w:tcPr>
            <w:tcW w:w="3932" w:type="dxa"/>
            <w:tcBorders>
              <w:top w:val="nil"/>
              <w:left w:val="nil"/>
              <w:bottom w:val="single" w:sz="4" w:space="0" w:color="auto"/>
              <w:right w:val="single" w:sz="4" w:space="0" w:color="auto"/>
            </w:tcBorders>
            <w:shd w:val="clear" w:color="auto" w:fill="auto"/>
            <w:noWrap/>
            <w:vAlign w:val="bottom"/>
            <w:hideMark/>
          </w:tcPr>
          <w:p w:rsidR="009F3E5B" w:rsidRPr="009F3E5B" w:rsidRDefault="009F3E5B" w:rsidP="00251208">
            <w:pPr>
              <w:jc w:val="center"/>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334.263,96</w:t>
            </w:r>
          </w:p>
        </w:tc>
      </w:tr>
      <w:tr w:rsidR="009F3E5B" w:rsidRPr="009F3E5B" w:rsidTr="0025120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9F3E5B" w:rsidRPr="009F3E5B" w:rsidRDefault="009F3E5B" w:rsidP="00251208">
            <w:pPr>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20-8.</w:t>
            </w:r>
          </w:p>
        </w:tc>
        <w:tc>
          <w:tcPr>
            <w:tcW w:w="2560" w:type="dxa"/>
            <w:tcBorders>
              <w:top w:val="nil"/>
              <w:left w:val="nil"/>
              <w:bottom w:val="single" w:sz="4" w:space="0" w:color="auto"/>
              <w:right w:val="single" w:sz="4" w:space="0" w:color="auto"/>
            </w:tcBorders>
            <w:shd w:val="clear" w:color="auto" w:fill="auto"/>
            <w:noWrap/>
            <w:vAlign w:val="bottom"/>
            <w:hideMark/>
          </w:tcPr>
          <w:p w:rsidR="009F3E5B" w:rsidRPr="009F3E5B" w:rsidRDefault="009F3E5B" w:rsidP="00251208">
            <w:pPr>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 xml:space="preserve">Πληρωμές Π.Ο.Ε&amp; λοιπές </w:t>
            </w:r>
          </w:p>
        </w:tc>
        <w:tc>
          <w:tcPr>
            <w:tcW w:w="3932" w:type="dxa"/>
            <w:tcBorders>
              <w:top w:val="nil"/>
              <w:left w:val="nil"/>
              <w:bottom w:val="single" w:sz="4" w:space="0" w:color="auto"/>
              <w:right w:val="single" w:sz="4" w:space="0" w:color="auto"/>
            </w:tcBorders>
            <w:shd w:val="clear" w:color="auto" w:fill="auto"/>
            <w:noWrap/>
            <w:vAlign w:val="bottom"/>
            <w:hideMark/>
          </w:tcPr>
          <w:p w:rsidR="009F3E5B" w:rsidRPr="009F3E5B" w:rsidRDefault="009F3E5B" w:rsidP="00251208">
            <w:pPr>
              <w:jc w:val="center"/>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4.840.702,75</w:t>
            </w:r>
          </w:p>
        </w:tc>
      </w:tr>
      <w:tr w:rsidR="009F3E5B" w:rsidRPr="009F3E5B" w:rsidTr="0025120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9F3E5B" w:rsidRPr="009F3E5B" w:rsidRDefault="009F3E5B" w:rsidP="00251208">
            <w:pPr>
              <w:rPr>
                <w:rFonts w:asciiTheme="minorHAnsi" w:hAnsiTheme="minorHAnsi" w:cstheme="minorHAnsi"/>
                <w:i/>
                <w:color w:val="000000"/>
                <w:sz w:val="22"/>
                <w:szCs w:val="22"/>
              </w:rPr>
            </w:pPr>
            <w:r w:rsidRPr="009F3E5B">
              <w:rPr>
                <w:rFonts w:asciiTheme="minorHAnsi" w:hAnsiTheme="minorHAnsi" w:cstheme="minorHAnsi"/>
                <w:i/>
                <w:color w:val="000000"/>
                <w:sz w:val="22"/>
                <w:szCs w:val="22"/>
              </w:rPr>
              <w:t> </w:t>
            </w:r>
          </w:p>
        </w:tc>
        <w:tc>
          <w:tcPr>
            <w:tcW w:w="2560" w:type="dxa"/>
            <w:tcBorders>
              <w:top w:val="nil"/>
              <w:left w:val="nil"/>
              <w:bottom w:val="single" w:sz="4" w:space="0" w:color="auto"/>
              <w:right w:val="single" w:sz="4" w:space="0" w:color="auto"/>
            </w:tcBorders>
            <w:shd w:val="clear" w:color="auto" w:fill="auto"/>
            <w:noWrap/>
            <w:vAlign w:val="bottom"/>
            <w:hideMark/>
          </w:tcPr>
          <w:p w:rsidR="009F3E5B" w:rsidRPr="009F3E5B" w:rsidRDefault="009F3E5B" w:rsidP="00251208">
            <w:pPr>
              <w:rPr>
                <w:rFonts w:asciiTheme="minorHAnsi" w:hAnsiTheme="minorHAnsi" w:cstheme="minorHAnsi"/>
                <w:b/>
                <w:bCs/>
                <w:i/>
                <w:color w:val="000000"/>
                <w:sz w:val="22"/>
                <w:szCs w:val="22"/>
              </w:rPr>
            </w:pPr>
            <w:r w:rsidRPr="009F3E5B">
              <w:rPr>
                <w:rFonts w:asciiTheme="minorHAnsi" w:hAnsiTheme="minorHAnsi" w:cstheme="minorHAnsi"/>
                <w:b/>
                <w:bCs/>
                <w:i/>
                <w:color w:val="000000"/>
                <w:sz w:val="22"/>
                <w:szCs w:val="22"/>
              </w:rPr>
              <w:t>Σύνολο</w:t>
            </w:r>
          </w:p>
        </w:tc>
        <w:tc>
          <w:tcPr>
            <w:tcW w:w="3932" w:type="dxa"/>
            <w:tcBorders>
              <w:top w:val="nil"/>
              <w:left w:val="nil"/>
              <w:bottom w:val="single" w:sz="4" w:space="0" w:color="auto"/>
              <w:right w:val="single" w:sz="4" w:space="0" w:color="auto"/>
            </w:tcBorders>
            <w:shd w:val="clear" w:color="auto" w:fill="auto"/>
            <w:noWrap/>
            <w:vAlign w:val="bottom"/>
            <w:hideMark/>
          </w:tcPr>
          <w:p w:rsidR="009F3E5B" w:rsidRPr="009F3E5B" w:rsidRDefault="009F3E5B" w:rsidP="00251208">
            <w:pPr>
              <w:jc w:val="center"/>
              <w:rPr>
                <w:rFonts w:asciiTheme="minorHAnsi" w:hAnsiTheme="minorHAnsi" w:cstheme="minorHAnsi"/>
                <w:b/>
                <w:bCs/>
                <w:i/>
                <w:color w:val="000000"/>
                <w:sz w:val="22"/>
                <w:szCs w:val="22"/>
                <w:lang w:val="en-US"/>
              </w:rPr>
            </w:pPr>
            <w:r w:rsidRPr="009F3E5B">
              <w:rPr>
                <w:rFonts w:asciiTheme="minorHAnsi" w:hAnsiTheme="minorHAnsi" w:cstheme="minorHAnsi"/>
                <w:b/>
                <w:bCs/>
                <w:i/>
                <w:color w:val="000000"/>
                <w:sz w:val="22"/>
                <w:szCs w:val="22"/>
              </w:rPr>
              <w:t>9.012.859,25</w:t>
            </w:r>
          </w:p>
        </w:tc>
      </w:tr>
    </w:tbl>
    <w:p w:rsidR="009F3E5B" w:rsidRDefault="009F3E5B" w:rsidP="009F3E5B">
      <w:pPr>
        <w:pStyle w:val="Bodytext40"/>
        <w:widowControl w:val="0"/>
        <w:shd w:val="clear" w:color="auto" w:fill="auto"/>
        <w:tabs>
          <w:tab w:val="left" w:leader="dot" w:pos="2362"/>
        </w:tabs>
        <w:spacing w:before="0" w:after="0" w:line="360" w:lineRule="auto"/>
        <w:ind w:right="318" w:firstLine="0"/>
        <w:jc w:val="both"/>
        <w:rPr>
          <w:rFonts w:asciiTheme="minorHAnsi" w:hAnsiTheme="minorHAnsi" w:cstheme="minorHAnsi"/>
          <w:b/>
          <w:bCs/>
          <w:i/>
          <w:sz w:val="22"/>
          <w:szCs w:val="22"/>
        </w:rPr>
      </w:pPr>
    </w:p>
    <w:p w:rsidR="009F3E5B" w:rsidRPr="009F3E5B" w:rsidRDefault="009F3E5B" w:rsidP="009F3E5B">
      <w:pPr>
        <w:pStyle w:val="Bodytext40"/>
        <w:widowControl w:val="0"/>
        <w:shd w:val="clear" w:color="auto" w:fill="auto"/>
        <w:tabs>
          <w:tab w:val="left" w:leader="dot" w:pos="2362"/>
        </w:tabs>
        <w:spacing w:before="0" w:after="0" w:line="360" w:lineRule="auto"/>
        <w:ind w:right="318" w:firstLine="0"/>
        <w:jc w:val="both"/>
        <w:rPr>
          <w:rFonts w:asciiTheme="minorHAnsi" w:hAnsiTheme="minorHAnsi" w:cstheme="minorHAnsi"/>
          <w:b/>
          <w:bCs/>
          <w:i/>
          <w:sz w:val="22"/>
          <w:szCs w:val="22"/>
        </w:rPr>
      </w:pPr>
      <w:r w:rsidRPr="009F3E5B">
        <w:rPr>
          <w:rFonts w:asciiTheme="minorHAnsi" w:hAnsiTheme="minorHAnsi" w:cstheme="minorHAnsi"/>
          <w:b/>
          <w:bCs/>
          <w:i/>
          <w:sz w:val="22"/>
          <w:szCs w:val="22"/>
        </w:rPr>
        <w:t>Στον ανωτέρω  πίνακα δεν περιλαμβάνονται οι δαπάνες που θα πληρωθούν από πόρους χρηματοδοτούμενων  προγραμμάτων ποσού ύψους 4.020.232,52 ευρώ.</w:t>
      </w:r>
    </w:p>
    <w:p w:rsidR="009F3E5B" w:rsidRPr="009F3E5B" w:rsidRDefault="009F3E5B" w:rsidP="009F3E5B">
      <w:pPr>
        <w:pStyle w:val="Tableofcontents0"/>
        <w:widowControl w:val="0"/>
        <w:shd w:val="clear" w:color="auto" w:fill="auto"/>
        <w:spacing w:before="0" w:after="0" w:line="360" w:lineRule="auto"/>
        <w:ind w:firstLine="0"/>
        <w:jc w:val="both"/>
        <w:rPr>
          <w:rFonts w:asciiTheme="minorHAnsi" w:hAnsiTheme="minorHAnsi" w:cstheme="minorHAnsi"/>
          <w:i/>
          <w:sz w:val="22"/>
          <w:szCs w:val="22"/>
        </w:rPr>
      </w:pPr>
      <w:r w:rsidRPr="009F3E5B">
        <w:rPr>
          <w:rFonts w:asciiTheme="minorHAnsi" w:hAnsiTheme="minorHAnsi" w:cstheme="minorHAnsi"/>
          <w:i/>
          <w:sz w:val="22"/>
          <w:szCs w:val="22"/>
        </w:rPr>
        <w:t xml:space="preserve">Οι προβλεπόμενες συνολικές εισπράξεις του Δήμου Λαυρεωτικής, για το οικονομικό έτος 2021, ισοσκελίζουν με το σύνολο των προβλεπόμενων δαπανών ύψους </w:t>
      </w:r>
      <w:r w:rsidRPr="009F3E5B">
        <w:rPr>
          <w:rFonts w:asciiTheme="minorHAnsi" w:hAnsiTheme="minorHAnsi" w:cstheme="minorHAnsi"/>
          <w:b/>
          <w:bCs/>
          <w:i/>
          <w:sz w:val="22"/>
          <w:szCs w:val="22"/>
        </w:rPr>
        <w:t>56.455.393,06</w:t>
      </w:r>
      <w:r w:rsidRPr="009F3E5B">
        <w:rPr>
          <w:rFonts w:asciiTheme="minorHAnsi" w:hAnsiTheme="minorHAnsi" w:cstheme="minorHAnsi"/>
          <w:i/>
          <w:sz w:val="22"/>
          <w:szCs w:val="22"/>
        </w:rPr>
        <w:t xml:space="preserve"> ευρώ. </w:t>
      </w:r>
    </w:p>
    <w:p w:rsidR="009F3E5B" w:rsidRPr="009F3E5B" w:rsidRDefault="009F3E5B" w:rsidP="009F3E5B">
      <w:pPr>
        <w:spacing w:line="360" w:lineRule="auto"/>
        <w:jc w:val="both"/>
        <w:rPr>
          <w:rFonts w:asciiTheme="minorHAnsi" w:hAnsiTheme="minorHAnsi" w:cstheme="minorHAnsi"/>
          <w:i/>
          <w:sz w:val="22"/>
          <w:szCs w:val="22"/>
        </w:rPr>
      </w:pPr>
      <w:r w:rsidRPr="009F3E5B">
        <w:rPr>
          <w:rFonts w:asciiTheme="minorHAnsi" w:hAnsiTheme="minorHAnsi" w:cstheme="minorHAnsi"/>
          <w:i/>
          <w:sz w:val="22"/>
          <w:szCs w:val="22"/>
        </w:rPr>
        <w:t xml:space="preserve"> Μετά την Αναμόρφωση το αποθεματικό παραμένει   στο ποσό των </w:t>
      </w:r>
      <w:r w:rsidRPr="009F3E5B">
        <w:rPr>
          <w:rFonts w:asciiTheme="minorHAnsi" w:hAnsiTheme="minorHAnsi" w:cstheme="minorHAnsi"/>
          <w:b/>
          <w:bCs/>
          <w:i/>
          <w:sz w:val="22"/>
          <w:szCs w:val="22"/>
        </w:rPr>
        <w:t>32.260,65</w:t>
      </w:r>
      <w:r w:rsidRPr="009F3E5B">
        <w:rPr>
          <w:rFonts w:asciiTheme="minorHAnsi" w:hAnsiTheme="minorHAnsi" w:cstheme="minorHAnsi"/>
          <w:i/>
          <w:sz w:val="22"/>
          <w:szCs w:val="22"/>
        </w:rPr>
        <w:t xml:space="preserve"> ευρώ.</w:t>
      </w:r>
    </w:p>
    <w:p w:rsidR="009F3E5B" w:rsidRPr="009F3E5B" w:rsidRDefault="009F3E5B" w:rsidP="009F3E5B">
      <w:pPr>
        <w:spacing w:line="360" w:lineRule="auto"/>
        <w:jc w:val="both"/>
        <w:rPr>
          <w:rFonts w:asciiTheme="minorHAnsi" w:hAnsiTheme="minorHAnsi" w:cstheme="minorHAnsi"/>
          <w:i/>
          <w:sz w:val="22"/>
          <w:szCs w:val="22"/>
        </w:rPr>
      </w:pPr>
      <w:r w:rsidRPr="009F3E5B">
        <w:rPr>
          <w:rFonts w:asciiTheme="minorHAnsi" w:hAnsiTheme="minorHAnsi" w:cstheme="minorHAnsi"/>
          <w:b/>
          <w:i/>
          <w:sz w:val="22"/>
          <w:szCs w:val="22"/>
        </w:rPr>
        <w:t xml:space="preserve">Λαμβάνοντας υπόψιν τα ανωτέρω η Οικονομική Υπηρεσία εισηγείται προς την </w:t>
      </w:r>
      <w:r w:rsidRPr="009F3E5B">
        <w:rPr>
          <w:rFonts w:asciiTheme="minorHAnsi" w:hAnsiTheme="minorHAnsi" w:cstheme="minorHAnsi"/>
          <w:i/>
          <w:sz w:val="22"/>
          <w:szCs w:val="22"/>
        </w:rPr>
        <w:t xml:space="preserve">Οικονομική Επιτροπή την έγκριση της </w:t>
      </w:r>
      <w:r w:rsidRPr="009F3E5B">
        <w:rPr>
          <w:rFonts w:asciiTheme="minorHAnsi" w:hAnsiTheme="minorHAnsi" w:cstheme="minorHAnsi"/>
          <w:b/>
          <w:i/>
          <w:sz w:val="22"/>
          <w:szCs w:val="22"/>
        </w:rPr>
        <w:t xml:space="preserve"> 1η</w:t>
      </w:r>
      <w:r w:rsidRPr="009F3E5B">
        <w:rPr>
          <w:rFonts w:asciiTheme="minorHAnsi" w:hAnsiTheme="minorHAnsi" w:cstheme="minorHAnsi"/>
          <w:i/>
          <w:sz w:val="22"/>
          <w:szCs w:val="22"/>
        </w:rPr>
        <w:t xml:space="preserve"> αναμόρφωσης του προϋπολογισμού του οικονομικού έτους 2021 και κατόπιν την εισήγηση της  στο Δημοτικό Συμβούλιο για έγκριση.</w:t>
      </w:r>
    </w:p>
    <w:p w:rsidR="009F3E5B" w:rsidRPr="009F3E5B" w:rsidRDefault="009F3E5B" w:rsidP="009F3E5B">
      <w:pPr>
        <w:spacing w:line="360" w:lineRule="auto"/>
        <w:jc w:val="both"/>
        <w:rPr>
          <w:rFonts w:asciiTheme="minorHAnsi" w:hAnsiTheme="minorHAnsi" w:cstheme="minorHAnsi"/>
          <w:i/>
          <w:sz w:val="22"/>
          <w:szCs w:val="22"/>
        </w:rPr>
      </w:pPr>
      <w:r w:rsidRPr="009F3E5B">
        <w:rPr>
          <w:rFonts w:asciiTheme="minorHAnsi" w:hAnsiTheme="minorHAnsi" w:cstheme="minorHAnsi"/>
          <w:i/>
          <w:sz w:val="22"/>
          <w:szCs w:val="22"/>
        </w:rPr>
        <w:t>Επισυνάπτεται πίνακας μεταβολών.</w:t>
      </w:r>
    </w:p>
    <w:p w:rsidR="009F3E5B" w:rsidRPr="006A084C" w:rsidRDefault="009F3E5B" w:rsidP="009F3E5B">
      <w:pPr>
        <w:spacing w:line="360" w:lineRule="auto"/>
        <w:jc w:val="center"/>
        <w:rPr>
          <w:rFonts w:asciiTheme="minorHAnsi" w:hAnsiTheme="minorHAnsi" w:cstheme="minorHAnsi"/>
          <w:b/>
        </w:rPr>
      </w:pPr>
    </w:p>
    <w:p w:rsidR="001E47AC" w:rsidRDefault="001E47AC" w:rsidP="009F3E5B">
      <w:pPr>
        <w:spacing w:after="120" w:line="276" w:lineRule="auto"/>
        <w:jc w:val="center"/>
        <w:rPr>
          <w:rFonts w:asciiTheme="minorHAnsi" w:hAnsiTheme="minorHAnsi" w:cstheme="minorHAnsi"/>
          <w:b/>
        </w:rPr>
        <w:sectPr w:rsidR="001E47AC" w:rsidSect="009F3E5B">
          <w:headerReference w:type="default" r:id="rId10"/>
          <w:footerReference w:type="default" r:id="rId11"/>
          <w:pgSz w:w="11906" w:h="16838"/>
          <w:pgMar w:top="851" w:right="1418" w:bottom="851" w:left="1418" w:header="709" w:footer="709" w:gutter="0"/>
          <w:cols w:space="708"/>
          <w:docGrid w:linePitch="360"/>
        </w:sectPr>
      </w:pPr>
    </w:p>
    <w:p w:rsidR="009F3E5B" w:rsidRPr="001E47AC" w:rsidRDefault="009F3E5B" w:rsidP="009F3E5B">
      <w:pPr>
        <w:widowControl w:val="0"/>
        <w:tabs>
          <w:tab w:val="left" w:pos="1125"/>
          <w:tab w:val="right" w:pos="14741"/>
        </w:tabs>
        <w:autoSpaceDE w:val="0"/>
        <w:autoSpaceDN w:val="0"/>
        <w:adjustRightInd w:val="0"/>
        <w:spacing w:before="45"/>
        <w:rPr>
          <w:rFonts w:asciiTheme="minorHAnsi" w:hAnsiTheme="minorHAnsi" w:cstheme="minorHAnsi"/>
          <w:b/>
          <w:bCs/>
          <w:i/>
          <w:color w:val="000000"/>
          <w:sz w:val="18"/>
          <w:szCs w:val="18"/>
        </w:rPr>
      </w:pPr>
      <w:r w:rsidRPr="001E47AC">
        <w:rPr>
          <w:rFonts w:asciiTheme="minorHAnsi" w:hAnsiTheme="minorHAnsi" w:cstheme="minorHAnsi"/>
          <w:i/>
          <w:color w:val="000000"/>
          <w:sz w:val="18"/>
          <w:szCs w:val="18"/>
        </w:rPr>
        <w:lastRenderedPageBreak/>
        <w:t>ΕΛΛΗΝΙΚΗ ΔΗΜΟΚΡΑΤΙΑ</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ΧΡΗΣΗ : 2021</w:t>
      </w:r>
    </w:p>
    <w:p w:rsidR="009F3E5B" w:rsidRPr="001E47AC" w:rsidRDefault="009F3E5B" w:rsidP="009F3E5B">
      <w:pPr>
        <w:widowControl w:val="0"/>
        <w:tabs>
          <w:tab w:val="left" w:pos="1125"/>
        </w:tabs>
        <w:autoSpaceDE w:val="0"/>
        <w:autoSpaceDN w:val="0"/>
        <w:adjustRightInd w:val="0"/>
        <w:rPr>
          <w:rFonts w:asciiTheme="minorHAnsi" w:hAnsiTheme="minorHAnsi" w:cstheme="minorHAnsi"/>
          <w:i/>
          <w:color w:val="000000"/>
          <w:sz w:val="18"/>
          <w:szCs w:val="18"/>
        </w:rPr>
      </w:pPr>
      <w:r w:rsidRPr="001E47AC">
        <w:rPr>
          <w:rFonts w:asciiTheme="minorHAnsi" w:hAnsiTheme="minorHAnsi" w:cstheme="minorHAnsi"/>
          <w:i/>
          <w:color w:val="000000"/>
          <w:sz w:val="18"/>
          <w:szCs w:val="18"/>
        </w:rPr>
        <w:t>ΝΟΜΟΣ ΑΤΤΙΚΗΣ</w:t>
      </w:r>
    </w:p>
    <w:p w:rsidR="009F3E5B" w:rsidRPr="001E47AC" w:rsidRDefault="009F3E5B" w:rsidP="009F3E5B">
      <w:pPr>
        <w:widowControl w:val="0"/>
        <w:tabs>
          <w:tab w:val="left" w:pos="1125"/>
        </w:tabs>
        <w:autoSpaceDE w:val="0"/>
        <w:autoSpaceDN w:val="0"/>
        <w:adjustRightInd w:val="0"/>
        <w:rPr>
          <w:rFonts w:asciiTheme="minorHAnsi" w:hAnsiTheme="minorHAnsi" w:cstheme="minorHAnsi"/>
          <w:b/>
          <w:bCs/>
          <w:i/>
          <w:color w:val="000000"/>
          <w:sz w:val="18"/>
          <w:szCs w:val="18"/>
        </w:rPr>
      </w:pPr>
      <w:r w:rsidRPr="001E47AC">
        <w:rPr>
          <w:rFonts w:asciiTheme="minorHAnsi" w:hAnsiTheme="minorHAnsi" w:cstheme="minorHAnsi"/>
          <w:b/>
          <w:bCs/>
          <w:i/>
          <w:color w:val="000000"/>
          <w:sz w:val="18"/>
          <w:szCs w:val="18"/>
        </w:rPr>
        <w:t>ΔΗΜΟΣ ΛΑΥΡΕΩΤΙΚΗΣ</w:t>
      </w:r>
    </w:p>
    <w:p w:rsidR="009F3E5B" w:rsidRPr="001E47AC" w:rsidRDefault="009F3E5B" w:rsidP="009F3E5B">
      <w:pPr>
        <w:widowControl w:val="0"/>
        <w:tabs>
          <w:tab w:val="center" w:pos="7740"/>
        </w:tabs>
        <w:autoSpaceDE w:val="0"/>
        <w:autoSpaceDN w:val="0"/>
        <w:adjustRightInd w:val="0"/>
        <w:spacing w:before="108"/>
        <w:rPr>
          <w:rFonts w:asciiTheme="minorHAnsi" w:hAnsiTheme="minorHAnsi" w:cstheme="minorHAnsi"/>
          <w:b/>
          <w:bCs/>
          <w:i/>
          <w:color w:val="000000"/>
          <w:sz w:val="18"/>
          <w:szCs w:val="18"/>
          <w:u w:val="single"/>
        </w:rPr>
      </w:pPr>
      <w:r w:rsidRPr="001E47AC">
        <w:rPr>
          <w:rFonts w:asciiTheme="minorHAnsi" w:hAnsiTheme="minorHAnsi" w:cstheme="minorHAnsi"/>
          <w:i/>
          <w:sz w:val="18"/>
          <w:szCs w:val="18"/>
        </w:rPr>
        <w:tab/>
      </w:r>
      <w:r w:rsidR="001E47AC" w:rsidRPr="001E47AC">
        <w:rPr>
          <w:rFonts w:asciiTheme="minorHAnsi" w:hAnsiTheme="minorHAnsi" w:cstheme="minorHAnsi"/>
          <w:b/>
          <w:i/>
          <w:sz w:val="18"/>
          <w:szCs w:val="18"/>
          <w:u w:val="single"/>
        </w:rPr>
        <w:t>1</w:t>
      </w:r>
      <w:r w:rsidR="001E47AC" w:rsidRPr="001E47AC">
        <w:rPr>
          <w:rFonts w:asciiTheme="minorHAnsi" w:hAnsiTheme="minorHAnsi" w:cstheme="minorHAnsi"/>
          <w:b/>
          <w:i/>
          <w:sz w:val="18"/>
          <w:szCs w:val="18"/>
          <w:u w:val="single"/>
          <w:vertAlign w:val="superscript"/>
        </w:rPr>
        <w:t>η</w:t>
      </w:r>
      <w:r w:rsidR="001E47AC" w:rsidRPr="001E47AC">
        <w:rPr>
          <w:rFonts w:asciiTheme="minorHAnsi" w:hAnsiTheme="minorHAnsi" w:cstheme="minorHAnsi"/>
          <w:b/>
          <w:i/>
          <w:sz w:val="18"/>
          <w:szCs w:val="18"/>
          <w:u w:val="single"/>
        </w:rPr>
        <w:t xml:space="preserve"> </w:t>
      </w:r>
      <w:r w:rsidRPr="001E47AC">
        <w:rPr>
          <w:rFonts w:asciiTheme="minorHAnsi" w:hAnsiTheme="minorHAnsi" w:cstheme="minorHAnsi"/>
          <w:b/>
          <w:bCs/>
          <w:i/>
          <w:color w:val="000000"/>
          <w:sz w:val="18"/>
          <w:szCs w:val="18"/>
          <w:u w:val="single"/>
        </w:rPr>
        <w:t>ΑΝΑΜΟΡΦΩΣΗ ΠΡΟΫΠΟΛΟΓΙΣΜΟΥ ΠΡΟΣ ΕΓΚΡΙΣΗ</w:t>
      </w:r>
    </w:p>
    <w:p w:rsidR="009F3E5B" w:rsidRPr="001E47AC" w:rsidRDefault="009F3E5B" w:rsidP="009F3E5B">
      <w:pPr>
        <w:widowControl w:val="0"/>
        <w:tabs>
          <w:tab w:val="left" w:pos="8310"/>
          <w:tab w:val="right" w:pos="14745"/>
        </w:tabs>
        <w:autoSpaceDE w:val="0"/>
        <w:autoSpaceDN w:val="0"/>
        <w:adjustRightInd w:val="0"/>
        <w:spacing w:before="195"/>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b/>
          <w:bCs/>
          <w:i/>
          <w:iCs/>
          <w:color w:val="000000"/>
          <w:sz w:val="18"/>
          <w:szCs w:val="18"/>
        </w:rPr>
        <w:t>ΑΠΟΘΕΜΑΤΙΚΟ ΠΡΟ ΤΗΣ ΤΡΕΧΟΥΣΑΣ ΑΝΑΜΟΡΦΩΣΗΣ :</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32.260,65</w:t>
      </w:r>
    </w:p>
    <w:p w:rsidR="009F3E5B" w:rsidRPr="001E47AC" w:rsidRDefault="009F3E5B" w:rsidP="009F3E5B">
      <w:pPr>
        <w:widowControl w:val="0"/>
        <w:tabs>
          <w:tab w:val="center" w:pos="396"/>
          <w:tab w:val="center" w:pos="1435"/>
          <w:tab w:val="center" w:pos="3664"/>
          <w:tab w:val="center" w:pos="6128"/>
          <w:tab w:val="center" w:pos="7678"/>
          <w:tab w:val="center" w:pos="10720"/>
          <w:tab w:val="center" w:pos="13934"/>
        </w:tabs>
        <w:autoSpaceDE w:val="0"/>
        <w:autoSpaceDN w:val="0"/>
        <w:adjustRightInd w:val="0"/>
        <w:spacing w:before="207"/>
        <w:rPr>
          <w:rFonts w:asciiTheme="minorHAnsi" w:hAnsiTheme="minorHAnsi" w:cstheme="minorHAnsi"/>
          <w:b/>
          <w:bCs/>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Α/Α</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 xml:space="preserve">Κ.Α.  </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ΠΕΡΙΓΡΑΦΗ Κ.Α. ΕΣΟΔΩΝ</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 xml:space="preserve">ΜΕΤΑΒΟΛΗ </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Κ.Α. ΕΞΟΔΩΝ</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ΠΕΡΙΓΡΑΦΗ Κ.Α. ΕΞΟΔΩΝ</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ΜΕΤΑΒΟΛΗ ΕΞΟΔΩΝ</w:t>
      </w:r>
    </w:p>
    <w:p w:rsidR="009F3E5B" w:rsidRPr="001E47AC" w:rsidRDefault="009F3E5B" w:rsidP="009F3E5B">
      <w:pPr>
        <w:widowControl w:val="0"/>
        <w:tabs>
          <w:tab w:val="center" w:pos="1435"/>
          <w:tab w:val="center" w:pos="6128"/>
        </w:tabs>
        <w:autoSpaceDE w:val="0"/>
        <w:autoSpaceDN w:val="0"/>
        <w:adjustRightInd w:val="0"/>
        <w:rPr>
          <w:rFonts w:asciiTheme="minorHAnsi" w:hAnsiTheme="minorHAnsi" w:cstheme="minorHAnsi"/>
          <w:b/>
          <w:bCs/>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ΕΣΟΔΩΝ</w:t>
      </w:r>
      <w:r w:rsidRPr="001E47AC">
        <w:rPr>
          <w:rFonts w:asciiTheme="minorHAnsi" w:hAnsiTheme="minorHAnsi" w:cstheme="minorHAnsi"/>
          <w:i/>
          <w:sz w:val="18"/>
          <w:szCs w:val="18"/>
        </w:rPr>
        <w:tab/>
      </w:r>
      <w:proofErr w:type="spellStart"/>
      <w:r w:rsidRPr="001E47AC">
        <w:rPr>
          <w:rFonts w:asciiTheme="minorHAnsi" w:hAnsiTheme="minorHAnsi" w:cstheme="minorHAnsi"/>
          <w:b/>
          <w:bCs/>
          <w:i/>
          <w:color w:val="000000"/>
          <w:sz w:val="18"/>
          <w:szCs w:val="18"/>
        </w:rPr>
        <w:t>ΕΣΟΔΩΝ</w:t>
      </w:r>
      <w:proofErr w:type="spellEnd"/>
    </w:p>
    <w:p w:rsidR="009F3E5B" w:rsidRPr="001E47AC" w:rsidRDefault="009F3E5B" w:rsidP="009F3E5B">
      <w:pPr>
        <w:widowControl w:val="0"/>
        <w:tabs>
          <w:tab w:val="left" w:pos="90"/>
        </w:tabs>
        <w:autoSpaceDE w:val="0"/>
        <w:autoSpaceDN w:val="0"/>
        <w:adjustRightInd w:val="0"/>
        <w:spacing w:before="105"/>
        <w:rPr>
          <w:rFonts w:asciiTheme="minorHAnsi" w:hAnsiTheme="minorHAnsi" w:cstheme="minorHAnsi"/>
          <w:b/>
          <w:bCs/>
          <w:i/>
          <w:color w:val="000000"/>
          <w:sz w:val="18"/>
          <w:szCs w:val="18"/>
          <w:u w:val="single"/>
        </w:rPr>
      </w:pPr>
      <w:r w:rsidRPr="001E47AC">
        <w:rPr>
          <w:rFonts w:asciiTheme="minorHAnsi" w:hAnsiTheme="minorHAnsi" w:cstheme="minorHAnsi"/>
          <w:b/>
          <w:bCs/>
          <w:i/>
          <w:color w:val="000000"/>
          <w:sz w:val="18"/>
          <w:szCs w:val="18"/>
          <w:u w:val="single"/>
        </w:rPr>
        <w:t xml:space="preserve">Τακτικός </w:t>
      </w:r>
      <w:proofErr w:type="spellStart"/>
      <w:r w:rsidRPr="001E47AC">
        <w:rPr>
          <w:rFonts w:asciiTheme="minorHAnsi" w:hAnsiTheme="minorHAnsi" w:cstheme="minorHAnsi"/>
          <w:b/>
          <w:bCs/>
          <w:i/>
          <w:color w:val="000000"/>
          <w:sz w:val="18"/>
          <w:szCs w:val="18"/>
          <w:u w:val="single"/>
        </w:rPr>
        <w:t>Προυπολογισμός</w:t>
      </w:r>
      <w:proofErr w:type="spellEnd"/>
    </w:p>
    <w:p w:rsidR="009F3E5B" w:rsidRPr="001E47AC" w:rsidRDefault="009F3E5B" w:rsidP="009F3E5B">
      <w:pPr>
        <w:widowControl w:val="0"/>
        <w:tabs>
          <w:tab w:val="right" w:pos="5523"/>
          <w:tab w:val="left" w:pos="5625"/>
        </w:tabs>
        <w:autoSpaceDE w:val="0"/>
        <w:autoSpaceDN w:val="0"/>
        <w:adjustRightInd w:val="0"/>
        <w:spacing w:before="119"/>
        <w:rPr>
          <w:rFonts w:asciiTheme="minorHAnsi" w:hAnsiTheme="minorHAnsi" w:cstheme="minorHAnsi"/>
          <w:b/>
          <w:bCs/>
          <w:i/>
          <w:color w:val="000000"/>
          <w:sz w:val="18"/>
          <w:szCs w:val="18"/>
          <w:u w:val="single"/>
        </w:rPr>
      </w:pP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u w:val="single"/>
        </w:rPr>
        <w:t>1</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u w:val="single"/>
        </w:rPr>
        <w:t>ΑΥΞΗΣΕΙΣ ΕΣΟΔΩΝ</w:t>
      </w:r>
    </w:p>
    <w:p w:rsidR="009F3E5B" w:rsidRPr="001E47AC" w:rsidRDefault="009F3E5B" w:rsidP="009F3E5B">
      <w:pPr>
        <w:widowControl w:val="0"/>
        <w:tabs>
          <w:tab w:val="center" w:pos="391"/>
          <w:tab w:val="left" w:pos="995"/>
          <w:tab w:val="left" w:pos="1892"/>
          <w:tab w:val="right" w:pos="6813"/>
          <w:tab w:val="right" w:pos="14745"/>
        </w:tabs>
        <w:autoSpaceDE w:val="0"/>
        <w:autoSpaceDN w:val="0"/>
        <w:adjustRightInd w:val="0"/>
        <w:spacing w:before="107"/>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1211.009</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Επιχορήγηση μισθώματος κτιρίου για στέγαση ΚΕΠ</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11.400,00</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p>
    <w:p w:rsidR="009F3E5B" w:rsidRPr="001E47AC" w:rsidRDefault="009F3E5B" w:rsidP="009F3E5B">
      <w:pPr>
        <w:widowControl w:val="0"/>
        <w:tabs>
          <w:tab w:val="center" w:pos="391"/>
          <w:tab w:val="left" w:pos="995"/>
          <w:tab w:val="left" w:pos="1892"/>
          <w:tab w:val="right" w:pos="6813"/>
          <w:tab w:val="right" w:pos="14745"/>
        </w:tabs>
        <w:autoSpaceDE w:val="0"/>
        <w:autoSpaceDN w:val="0"/>
        <w:adjustRightInd w:val="0"/>
        <w:spacing w:before="181"/>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2</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1219.001</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 xml:space="preserve">Επιχορήγηση για εξόφληση ληξιπρόθεσμων </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353.732,95</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p>
    <w:p w:rsidR="009F3E5B" w:rsidRPr="001E47AC" w:rsidRDefault="009F3E5B" w:rsidP="009F3E5B">
      <w:pPr>
        <w:widowControl w:val="0"/>
        <w:tabs>
          <w:tab w:val="left" w:pos="1892"/>
        </w:tabs>
        <w:autoSpaceDE w:val="0"/>
        <w:autoSpaceDN w:val="0"/>
        <w:adjustRightInd w:val="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δικαστικών αποφάσεων</w:t>
      </w:r>
    </w:p>
    <w:p w:rsidR="009F3E5B" w:rsidRPr="001E47AC" w:rsidRDefault="009F3E5B" w:rsidP="009F3E5B">
      <w:pPr>
        <w:widowControl w:val="0"/>
        <w:tabs>
          <w:tab w:val="center" w:pos="391"/>
          <w:tab w:val="left" w:pos="995"/>
          <w:tab w:val="left" w:pos="1892"/>
          <w:tab w:val="right" w:pos="6813"/>
          <w:tab w:val="right" w:pos="14745"/>
        </w:tabs>
        <w:autoSpaceDE w:val="0"/>
        <w:autoSpaceDN w:val="0"/>
        <w:adjustRightInd w:val="0"/>
        <w:spacing w:before="16"/>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3</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1219.003</w:t>
      </w:r>
      <w:r w:rsidRPr="001E47AC">
        <w:rPr>
          <w:rFonts w:asciiTheme="minorHAnsi" w:hAnsiTheme="minorHAnsi" w:cstheme="minorHAnsi"/>
          <w:i/>
          <w:sz w:val="18"/>
          <w:szCs w:val="18"/>
        </w:rPr>
        <w:tab/>
      </w:r>
      <w:proofErr w:type="spellStart"/>
      <w:r w:rsidRPr="001E47AC">
        <w:rPr>
          <w:rFonts w:asciiTheme="minorHAnsi" w:hAnsiTheme="minorHAnsi" w:cstheme="minorHAnsi"/>
          <w:i/>
          <w:color w:val="000000"/>
          <w:sz w:val="18"/>
          <w:szCs w:val="18"/>
        </w:rPr>
        <w:t>Eπιχορ</w:t>
      </w:r>
      <w:proofErr w:type="spellEnd"/>
      <w:r w:rsidRPr="001E47AC">
        <w:rPr>
          <w:rFonts w:asciiTheme="minorHAnsi" w:hAnsiTheme="minorHAnsi" w:cstheme="minorHAnsi"/>
          <w:i/>
          <w:color w:val="000000"/>
          <w:sz w:val="18"/>
          <w:szCs w:val="18"/>
        </w:rPr>
        <w:t>.  κάλυψης μετοχικού κεφαλαίου ΕΥΔΗΜΟΣ</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90.000,00</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p>
    <w:p w:rsidR="009F3E5B" w:rsidRPr="001E47AC" w:rsidRDefault="009F3E5B" w:rsidP="009F3E5B">
      <w:pPr>
        <w:widowControl w:val="0"/>
        <w:tabs>
          <w:tab w:val="center" w:pos="391"/>
          <w:tab w:val="left" w:pos="995"/>
          <w:tab w:val="left" w:pos="1892"/>
          <w:tab w:val="right" w:pos="6813"/>
          <w:tab w:val="right" w:pos="14745"/>
        </w:tabs>
        <w:autoSpaceDE w:val="0"/>
        <w:autoSpaceDN w:val="0"/>
        <w:adjustRightInd w:val="0"/>
        <w:spacing w:before="181"/>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4</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1219.005</w:t>
      </w:r>
      <w:r w:rsidRPr="001E47AC">
        <w:rPr>
          <w:rFonts w:asciiTheme="minorHAnsi" w:hAnsiTheme="minorHAnsi" w:cstheme="minorHAnsi"/>
          <w:i/>
          <w:sz w:val="18"/>
          <w:szCs w:val="18"/>
        </w:rPr>
        <w:tab/>
      </w:r>
      <w:proofErr w:type="spellStart"/>
      <w:r w:rsidRPr="001E47AC">
        <w:rPr>
          <w:rFonts w:asciiTheme="minorHAnsi" w:hAnsiTheme="minorHAnsi" w:cstheme="minorHAnsi"/>
          <w:i/>
          <w:color w:val="000000"/>
          <w:sz w:val="18"/>
          <w:szCs w:val="18"/>
        </w:rPr>
        <w:t>Χορηγ.οικον.ενισχ.σε</w:t>
      </w:r>
      <w:proofErr w:type="spellEnd"/>
      <w:r w:rsidRPr="001E47AC">
        <w:rPr>
          <w:rFonts w:asciiTheme="minorHAnsi" w:hAnsiTheme="minorHAnsi" w:cstheme="minorHAnsi"/>
          <w:i/>
          <w:color w:val="000000"/>
          <w:sz w:val="18"/>
          <w:szCs w:val="18"/>
        </w:rPr>
        <w:t xml:space="preserve"> πολίτες που </w:t>
      </w:r>
      <w:proofErr w:type="spellStart"/>
      <w:r w:rsidRPr="001E47AC">
        <w:rPr>
          <w:rFonts w:asciiTheme="minorHAnsi" w:hAnsiTheme="minorHAnsi" w:cstheme="minorHAnsi"/>
          <w:i/>
          <w:color w:val="000000"/>
          <w:sz w:val="18"/>
          <w:szCs w:val="18"/>
        </w:rPr>
        <w:t>πλητ.απο</w:t>
      </w:r>
      <w:proofErr w:type="spellEnd"/>
      <w:r w:rsidRPr="001E47AC">
        <w:rPr>
          <w:rFonts w:asciiTheme="minorHAnsi" w:hAnsiTheme="minorHAnsi" w:cstheme="minorHAnsi"/>
          <w:i/>
          <w:color w:val="000000"/>
          <w:sz w:val="18"/>
          <w:szCs w:val="18"/>
        </w:rPr>
        <w:t xml:space="preserve"> </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11.040,00</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p>
    <w:p w:rsidR="009F3E5B" w:rsidRPr="001E47AC" w:rsidRDefault="009F3E5B" w:rsidP="009F3E5B">
      <w:pPr>
        <w:widowControl w:val="0"/>
        <w:tabs>
          <w:tab w:val="left" w:pos="1892"/>
        </w:tabs>
        <w:autoSpaceDE w:val="0"/>
        <w:autoSpaceDN w:val="0"/>
        <w:adjustRightInd w:val="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φυσικές καταστροφές</w:t>
      </w:r>
    </w:p>
    <w:p w:rsidR="009F3E5B" w:rsidRPr="001E47AC" w:rsidRDefault="009F3E5B" w:rsidP="009F3E5B">
      <w:pPr>
        <w:widowControl w:val="0"/>
        <w:tabs>
          <w:tab w:val="center" w:pos="391"/>
          <w:tab w:val="left" w:pos="995"/>
          <w:tab w:val="left" w:pos="1892"/>
          <w:tab w:val="right" w:pos="6813"/>
          <w:tab w:val="right" w:pos="14745"/>
        </w:tabs>
        <w:autoSpaceDE w:val="0"/>
        <w:autoSpaceDN w:val="0"/>
        <w:adjustRightInd w:val="0"/>
        <w:spacing w:before="16"/>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5</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1322.021</w:t>
      </w:r>
      <w:r w:rsidRPr="001E47AC">
        <w:rPr>
          <w:rFonts w:asciiTheme="minorHAnsi" w:hAnsiTheme="minorHAnsi" w:cstheme="minorHAnsi"/>
          <w:i/>
          <w:sz w:val="18"/>
          <w:szCs w:val="18"/>
        </w:rPr>
        <w:tab/>
      </w:r>
      <w:proofErr w:type="spellStart"/>
      <w:r w:rsidRPr="001E47AC">
        <w:rPr>
          <w:rFonts w:asciiTheme="minorHAnsi" w:hAnsiTheme="minorHAnsi" w:cstheme="minorHAnsi"/>
          <w:i/>
          <w:color w:val="000000"/>
          <w:sz w:val="18"/>
          <w:szCs w:val="18"/>
        </w:rPr>
        <w:t>Επισκευή,συντήρηση</w:t>
      </w:r>
      <w:proofErr w:type="spellEnd"/>
      <w:r w:rsidRPr="001E47AC">
        <w:rPr>
          <w:rFonts w:asciiTheme="minorHAnsi" w:hAnsiTheme="minorHAnsi" w:cstheme="minorHAnsi"/>
          <w:i/>
          <w:color w:val="000000"/>
          <w:sz w:val="18"/>
          <w:szCs w:val="18"/>
        </w:rPr>
        <w:t xml:space="preserve"> σχολικών </w:t>
      </w:r>
      <w:proofErr w:type="spellStart"/>
      <w:r w:rsidRPr="001E47AC">
        <w:rPr>
          <w:rFonts w:asciiTheme="minorHAnsi" w:hAnsiTheme="minorHAnsi" w:cstheme="minorHAnsi"/>
          <w:i/>
          <w:color w:val="000000"/>
          <w:sz w:val="18"/>
          <w:szCs w:val="18"/>
        </w:rPr>
        <w:t>κτιιρίων</w:t>
      </w:r>
      <w:proofErr w:type="spellEnd"/>
      <w:r w:rsidRPr="001E47AC">
        <w:rPr>
          <w:rFonts w:asciiTheme="minorHAnsi" w:hAnsiTheme="minorHAnsi" w:cstheme="minorHAnsi"/>
          <w:i/>
          <w:color w:val="000000"/>
          <w:sz w:val="18"/>
          <w:szCs w:val="18"/>
        </w:rPr>
        <w:t xml:space="preserve"> &amp; </w:t>
      </w:r>
      <w:proofErr w:type="spellStart"/>
      <w:r w:rsidRPr="001E47AC">
        <w:rPr>
          <w:rFonts w:asciiTheme="minorHAnsi" w:hAnsiTheme="minorHAnsi" w:cstheme="minorHAnsi"/>
          <w:i/>
          <w:color w:val="000000"/>
          <w:sz w:val="18"/>
          <w:szCs w:val="18"/>
        </w:rPr>
        <w:t>αύλειων</w:t>
      </w:r>
      <w:proofErr w:type="spellEnd"/>
      <w:r w:rsidRPr="001E47AC">
        <w:rPr>
          <w:rFonts w:asciiTheme="minorHAnsi" w:hAnsiTheme="minorHAnsi" w:cstheme="minorHAnsi"/>
          <w:i/>
          <w:color w:val="000000"/>
          <w:sz w:val="18"/>
          <w:szCs w:val="18"/>
        </w:rPr>
        <w:t xml:space="preserve"> </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14.200,11</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p>
    <w:p w:rsidR="009F3E5B" w:rsidRPr="001E47AC" w:rsidRDefault="009F3E5B" w:rsidP="009F3E5B">
      <w:pPr>
        <w:widowControl w:val="0"/>
        <w:tabs>
          <w:tab w:val="left" w:pos="1892"/>
        </w:tabs>
        <w:autoSpaceDE w:val="0"/>
        <w:autoSpaceDN w:val="0"/>
        <w:adjustRightInd w:val="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 xml:space="preserve">χώρων και λοιπές δράσεις (Πρόγραμμα </w:t>
      </w:r>
    </w:p>
    <w:p w:rsidR="009F3E5B" w:rsidRPr="001E47AC" w:rsidRDefault="009F3E5B" w:rsidP="009F3E5B">
      <w:pPr>
        <w:widowControl w:val="0"/>
        <w:tabs>
          <w:tab w:val="left" w:pos="1892"/>
        </w:tabs>
        <w:autoSpaceDE w:val="0"/>
        <w:autoSpaceDN w:val="0"/>
        <w:adjustRightInd w:val="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"ΦΙΛΟΔΗΜΟΣ II")</w:t>
      </w:r>
    </w:p>
    <w:p w:rsidR="009F3E5B" w:rsidRPr="001E47AC" w:rsidRDefault="009F3E5B" w:rsidP="009F3E5B">
      <w:pPr>
        <w:widowControl w:val="0"/>
        <w:tabs>
          <w:tab w:val="center" w:pos="391"/>
          <w:tab w:val="left" w:pos="995"/>
          <w:tab w:val="left" w:pos="1892"/>
          <w:tab w:val="right" w:pos="6813"/>
          <w:tab w:val="right" w:pos="14745"/>
        </w:tabs>
        <w:autoSpaceDE w:val="0"/>
        <w:autoSpaceDN w:val="0"/>
        <w:adjustRightInd w:val="0"/>
        <w:spacing w:before="21"/>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6</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1322.029</w:t>
      </w:r>
      <w:r w:rsidRPr="001E47AC">
        <w:rPr>
          <w:rFonts w:asciiTheme="minorHAnsi" w:hAnsiTheme="minorHAnsi" w:cstheme="minorHAnsi"/>
          <w:i/>
          <w:sz w:val="18"/>
          <w:szCs w:val="18"/>
        </w:rPr>
        <w:tab/>
      </w:r>
      <w:proofErr w:type="spellStart"/>
      <w:r w:rsidRPr="001E47AC">
        <w:rPr>
          <w:rFonts w:asciiTheme="minorHAnsi" w:hAnsiTheme="minorHAnsi" w:cstheme="minorHAnsi"/>
          <w:i/>
          <w:color w:val="000000"/>
          <w:sz w:val="18"/>
          <w:szCs w:val="18"/>
        </w:rPr>
        <w:t>Εργα</w:t>
      </w:r>
      <w:proofErr w:type="spellEnd"/>
      <w:r w:rsidRPr="001E47AC">
        <w:rPr>
          <w:rFonts w:asciiTheme="minorHAnsi" w:hAnsiTheme="minorHAnsi" w:cstheme="minorHAnsi"/>
          <w:i/>
          <w:color w:val="000000"/>
          <w:sz w:val="18"/>
          <w:szCs w:val="18"/>
        </w:rPr>
        <w:t xml:space="preserve"> και επενδυτικές δραστηριότητες των δήμων </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60.000,00</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p>
    <w:p w:rsidR="009F3E5B" w:rsidRPr="001E47AC" w:rsidRDefault="009F3E5B" w:rsidP="009F3E5B">
      <w:pPr>
        <w:widowControl w:val="0"/>
        <w:tabs>
          <w:tab w:val="left" w:pos="1892"/>
        </w:tabs>
        <w:autoSpaceDE w:val="0"/>
        <w:autoSpaceDN w:val="0"/>
        <w:adjustRightInd w:val="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όλης της χώρας (ΦΙΛΟΔΗΜΟΣ ΙΙ)</w:t>
      </w:r>
    </w:p>
    <w:p w:rsidR="009F3E5B" w:rsidRPr="001E47AC" w:rsidRDefault="009F3E5B" w:rsidP="009F3E5B">
      <w:pPr>
        <w:widowControl w:val="0"/>
        <w:tabs>
          <w:tab w:val="center" w:pos="391"/>
          <w:tab w:val="left" w:pos="995"/>
          <w:tab w:val="left" w:pos="1892"/>
          <w:tab w:val="right" w:pos="6813"/>
          <w:tab w:val="right" w:pos="14745"/>
        </w:tabs>
        <w:autoSpaceDE w:val="0"/>
        <w:autoSpaceDN w:val="0"/>
        <w:adjustRightInd w:val="0"/>
        <w:spacing w:before="16"/>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7</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1322.032</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Επιχορήγηση που αφορά την "</w:t>
      </w:r>
      <w:proofErr w:type="spellStart"/>
      <w:r w:rsidRPr="001E47AC">
        <w:rPr>
          <w:rFonts w:asciiTheme="minorHAnsi" w:hAnsiTheme="minorHAnsi" w:cstheme="minorHAnsi"/>
          <w:i/>
          <w:color w:val="000000"/>
          <w:sz w:val="18"/>
          <w:szCs w:val="18"/>
        </w:rPr>
        <w:t>Επικαιροποίηση</w:t>
      </w:r>
      <w:proofErr w:type="spellEnd"/>
      <w:r w:rsidRPr="001E47AC">
        <w:rPr>
          <w:rFonts w:asciiTheme="minorHAnsi" w:hAnsiTheme="minorHAnsi" w:cstheme="minorHAnsi"/>
          <w:i/>
          <w:color w:val="000000"/>
          <w:sz w:val="18"/>
          <w:szCs w:val="18"/>
        </w:rPr>
        <w:t xml:space="preserve"> </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24.552,00</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p>
    <w:p w:rsidR="009F3E5B" w:rsidRPr="001E47AC" w:rsidRDefault="009F3E5B" w:rsidP="009F3E5B">
      <w:pPr>
        <w:widowControl w:val="0"/>
        <w:tabs>
          <w:tab w:val="left" w:pos="1892"/>
        </w:tabs>
        <w:autoSpaceDE w:val="0"/>
        <w:autoSpaceDN w:val="0"/>
        <w:adjustRightInd w:val="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 xml:space="preserve">τοπικού σχεδίου διαχείριση στερεών αποβλήτων </w:t>
      </w:r>
    </w:p>
    <w:p w:rsidR="009F3E5B" w:rsidRPr="001E47AC" w:rsidRDefault="009F3E5B" w:rsidP="009F3E5B">
      <w:pPr>
        <w:widowControl w:val="0"/>
        <w:tabs>
          <w:tab w:val="left" w:pos="1892"/>
        </w:tabs>
        <w:autoSpaceDE w:val="0"/>
        <w:autoSpaceDN w:val="0"/>
        <w:adjustRightInd w:val="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του Δήμου''</w:t>
      </w:r>
    </w:p>
    <w:p w:rsidR="009F3E5B" w:rsidRPr="001E47AC" w:rsidRDefault="009F3E5B" w:rsidP="009F3E5B">
      <w:pPr>
        <w:widowControl w:val="0"/>
        <w:tabs>
          <w:tab w:val="center" w:pos="391"/>
          <w:tab w:val="left" w:pos="995"/>
          <w:tab w:val="left" w:pos="1892"/>
          <w:tab w:val="right" w:pos="6813"/>
          <w:tab w:val="right" w:pos="14745"/>
        </w:tabs>
        <w:autoSpaceDE w:val="0"/>
        <w:autoSpaceDN w:val="0"/>
        <w:adjustRightInd w:val="0"/>
        <w:spacing w:before="21"/>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8</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1322.034</w:t>
      </w:r>
      <w:r w:rsidRPr="001E47AC">
        <w:rPr>
          <w:rFonts w:asciiTheme="minorHAnsi" w:hAnsiTheme="minorHAnsi" w:cstheme="minorHAnsi"/>
          <w:i/>
          <w:sz w:val="18"/>
          <w:szCs w:val="18"/>
        </w:rPr>
        <w:tab/>
      </w:r>
      <w:proofErr w:type="spellStart"/>
      <w:r w:rsidRPr="001E47AC">
        <w:rPr>
          <w:rFonts w:asciiTheme="minorHAnsi" w:hAnsiTheme="minorHAnsi" w:cstheme="minorHAnsi"/>
          <w:i/>
          <w:color w:val="000000"/>
          <w:sz w:val="18"/>
          <w:szCs w:val="18"/>
        </w:rPr>
        <w:t>Χρημ.κατασκευής</w:t>
      </w:r>
      <w:proofErr w:type="spellEnd"/>
      <w:r w:rsidRPr="001E47AC">
        <w:rPr>
          <w:rFonts w:asciiTheme="minorHAnsi" w:hAnsiTheme="minorHAnsi" w:cstheme="minorHAnsi"/>
          <w:i/>
          <w:color w:val="000000"/>
          <w:sz w:val="18"/>
          <w:szCs w:val="18"/>
        </w:rPr>
        <w:t xml:space="preserve"> ,</w:t>
      </w:r>
      <w:proofErr w:type="spellStart"/>
      <w:r w:rsidRPr="001E47AC">
        <w:rPr>
          <w:rFonts w:asciiTheme="minorHAnsi" w:hAnsiTheme="minorHAnsi" w:cstheme="minorHAnsi"/>
          <w:i/>
          <w:color w:val="000000"/>
          <w:sz w:val="18"/>
          <w:szCs w:val="18"/>
        </w:rPr>
        <w:t>επισκ.συντ.εξοπλ.καταφυγίου</w:t>
      </w:r>
      <w:proofErr w:type="spellEnd"/>
      <w:r w:rsidRPr="001E47AC">
        <w:rPr>
          <w:rFonts w:asciiTheme="minorHAnsi" w:hAnsiTheme="minorHAnsi" w:cstheme="minorHAnsi"/>
          <w:i/>
          <w:color w:val="000000"/>
          <w:sz w:val="18"/>
          <w:szCs w:val="18"/>
        </w:rPr>
        <w:t xml:space="preserve"> </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372.000,00</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p>
    <w:p w:rsidR="009F3E5B" w:rsidRPr="001E47AC" w:rsidRDefault="009F3E5B" w:rsidP="009F3E5B">
      <w:pPr>
        <w:widowControl w:val="0"/>
        <w:tabs>
          <w:tab w:val="left" w:pos="1892"/>
        </w:tabs>
        <w:autoSpaceDE w:val="0"/>
        <w:autoSpaceDN w:val="0"/>
        <w:adjustRightInd w:val="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αδέσποτων ζώων</w:t>
      </w:r>
    </w:p>
    <w:p w:rsidR="009F3E5B" w:rsidRPr="001E47AC" w:rsidRDefault="009F3E5B" w:rsidP="009F3E5B">
      <w:pPr>
        <w:widowControl w:val="0"/>
        <w:tabs>
          <w:tab w:val="center" w:pos="391"/>
          <w:tab w:val="left" w:pos="995"/>
          <w:tab w:val="left" w:pos="1892"/>
          <w:tab w:val="right" w:pos="6813"/>
          <w:tab w:val="right" w:pos="14745"/>
        </w:tabs>
        <w:autoSpaceDE w:val="0"/>
        <w:autoSpaceDN w:val="0"/>
        <w:adjustRightInd w:val="0"/>
        <w:spacing w:before="16"/>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9</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1322.035</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 xml:space="preserve">Χρηματοδότηση πράξης ολοκληρωμένης </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1.790.531,47</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p>
    <w:p w:rsidR="009F3E5B" w:rsidRPr="001E47AC" w:rsidRDefault="009F3E5B" w:rsidP="009F3E5B">
      <w:pPr>
        <w:widowControl w:val="0"/>
        <w:tabs>
          <w:tab w:val="left" w:pos="1892"/>
        </w:tabs>
        <w:autoSpaceDE w:val="0"/>
        <w:autoSpaceDN w:val="0"/>
        <w:adjustRightInd w:val="0"/>
        <w:rPr>
          <w:rFonts w:asciiTheme="minorHAnsi" w:hAnsiTheme="minorHAnsi" w:cstheme="minorHAnsi"/>
          <w:i/>
          <w:color w:val="000000"/>
          <w:sz w:val="18"/>
          <w:szCs w:val="18"/>
        </w:rPr>
      </w:pPr>
      <w:r w:rsidRPr="001E47AC">
        <w:rPr>
          <w:rFonts w:asciiTheme="minorHAnsi" w:hAnsiTheme="minorHAnsi" w:cstheme="minorHAnsi"/>
          <w:i/>
          <w:sz w:val="18"/>
          <w:szCs w:val="18"/>
        </w:rPr>
        <w:tab/>
      </w:r>
      <w:proofErr w:type="spellStart"/>
      <w:r w:rsidRPr="001E47AC">
        <w:rPr>
          <w:rFonts w:asciiTheme="minorHAnsi" w:hAnsiTheme="minorHAnsi" w:cstheme="minorHAnsi"/>
          <w:i/>
          <w:color w:val="000000"/>
          <w:sz w:val="18"/>
          <w:szCs w:val="18"/>
        </w:rPr>
        <w:t>διαχείρησης</w:t>
      </w:r>
      <w:proofErr w:type="spellEnd"/>
      <w:r w:rsidRPr="001E47AC">
        <w:rPr>
          <w:rFonts w:asciiTheme="minorHAnsi" w:hAnsiTheme="minorHAnsi" w:cstheme="minorHAnsi"/>
          <w:i/>
          <w:color w:val="000000"/>
          <w:sz w:val="18"/>
          <w:szCs w:val="18"/>
        </w:rPr>
        <w:t xml:space="preserve"> αστικών αποβλήτων</w:t>
      </w:r>
    </w:p>
    <w:p w:rsidR="009F3E5B" w:rsidRPr="001E47AC" w:rsidRDefault="009F3E5B" w:rsidP="009F3E5B">
      <w:pPr>
        <w:widowControl w:val="0"/>
        <w:tabs>
          <w:tab w:val="center" w:pos="391"/>
          <w:tab w:val="left" w:pos="995"/>
          <w:tab w:val="left" w:pos="1892"/>
          <w:tab w:val="right" w:pos="6813"/>
          <w:tab w:val="right" w:pos="14745"/>
        </w:tabs>
        <w:autoSpaceDE w:val="0"/>
        <w:autoSpaceDN w:val="0"/>
        <w:adjustRightInd w:val="0"/>
        <w:spacing w:before="16"/>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1322.036</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 xml:space="preserve">Υλοποίηση μέτρων &amp;μέσων </w:t>
      </w:r>
      <w:proofErr w:type="spellStart"/>
      <w:r w:rsidRPr="001E47AC">
        <w:rPr>
          <w:rFonts w:asciiTheme="minorHAnsi" w:hAnsiTheme="minorHAnsi" w:cstheme="minorHAnsi"/>
          <w:i/>
          <w:color w:val="000000"/>
          <w:sz w:val="18"/>
          <w:szCs w:val="18"/>
        </w:rPr>
        <w:t>πυροπροστοστασίας</w:t>
      </w:r>
      <w:proofErr w:type="spellEnd"/>
      <w:r w:rsidRPr="001E47AC">
        <w:rPr>
          <w:rFonts w:asciiTheme="minorHAnsi" w:hAnsiTheme="minorHAnsi" w:cstheme="minorHAnsi"/>
          <w:i/>
          <w:color w:val="000000"/>
          <w:sz w:val="18"/>
          <w:szCs w:val="18"/>
        </w:rPr>
        <w:t xml:space="preserve"> </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38.947,16</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p>
    <w:p w:rsidR="009F3E5B" w:rsidRPr="001E47AC" w:rsidRDefault="009F3E5B" w:rsidP="009F3E5B">
      <w:pPr>
        <w:widowControl w:val="0"/>
        <w:tabs>
          <w:tab w:val="left" w:pos="1892"/>
        </w:tabs>
        <w:autoSpaceDE w:val="0"/>
        <w:autoSpaceDN w:val="0"/>
        <w:adjustRightInd w:val="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στις σχολικές μονάδες (ΦΙΛΟΔΗΜΟΣ ΙΙ)</w:t>
      </w:r>
    </w:p>
    <w:p w:rsidR="009F3E5B" w:rsidRPr="001E47AC" w:rsidRDefault="009F3E5B" w:rsidP="009F3E5B">
      <w:pPr>
        <w:widowControl w:val="0"/>
        <w:tabs>
          <w:tab w:val="center" w:pos="391"/>
          <w:tab w:val="left" w:pos="995"/>
          <w:tab w:val="left" w:pos="1892"/>
          <w:tab w:val="right" w:pos="6813"/>
          <w:tab w:val="right" w:pos="14745"/>
        </w:tabs>
        <w:autoSpaceDE w:val="0"/>
        <w:autoSpaceDN w:val="0"/>
        <w:adjustRightInd w:val="0"/>
        <w:spacing w:before="216"/>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11</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1322.037</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 xml:space="preserve">Κατασκευή ραμπών &amp;χώρων υγιεινής για </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24.180,00</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p>
    <w:p w:rsidR="009F3E5B" w:rsidRPr="001E47AC" w:rsidRDefault="009F3E5B" w:rsidP="009F3E5B">
      <w:pPr>
        <w:widowControl w:val="0"/>
        <w:tabs>
          <w:tab w:val="left" w:pos="1892"/>
        </w:tabs>
        <w:autoSpaceDE w:val="0"/>
        <w:autoSpaceDN w:val="0"/>
        <w:adjustRightInd w:val="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 xml:space="preserve">εξυπηρέτηση ΑΜΕΑ στις σχολικές μονάδες </w:t>
      </w:r>
    </w:p>
    <w:p w:rsidR="009F3E5B" w:rsidRPr="001E47AC" w:rsidRDefault="009F3E5B" w:rsidP="009F3E5B">
      <w:pPr>
        <w:widowControl w:val="0"/>
        <w:tabs>
          <w:tab w:val="left" w:pos="1892"/>
        </w:tabs>
        <w:autoSpaceDE w:val="0"/>
        <w:autoSpaceDN w:val="0"/>
        <w:adjustRightInd w:val="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(ΦΙΛΟΔΗΜΟΣ ΙΙ)</w:t>
      </w:r>
    </w:p>
    <w:p w:rsidR="009F3E5B" w:rsidRPr="001E47AC" w:rsidRDefault="009F3E5B" w:rsidP="009F3E5B">
      <w:pPr>
        <w:widowControl w:val="0"/>
        <w:tabs>
          <w:tab w:val="center" w:pos="396"/>
          <w:tab w:val="center" w:pos="1435"/>
          <w:tab w:val="center" w:pos="3664"/>
          <w:tab w:val="center" w:pos="6128"/>
          <w:tab w:val="center" w:pos="7678"/>
          <w:tab w:val="center" w:pos="10720"/>
          <w:tab w:val="center" w:pos="13934"/>
        </w:tabs>
        <w:autoSpaceDE w:val="0"/>
        <w:autoSpaceDN w:val="0"/>
        <w:adjustRightInd w:val="0"/>
        <w:rPr>
          <w:rFonts w:asciiTheme="minorHAnsi" w:hAnsiTheme="minorHAnsi" w:cstheme="minorHAnsi"/>
          <w:b/>
          <w:bCs/>
          <w:i/>
          <w:color w:val="000000"/>
          <w:sz w:val="18"/>
          <w:szCs w:val="18"/>
        </w:rPr>
      </w:pPr>
      <w:r w:rsidRPr="001E47AC">
        <w:rPr>
          <w:rFonts w:asciiTheme="minorHAnsi" w:hAnsiTheme="minorHAnsi" w:cstheme="minorHAnsi"/>
          <w:i/>
          <w:sz w:val="18"/>
          <w:szCs w:val="18"/>
        </w:rPr>
        <w:lastRenderedPageBreak/>
        <w:tab/>
      </w:r>
    </w:p>
    <w:p w:rsidR="009F3E5B" w:rsidRPr="001E47AC" w:rsidRDefault="009F3E5B" w:rsidP="009F3E5B">
      <w:pPr>
        <w:widowControl w:val="0"/>
        <w:tabs>
          <w:tab w:val="center" w:pos="391"/>
          <w:tab w:val="left" w:pos="995"/>
          <w:tab w:val="left" w:pos="1892"/>
          <w:tab w:val="right" w:pos="6813"/>
          <w:tab w:val="right" w:pos="14745"/>
        </w:tabs>
        <w:autoSpaceDE w:val="0"/>
        <w:autoSpaceDN w:val="0"/>
        <w:adjustRightInd w:val="0"/>
        <w:spacing w:before="105"/>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12</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1326.020</w:t>
      </w:r>
      <w:r w:rsidRPr="001E47AC">
        <w:rPr>
          <w:rFonts w:asciiTheme="minorHAnsi" w:hAnsiTheme="minorHAnsi" w:cstheme="minorHAnsi"/>
          <w:i/>
          <w:sz w:val="18"/>
          <w:szCs w:val="18"/>
        </w:rPr>
        <w:tab/>
      </w:r>
      <w:proofErr w:type="spellStart"/>
      <w:r w:rsidRPr="001E47AC">
        <w:rPr>
          <w:rFonts w:asciiTheme="minorHAnsi" w:hAnsiTheme="minorHAnsi" w:cstheme="minorHAnsi"/>
          <w:i/>
          <w:color w:val="000000"/>
          <w:sz w:val="18"/>
          <w:szCs w:val="18"/>
        </w:rPr>
        <w:t>Προγραμ.Σύμβαση</w:t>
      </w:r>
      <w:proofErr w:type="spellEnd"/>
      <w:r w:rsidRPr="001E47AC">
        <w:rPr>
          <w:rFonts w:asciiTheme="minorHAnsi" w:hAnsiTheme="minorHAnsi" w:cstheme="minorHAnsi"/>
          <w:i/>
          <w:color w:val="000000"/>
          <w:sz w:val="18"/>
          <w:szCs w:val="18"/>
        </w:rPr>
        <w:t xml:space="preserve"> </w:t>
      </w:r>
      <w:proofErr w:type="spellStart"/>
      <w:r w:rsidRPr="001E47AC">
        <w:rPr>
          <w:rFonts w:asciiTheme="minorHAnsi" w:hAnsiTheme="minorHAnsi" w:cstheme="minorHAnsi"/>
          <w:i/>
          <w:color w:val="000000"/>
          <w:sz w:val="18"/>
          <w:szCs w:val="18"/>
        </w:rPr>
        <w:t>Περιφ.Αττ.για</w:t>
      </w:r>
      <w:proofErr w:type="spellEnd"/>
      <w:r w:rsidRPr="001E47AC">
        <w:rPr>
          <w:rFonts w:asciiTheme="minorHAnsi" w:hAnsiTheme="minorHAnsi" w:cstheme="minorHAnsi"/>
          <w:i/>
          <w:color w:val="000000"/>
          <w:sz w:val="18"/>
          <w:szCs w:val="18"/>
        </w:rPr>
        <w:t xml:space="preserve"> </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8.976,79</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p>
    <w:p w:rsidR="009F3E5B" w:rsidRPr="001E47AC" w:rsidRDefault="009F3E5B" w:rsidP="009F3E5B">
      <w:pPr>
        <w:widowControl w:val="0"/>
        <w:tabs>
          <w:tab w:val="left" w:pos="1892"/>
        </w:tabs>
        <w:autoSpaceDE w:val="0"/>
        <w:autoSpaceDN w:val="0"/>
        <w:adjustRightInd w:val="0"/>
        <w:rPr>
          <w:rFonts w:asciiTheme="minorHAnsi" w:hAnsiTheme="minorHAnsi" w:cstheme="minorHAnsi"/>
          <w:i/>
          <w:color w:val="000000"/>
          <w:sz w:val="18"/>
          <w:szCs w:val="18"/>
        </w:rPr>
      </w:pPr>
      <w:r w:rsidRPr="001E47AC">
        <w:rPr>
          <w:rFonts w:asciiTheme="minorHAnsi" w:hAnsiTheme="minorHAnsi" w:cstheme="minorHAnsi"/>
          <w:i/>
          <w:sz w:val="18"/>
          <w:szCs w:val="18"/>
        </w:rPr>
        <w:tab/>
      </w:r>
      <w:proofErr w:type="spellStart"/>
      <w:r w:rsidRPr="001E47AC">
        <w:rPr>
          <w:rFonts w:asciiTheme="minorHAnsi" w:hAnsiTheme="minorHAnsi" w:cstheme="minorHAnsi"/>
          <w:i/>
          <w:color w:val="000000"/>
          <w:sz w:val="18"/>
          <w:szCs w:val="18"/>
        </w:rPr>
        <w:t>κατασκ.ποδοσφ.τάπηταΠρογραμματική</w:t>
      </w:r>
      <w:proofErr w:type="spellEnd"/>
      <w:r w:rsidRPr="001E47AC">
        <w:rPr>
          <w:rFonts w:asciiTheme="minorHAnsi" w:hAnsiTheme="minorHAnsi" w:cstheme="minorHAnsi"/>
          <w:i/>
          <w:color w:val="000000"/>
          <w:sz w:val="18"/>
          <w:szCs w:val="18"/>
        </w:rPr>
        <w:t xml:space="preserve"> Σύμβαση </w:t>
      </w:r>
    </w:p>
    <w:p w:rsidR="009F3E5B" w:rsidRPr="001E47AC" w:rsidRDefault="009F3E5B" w:rsidP="009F3E5B">
      <w:pPr>
        <w:widowControl w:val="0"/>
        <w:tabs>
          <w:tab w:val="left" w:pos="1892"/>
        </w:tabs>
        <w:autoSpaceDE w:val="0"/>
        <w:autoSpaceDN w:val="0"/>
        <w:adjustRightInd w:val="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 xml:space="preserve">Περιφέρειας Αττικής για την κατασκευή </w:t>
      </w:r>
    </w:p>
    <w:p w:rsidR="009F3E5B" w:rsidRPr="001E47AC" w:rsidRDefault="009F3E5B" w:rsidP="009F3E5B">
      <w:pPr>
        <w:widowControl w:val="0"/>
        <w:tabs>
          <w:tab w:val="left" w:pos="1892"/>
        </w:tabs>
        <w:autoSpaceDE w:val="0"/>
        <w:autoSpaceDN w:val="0"/>
        <w:adjustRightInd w:val="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 xml:space="preserve">ποδοσφαιρικού τάπητα και λοιπού εξοπλισμού για </w:t>
      </w:r>
    </w:p>
    <w:p w:rsidR="009F3E5B" w:rsidRPr="001E47AC" w:rsidRDefault="009F3E5B" w:rsidP="009F3E5B">
      <w:pPr>
        <w:widowControl w:val="0"/>
        <w:tabs>
          <w:tab w:val="left" w:pos="1892"/>
        </w:tabs>
        <w:autoSpaceDE w:val="0"/>
        <w:autoSpaceDN w:val="0"/>
        <w:adjustRightInd w:val="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 xml:space="preserve">τις ανάγκες του γηπέδου του  Δημοτικού Σταδίου </w:t>
      </w:r>
    </w:p>
    <w:p w:rsidR="009F3E5B" w:rsidRPr="001E47AC" w:rsidRDefault="009F3E5B" w:rsidP="009F3E5B">
      <w:pPr>
        <w:widowControl w:val="0"/>
        <w:tabs>
          <w:tab w:val="left" w:pos="1892"/>
        </w:tabs>
        <w:autoSpaceDE w:val="0"/>
        <w:autoSpaceDN w:val="0"/>
        <w:adjustRightInd w:val="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¨ΠΑΝ.ΒΟΓΙΑΤΖΗΣ¨ Δήμου Λαυρεωτικής</w:t>
      </w:r>
    </w:p>
    <w:p w:rsidR="009F3E5B" w:rsidRPr="001E47AC" w:rsidRDefault="009F3E5B" w:rsidP="009F3E5B">
      <w:pPr>
        <w:widowControl w:val="0"/>
        <w:tabs>
          <w:tab w:val="center" w:pos="391"/>
          <w:tab w:val="left" w:pos="995"/>
          <w:tab w:val="left" w:pos="1892"/>
          <w:tab w:val="right" w:pos="6813"/>
          <w:tab w:val="right" w:pos="14745"/>
        </w:tabs>
        <w:autoSpaceDE w:val="0"/>
        <w:autoSpaceDN w:val="0"/>
        <w:adjustRightInd w:val="0"/>
        <w:spacing w:before="36"/>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13</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1326.024</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 xml:space="preserve">Μελέτη </w:t>
      </w:r>
      <w:proofErr w:type="spellStart"/>
      <w:r w:rsidRPr="001E47AC">
        <w:rPr>
          <w:rFonts w:asciiTheme="minorHAnsi" w:hAnsiTheme="minorHAnsi" w:cstheme="minorHAnsi"/>
          <w:i/>
          <w:color w:val="000000"/>
          <w:sz w:val="18"/>
          <w:szCs w:val="18"/>
        </w:rPr>
        <w:t>Κτηματογράφησης</w:t>
      </w:r>
      <w:proofErr w:type="spellEnd"/>
      <w:r w:rsidRPr="001E47AC">
        <w:rPr>
          <w:rFonts w:asciiTheme="minorHAnsi" w:hAnsiTheme="minorHAnsi" w:cstheme="minorHAnsi"/>
          <w:i/>
          <w:color w:val="000000"/>
          <w:sz w:val="18"/>
          <w:szCs w:val="18"/>
        </w:rPr>
        <w:t xml:space="preserve"> - Πολεοδόμησης - </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152.734,61</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p>
    <w:p w:rsidR="009F3E5B" w:rsidRPr="001E47AC" w:rsidRDefault="009F3E5B" w:rsidP="009F3E5B">
      <w:pPr>
        <w:widowControl w:val="0"/>
        <w:tabs>
          <w:tab w:val="left" w:pos="1892"/>
        </w:tabs>
        <w:autoSpaceDE w:val="0"/>
        <w:autoSpaceDN w:val="0"/>
        <w:adjustRightInd w:val="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 xml:space="preserve">Πράξης Εφαρμογής περιοχής Β' κατοικίας </w:t>
      </w:r>
    </w:p>
    <w:p w:rsidR="009F3E5B" w:rsidRPr="001E47AC" w:rsidRDefault="009F3E5B" w:rsidP="009F3E5B">
      <w:pPr>
        <w:widowControl w:val="0"/>
        <w:tabs>
          <w:tab w:val="left" w:pos="1892"/>
        </w:tabs>
        <w:autoSpaceDE w:val="0"/>
        <w:autoSpaceDN w:val="0"/>
        <w:adjustRightInd w:val="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w:t>
      </w:r>
      <w:proofErr w:type="spellStart"/>
      <w:r w:rsidRPr="001E47AC">
        <w:rPr>
          <w:rFonts w:asciiTheme="minorHAnsi" w:hAnsiTheme="minorHAnsi" w:cstheme="minorHAnsi"/>
          <w:i/>
          <w:color w:val="000000"/>
          <w:sz w:val="18"/>
          <w:szCs w:val="18"/>
        </w:rPr>
        <w:t>Βρωμοπούσι</w:t>
      </w:r>
      <w:proofErr w:type="spellEnd"/>
      <w:r w:rsidRPr="001E47AC">
        <w:rPr>
          <w:rFonts w:asciiTheme="minorHAnsi" w:hAnsiTheme="minorHAnsi" w:cstheme="minorHAnsi"/>
          <w:i/>
          <w:color w:val="000000"/>
          <w:sz w:val="18"/>
          <w:szCs w:val="18"/>
        </w:rPr>
        <w:t xml:space="preserve"> ή </w:t>
      </w:r>
      <w:proofErr w:type="spellStart"/>
      <w:r w:rsidRPr="001E47AC">
        <w:rPr>
          <w:rFonts w:asciiTheme="minorHAnsi" w:hAnsiTheme="minorHAnsi" w:cstheme="minorHAnsi"/>
          <w:i/>
          <w:color w:val="000000"/>
          <w:sz w:val="18"/>
          <w:szCs w:val="18"/>
        </w:rPr>
        <w:t>Καλοπήγαδο</w:t>
      </w:r>
      <w:proofErr w:type="spellEnd"/>
      <w:r w:rsidRPr="001E47AC">
        <w:rPr>
          <w:rFonts w:asciiTheme="minorHAnsi" w:hAnsiTheme="minorHAnsi" w:cstheme="minorHAnsi"/>
          <w:i/>
          <w:color w:val="000000"/>
          <w:sz w:val="18"/>
          <w:szCs w:val="18"/>
        </w:rPr>
        <w:t>» Δήμου Κερατέας</w:t>
      </w:r>
    </w:p>
    <w:p w:rsidR="009F3E5B" w:rsidRPr="001E47AC" w:rsidRDefault="009F3E5B" w:rsidP="009F3E5B">
      <w:pPr>
        <w:widowControl w:val="0"/>
        <w:tabs>
          <w:tab w:val="center" w:pos="391"/>
          <w:tab w:val="left" w:pos="995"/>
          <w:tab w:val="left" w:pos="1892"/>
          <w:tab w:val="right" w:pos="6813"/>
          <w:tab w:val="right" w:pos="14745"/>
        </w:tabs>
        <w:autoSpaceDE w:val="0"/>
        <w:autoSpaceDN w:val="0"/>
        <w:adjustRightInd w:val="0"/>
        <w:spacing w:before="21"/>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14</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1326.026</w:t>
      </w:r>
      <w:r w:rsidRPr="001E47AC">
        <w:rPr>
          <w:rFonts w:asciiTheme="minorHAnsi" w:hAnsiTheme="minorHAnsi" w:cstheme="minorHAnsi"/>
          <w:i/>
          <w:sz w:val="18"/>
          <w:szCs w:val="18"/>
        </w:rPr>
        <w:tab/>
      </w:r>
      <w:proofErr w:type="spellStart"/>
      <w:r w:rsidRPr="001E47AC">
        <w:rPr>
          <w:rFonts w:asciiTheme="minorHAnsi" w:hAnsiTheme="minorHAnsi" w:cstheme="minorHAnsi"/>
          <w:i/>
          <w:color w:val="000000"/>
          <w:sz w:val="18"/>
          <w:szCs w:val="18"/>
        </w:rPr>
        <w:t>Κτηματογραφική</w:t>
      </w:r>
      <w:proofErr w:type="spellEnd"/>
      <w:r w:rsidRPr="001E47AC">
        <w:rPr>
          <w:rFonts w:asciiTheme="minorHAnsi" w:hAnsiTheme="minorHAnsi" w:cstheme="minorHAnsi"/>
          <w:i/>
          <w:color w:val="000000"/>
          <w:sz w:val="18"/>
          <w:szCs w:val="18"/>
        </w:rPr>
        <w:t xml:space="preserve"> Αποτύπωση - Μελέτη Γεωλογικής </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81.590,02</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p>
    <w:p w:rsidR="009F3E5B" w:rsidRPr="001E47AC" w:rsidRDefault="009F3E5B" w:rsidP="009F3E5B">
      <w:pPr>
        <w:widowControl w:val="0"/>
        <w:tabs>
          <w:tab w:val="left" w:pos="1892"/>
        </w:tabs>
        <w:autoSpaceDE w:val="0"/>
        <w:autoSpaceDN w:val="0"/>
        <w:adjustRightInd w:val="0"/>
        <w:rPr>
          <w:rFonts w:asciiTheme="minorHAnsi" w:hAnsiTheme="minorHAnsi" w:cstheme="minorHAnsi"/>
          <w:i/>
          <w:color w:val="000000"/>
          <w:sz w:val="18"/>
          <w:szCs w:val="18"/>
        </w:rPr>
      </w:pPr>
      <w:r w:rsidRPr="001E47AC">
        <w:rPr>
          <w:rFonts w:asciiTheme="minorHAnsi" w:hAnsiTheme="minorHAnsi" w:cstheme="minorHAnsi"/>
          <w:i/>
          <w:sz w:val="18"/>
          <w:szCs w:val="18"/>
        </w:rPr>
        <w:tab/>
      </w:r>
      <w:proofErr w:type="spellStart"/>
      <w:r w:rsidRPr="001E47AC">
        <w:rPr>
          <w:rFonts w:asciiTheme="minorHAnsi" w:hAnsiTheme="minorHAnsi" w:cstheme="minorHAnsi"/>
          <w:i/>
          <w:color w:val="000000"/>
          <w:sz w:val="18"/>
          <w:szCs w:val="18"/>
        </w:rPr>
        <w:t>Καταλληλότητας</w:t>
      </w:r>
      <w:proofErr w:type="spellEnd"/>
      <w:r w:rsidRPr="001E47AC">
        <w:rPr>
          <w:rFonts w:asciiTheme="minorHAnsi" w:hAnsiTheme="minorHAnsi" w:cstheme="minorHAnsi"/>
          <w:i/>
          <w:color w:val="000000"/>
          <w:sz w:val="18"/>
          <w:szCs w:val="18"/>
        </w:rPr>
        <w:t xml:space="preserve"> - Υδραυλική Μελέτη Ρεμάτων - </w:t>
      </w:r>
    </w:p>
    <w:p w:rsidR="009F3E5B" w:rsidRPr="001E47AC" w:rsidRDefault="009F3E5B" w:rsidP="009F3E5B">
      <w:pPr>
        <w:widowControl w:val="0"/>
        <w:tabs>
          <w:tab w:val="left" w:pos="1892"/>
        </w:tabs>
        <w:autoSpaceDE w:val="0"/>
        <w:autoSpaceDN w:val="0"/>
        <w:adjustRightInd w:val="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 xml:space="preserve">Περιβαλλοντική Μελέτη Ρεμάτων για την </w:t>
      </w:r>
    </w:p>
    <w:p w:rsidR="009F3E5B" w:rsidRPr="001E47AC" w:rsidRDefault="009F3E5B" w:rsidP="009F3E5B">
      <w:pPr>
        <w:widowControl w:val="0"/>
        <w:tabs>
          <w:tab w:val="left" w:pos="1892"/>
        </w:tabs>
        <w:autoSpaceDE w:val="0"/>
        <w:autoSpaceDN w:val="0"/>
        <w:adjustRightInd w:val="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 xml:space="preserve">πολεοδόμηση περιοχών παραθεριστικής κατοικίας </w:t>
      </w:r>
    </w:p>
    <w:p w:rsidR="009F3E5B" w:rsidRPr="001E47AC" w:rsidRDefault="009F3E5B" w:rsidP="009F3E5B">
      <w:pPr>
        <w:widowControl w:val="0"/>
        <w:tabs>
          <w:tab w:val="left" w:pos="1892"/>
        </w:tabs>
        <w:autoSpaceDE w:val="0"/>
        <w:autoSpaceDN w:val="0"/>
        <w:adjustRightInd w:val="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w:t>
      </w:r>
      <w:proofErr w:type="spellStart"/>
      <w:r w:rsidRPr="001E47AC">
        <w:rPr>
          <w:rFonts w:asciiTheme="minorHAnsi" w:hAnsiTheme="minorHAnsi" w:cstheme="minorHAnsi"/>
          <w:i/>
          <w:color w:val="000000"/>
          <w:sz w:val="18"/>
          <w:szCs w:val="18"/>
        </w:rPr>
        <w:t>Σπηλιαζέζα</w:t>
      </w:r>
      <w:proofErr w:type="spellEnd"/>
      <w:r w:rsidRPr="001E47AC">
        <w:rPr>
          <w:rFonts w:asciiTheme="minorHAnsi" w:hAnsiTheme="minorHAnsi" w:cstheme="minorHAnsi"/>
          <w:i/>
          <w:color w:val="000000"/>
          <w:sz w:val="18"/>
          <w:szCs w:val="18"/>
        </w:rPr>
        <w:t>» και «</w:t>
      </w:r>
      <w:proofErr w:type="spellStart"/>
      <w:r w:rsidRPr="001E47AC">
        <w:rPr>
          <w:rFonts w:asciiTheme="minorHAnsi" w:hAnsiTheme="minorHAnsi" w:cstheme="minorHAnsi"/>
          <w:i/>
          <w:color w:val="000000"/>
          <w:sz w:val="18"/>
          <w:szCs w:val="18"/>
        </w:rPr>
        <w:t>Αγιασμόθι»Δήμου</w:t>
      </w:r>
      <w:proofErr w:type="spellEnd"/>
      <w:r w:rsidRPr="001E47AC">
        <w:rPr>
          <w:rFonts w:asciiTheme="minorHAnsi" w:hAnsiTheme="minorHAnsi" w:cstheme="minorHAnsi"/>
          <w:i/>
          <w:color w:val="000000"/>
          <w:sz w:val="18"/>
          <w:szCs w:val="18"/>
        </w:rPr>
        <w:t xml:space="preserve"> Κερατέας</w:t>
      </w:r>
    </w:p>
    <w:p w:rsidR="009F3E5B" w:rsidRPr="001E47AC" w:rsidRDefault="009F3E5B" w:rsidP="009F3E5B">
      <w:pPr>
        <w:widowControl w:val="0"/>
        <w:tabs>
          <w:tab w:val="center" w:pos="391"/>
          <w:tab w:val="left" w:pos="995"/>
          <w:tab w:val="left" w:pos="1892"/>
          <w:tab w:val="right" w:pos="6813"/>
          <w:tab w:val="right" w:pos="14745"/>
        </w:tabs>
        <w:autoSpaceDE w:val="0"/>
        <w:autoSpaceDN w:val="0"/>
        <w:adjustRightInd w:val="0"/>
        <w:spacing w:before="231"/>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15</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1329.020</w:t>
      </w:r>
      <w:r w:rsidRPr="001E47AC">
        <w:rPr>
          <w:rFonts w:asciiTheme="minorHAnsi" w:hAnsiTheme="minorHAnsi" w:cstheme="minorHAnsi"/>
          <w:i/>
          <w:sz w:val="18"/>
          <w:szCs w:val="18"/>
        </w:rPr>
        <w:tab/>
      </w:r>
      <w:proofErr w:type="spellStart"/>
      <w:r w:rsidRPr="001E47AC">
        <w:rPr>
          <w:rFonts w:asciiTheme="minorHAnsi" w:hAnsiTheme="minorHAnsi" w:cstheme="minorHAnsi"/>
          <w:i/>
          <w:color w:val="000000"/>
          <w:sz w:val="18"/>
          <w:szCs w:val="18"/>
        </w:rPr>
        <w:t>Χρημ.Πράσινο</w:t>
      </w:r>
      <w:proofErr w:type="spellEnd"/>
      <w:r w:rsidRPr="001E47AC">
        <w:rPr>
          <w:rFonts w:asciiTheme="minorHAnsi" w:hAnsiTheme="minorHAnsi" w:cstheme="minorHAnsi"/>
          <w:i/>
          <w:color w:val="000000"/>
          <w:sz w:val="18"/>
          <w:szCs w:val="18"/>
        </w:rPr>
        <w:t xml:space="preserve"> Ταμείο </w:t>
      </w:r>
      <w:proofErr w:type="spellStart"/>
      <w:r w:rsidRPr="001E47AC">
        <w:rPr>
          <w:rFonts w:asciiTheme="minorHAnsi" w:hAnsiTheme="minorHAnsi" w:cstheme="minorHAnsi"/>
          <w:i/>
          <w:color w:val="000000"/>
          <w:sz w:val="18"/>
          <w:szCs w:val="18"/>
        </w:rPr>
        <w:t>εξοπλ.παιδ.χαρών</w:t>
      </w:r>
      <w:proofErr w:type="spellEnd"/>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106.368,41</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p>
    <w:p w:rsidR="009F3E5B" w:rsidRPr="001E47AC" w:rsidRDefault="009F3E5B" w:rsidP="009F3E5B">
      <w:pPr>
        <w:widowControl w:val="0"/>
        <w:tabs>
          <w:tab w:val="center" w:pos="391"/>
          <w:tab w:val="left" w:pos="995"/>
          <w:tab w:val="left" w:pos="1892"/>
          <w:tab w:val="right" w:pos="6813"/>
          <w:tab w:val="right" w:pos="14745"/>
        </w:tabs>
        <w:autoSpaceDE w:val="0"/>
        <w:autoSpaceDN w:val="0"/>
        <w:adjustRightInd w:val="0"/>
        <w:spacing w:before="18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16</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1329.021</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 xml:space="preserve">Χρηματοδότηση από Πράσινο Ταμείο </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82.771,18</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p>
    <w:p w:rsidR="009F3E5B" w:rsidRPr="001E47AC" w:rsidRDefault="009F3E5B" w:rsidP="009F3E5B">
      <w:pPr>
        <w:widowControl w:val="0"/>
        <w:tabs>
          <w:tab w:val="left" w:pos="1892"/>
        </w:tabs>
        <w:autoSpaceDE w:val="0"/>
        <w:autoSpaceDN w:val="0"/>
        <w:adjustRightInd w:val="0"/>
        <w:rPr>
          <w:rFonts w:asciiTheme="minorHAnsi" w:hAnsiTheme="minorHAnsi" w:cstheme="minorHAnsi"/>
          <w:i/>
          <w:color w:val="000000"/>
          <w:sz w:val="18"/>
          <w:szCs w:val="18"/>
        </w:rPr>
      </w:pPr>
      <w:r w:rsidRPr="001E47AC">
        <w:rPr>
          <w:rFonts w:asciiTheme="minorHAnsi" w:hAnsiTheme="minorHAnsi" w:cstheme="minorHAnsi"/>
          <w:i/>
          <w:sz w:val="18"/>
          <w:szCs w:val="18"/>
        </w:rPr>
        <w:tab/>
      </w:r>
      <w:proofErr w:type="spellStart"/>
      <w:r w:rsidRPr="001E47AC">
        <w:rPr>
          <w:rFonts w:asciiTheme="minorHAnsi" w:hAnsiTheme="minorHAnsi" w:cstheme="minorHAnsi"/>
          <w:i/>
          <w:color w:val="000000"/>
          <w:sz w:val="18"/>
          <w:szCs w:val="18"/>
        </w:rPr>
        <w:t>επισκευή,συντήρηση</w:t>
      </w:r>
      <w:proofErr w:type="spellEnd"/>
      <w:r w:rsidRPr="001E47AC">
        <w:rPr>
          <w:rFonts w:asciiTheme="minorHAnsi" w:hAnsiTheme="minorHAnsi" w:cstheme="minorHAnsi"/>
          <w:i/>
          <w:color w:val="000000"/>
          <w:sz w:val="18"/>
          <w:szCs w:val="18"/>
        </w:rPr>
        <w:t xml:space="preserve"> σχολικών </w:t>
      </w:r>
      <w:proofErr w:type="spellStart"/>
      <w:r w:rsidRPr="001E47AC">
        <w:rPr>
          <w:rFonts w:asciiTheme="minorHAnsi" w:hAnsiTheme="minorHAnsi" w:cstheme="minorHAnsi"/>
          <w:i/>
          <w:color w:val="000000"/>
          <w:sz w:val="18"/>
          <w:szCs w:val="18"/>
        </w:rPr>
        <w:t>κτιιρίων</w:t>
      </w:r>
      <w:proofErr w:type="spellEnd"/>
      <w:r w:rsidRPr="001E47AC">
        <w:rPr>
          <w:rFonts w:asciiTheme="minorHAnsi" w:hAnsiTheme="minorHAnsi" w:cstheme="minorHAnsi"/>
          <w:i/>
          <w:color w:val="000000"/>
          <w:sz w:val="18"/>
          <w:szCs w:val="18"/>
        </w:rPr>
        <w:t xml:space="preserve"> &amp; </w:t>
      </w:r>
      <w:proofErr w:type="spellStart"/>
      <w:r w:rsidRPr="001E47AC">
        <w:rPr>
          <w:rFonts w:asciiTheme="minorHAnsi" w:hAnsiTheme="minorHAnsi" w:cstheme="minorHAnsi"/>
          <w:i/>
          <w:color w:val="000000"/>
          <w:sz w:val="18"/>
          <w:szCs w:val="18"/>
        </w:rPr>
        <w:t>αύλειων</w:t>
      </w:r>
      <w:proofErr w:type="spellEnd"/>
      <w:r w:rsidRPr="001E47AC">
        <w:rPr>
          <w:rFonts w:asciiTheme="minorHAnsi" w:hAnsiTheme="minorHAnsi" w:cstheme="minorHAnsi"/>
          <w:i/>
          <w:color w:val="000000"/>
          <w:sz w:val="18"/>
          <w:szCs w:val="18"/>
        </w:rPr>
        <w:t xml:space="preserve"> </w:t>
      </w:r>
    </w:p>
    <w:p w:rsidR="009F3E5B" w:rsidRPr="001E47AC" w:rsidRDefault="009F3E5B" w:rsidP="009F3E5B">
      <w:pPr>
        <w:widowControl w:val="0"/>
        <w:tabs>
          <w:tab w:val="left" w:pos="1892"/>
        </w:tabs>
        <w:autoSpaceDE w:val="0"/>
        <w:autoSpaceDN w:val="0"/>
        <w:adjustRightInd w:val="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χώρων και λοιπές δράσεις</w:t>
      </w:r>
    </w:p>
    <w:p w:rsidR="009F3E5B" w:rsidRPr="001E47AC" w:rsidRDefault="009F3E5B" w:rsidP="009F3E5B">
      <w:pPr>
        <w:widowControl w:val="0"/>
        <w:tabs>
          <w:tab w:val="center" w:pos="391"/>
          <w:tab w:val="left" w:pos="995"/>
          <w:tab w:val="left" w:pos="1892"/>
          <w:tab w:val="right" w:pos="6813"/>
          <w:tab w:val="right" w:pos="14745"/>
        </w:tabs>
        <w:autoSpaceDE w:val="0"/>
        <w:autoSpaceDN w:val="0"/>
        <w:adjustRightInd w:val="0"/>
        <w:spacing w:before="21"/>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17</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1329.023</w:t>
      </w:r>
      <w:r w:rsidRPr="001E47AC">
        <w:rPr>
          <w:rFonts w:asciiTheme="minorHAnsi" w:hAnsiTheme="minorHAnsi" w:cstheme="minorHAnsi"/>
          <w:i/>
          <w:sz w:val="18"/>
          <w:szCs w:val="18"/>
        </w:rPr>
        <w:tab/>
      </w:r>
      <w:proofErr w:type="spellStart"/>
      <w:r w:rsidRPr="001E47AC">
        <w:rPr>
          <w:rFonts w:asciiTheme="minorHAnsi" w:hAnsiTheme="minorHAnsi" w:cstheme="minorHAnsi"/>
          <w:i/>
          <w:color w:val="000000"/>
          <w:sz w:val="18"/>
          <w:szCs w:val="18"/>
        </w:rPr>
        <w:t>Χρηματ</w:t>
      </w:r>
      <w:proofErr w:type="spellEnd"/>
      <w:r w:rsidRPr="001E47AC">
        <w:rPr>
          <w:rFonts w:asciiTheme="minorHAnsi" w:hAnsiTheme="minorHAnsi" w:cstheme="minorHAnsi"/>
          <w:i/>
          <w:color w:val="000000"/>
          <w:sz w:val="18"/>
          <w:szCs w:val="18"/>
        </w:rPr>
        <w:t xml:space="preserve">. </w:t>
      </w:r>
      <w:proofErr w:type="spellStart"/>
      <w:r w:rsidRPr="001E47AC">
        <w:rPr>
          <w:rFonts w:asciiTheme="minorHAnsi" w:hAnsiTheme="minorHAnsi" w:cstheme="minorHAnsi"/>
          <w:i/>
          <w:color w:val="000000"/>
          <w:sz w:val="18"/>
          <w:szCs w:val="18"/>
        </w:rPr>
        <w:t>Κοινόχρ</w:t>
      </w:r>
      <w:proofErr w:type="spellEnd"/>
      <w:r w:rsidRPr="001E47AC">
        <w:rPr>
          <w:rFonts w:asciiTheme="minorHAnsi" w:hAnsiTheme="minorHAnsi" w:cstheme="minorHAnsi"/>
          <w:i/>
          <w:color w:val="000000"/>
          <w:sz w:val="18"/>
          <w:szCs w:val="18"/>
        </w:rPr>
        <w:t>. Χώρων ΟΤ 195 Κερατέας-Πράσινο</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75.000,00</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p>
    <w:p w:rsidR="009F3E5B" w:rsidRPr="001E47AC" w:rsidRDefault="009F3E5B" w:rsidP="009F3E5B">
      <w:pPr>
        <w:widowControl w:val="0"/>
        <w:tabs>
          <w:tab w:val="left" w:pos="1892"/>
        </w:tabs>
        <w:autoSpaceDE w:val="0"/>
        <w:autoSpaceDN w:val="0"/>
        <w:adjustRightInd w:val="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 xml:space="preserve"> </w:t>
      </w:r>
      <w:proofErr w:type="spellStart"/>
      <w:r w:rsidRPr="001E47AC">
        <w:rPr>
          <w:rFonts w:asciiTheme="minorHAnsi" w:hAnsiTheme="minorHAnsi" w:cstheme="minorHAnsi"/>
          <w:i/>
          <w:color w:val="000000"/>
          <w:sz w:val="18"/>
          <w:szCs w:val="18"/>
        </w:rPr>
        <w:t>Ταμειο</w:t>
      </w:r>
      <w:proofErr w:type="spellEnd"/>
    </w:p>
    <w:p w:rsidR="009F3E5B" w:rsidRPr="001E47AC" w:rsidRDefault="009F3E5B" w:rsidP="009F3E5B">
      <w:pPr>
        <w:widowControl w:val="0"/>
        <w:tabs>
          <w:tab w:val="center" w:pos="391"/>
          <w:tab w:val="left" w:pos="995"/>
          <w:tab w:val="left" w:pos="1892"/>
          <w:tab w:val="right" w:pos="6813"/>
          <w:tab w:val="right" w:pos="14745"/>
        </w:tabs>
        <w:autoSpaceDE w:val="0"/>
        <w:autoSpaceDN w:val="0"/>
        <w:adjustRightInd w:val="0"/>
        <w:spacing w:before="16"/>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18</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3121.001</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Δάνεια του ταμείου παρακαταθηκών και δανείων για</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211.675,63</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p>
    <w:p w:rsidR="009F3E5B" w:rsidRPr="001E47AC" w:rsidRDefault="009F3E5B" w:rsidP="009F3E5B">
      <w:pPr>
        <w:widowControl w:val="0"/>
        <w:tabs>
          <w:tab w:val="left" w:pos="1892"/>
        </w:tabs>
        <w:autoSpaceDE w:val="0"/>
        <w:autoSpaceDN w:val="0"/>
        <w:adjustRightInd w:val="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 xml:space="preserve"> κάλυψη επενδυτικών δαπανών</w:t>
      </w:r>
    </w:p>
    <w:p w:rsidR="009F3E5B" w:rsidRPr="001E47AC" w:rsidRDefault="009F3E5B" w:rsidP="009F3E5B">
      <w:pPr>
        <w:widowControl w:val="0"/>
        <w:tabs>
          <w:tab w:val="center" w:pos="391"/>
          <w:tab w:val="left" w:pos="995"/>
          <w:tab w:val="left" w:pos="1892"/>
          <w:tab w:val="right" w:pos="6813"/>
          <w:tab w:val="right" w:pos="14745"/>
        </w:tabs>
        <w:autoSpaceDE w:val="0"/>
        <w:autoSpaceDN w:val="0"/>
        <w:adjustRightInd w:val="0"/>
        <w:spacing w:before="16"/>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19</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3219.002</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 xml:space="preserve">Λοιπά </w:t>
      </w:r>
      <w:proofErr w:type="spellStart"/>
      <w:r w:rsidRPr="001E47AC">
        <w:rPr>
          <w:rFonts w:asciiTheme="minorHAnsi" w:hAnsiTheme="minorHAnsi" w:cstheme="minorHAnsi"/>
          <w:i/>
          <w:color w:val="000000"/>
          <w:sz w:val="18"/>
          <w:szCs w:val="18"/>
        </w:rPr>
        <w:t>εσοδα</w:t>
      </w:r>
      <w:proofErr w:type="spellEnd"/>
      <w:r w:rsidRPr="001E47AC">
        <w:rPr>
          <w:rFonts w:asciiTheme="minorHAnsi" w:hAnsiTheme="minorHAnsi" w:cstheme="minorHAnsi"/>
          <w:i/>
          <w:color w:val="000000"/>
          <w:sz w:val="18"/>
          <w:szCs w:val="18"/>
        </w:rPr>
        <w:t xml:space="preserve"> από </w:t>
      </w:r>
      <w:proofErr w:type="spellStart"/>
      <w:r w:rsidRPr="001E47AC">
        <w:rPr>
          <w:rFonts w:asciiTheme="minorHAnsi" w:hAnsiTheme="minorHAnsi" w:cstheme="minorHAnsi"/>
          <w:i/>
          <w:color w:val="000000"/>
          <w:sz w:val="18"/>
          <w:szCs w:val="18"/>
        </w:rPr>
        <w:t>φορο</w:t>
      </w:r>
      <w:proofErr w:type="spellEnd"/>
      <w:r w:rsidRPr="001E47AC">
        <w:rPr>
          <w:rFonts w:asciiTheme="minorHAnsi" w:hAnsiTheme="minorHAnsi" w:cstheme="minorHAnsi"/>
          <w:i/>
          <w:color w:val="000000"/>
          <w:sz w:val="18"/>
          <w:szCs w:val="18"/>
        </w:rPr>
        <w:t xml:space="preserve"> ηλεκτροδοτούμενων </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817,97</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p>
    <w:p w:rsidR="009F3E5B" w:rsidRPr="001E47AC" w:rsidRDefault="009F3E5B" w:rsidP="009F3E5B">
      <w:pPr>
        <w:widowControl w:val="0"/>
        <w:tabs>
          <w:tab w:val="left" w:pos="1892"/>
        </w:tabs>
        <w:autoSpaceDE w:val="0"/>
        <w:autoSpaceDN w:val="0"/>
        <w:adjustRightInd w:val="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χώρων</w:t>
      </w:r>
    </w:p>
    <w:p w:rsidR="009F3E5B" w:rsidRPr="001E47AC" w:rsidRDefault="009F3E5B" w:rsidP="009F3E5B">
      <w:pPr>
        <w:widowControl w:val="0"/>
        <w:tabs>
          <w:tab w:val="center" w:pos="391"/>
          <w:tab w:val="left" w:pos="995"/>
          <w:tab w:val="left" w:pos="1892"/>
          <w:tab w:val="right" w:pos="6813"/>
          <w:tab w:val="right" w:pos="14745"/>
        </w:tabs>
        <w:autoSpaceDE w:val="0"/>
        <w:autoSpaceDN w:val="0"/>
        <w:adjustRightInd w:val="0"/>
        <w:spacing w:before="16"/>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20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3219.003</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 xml:space="preserve">Λοιπά </w:t>
      </w:r>
      <w:proofErr w:type="spellStart"/>
      <w:r w:rsidRPr="001E47AC">
        <w:rPr>
          <w:rFonts w:asciiTheme="minorHAnsi" w:hAnsiTheme="minorHAnsi" w:cstheme="minorHAnsi"/>
          <w:i/>
          <w:color w:val="000000"/>
          <w:sz w:val="18"/>
          <w:szCs w:val="18"/>
        </w:rPr>
        <w:t>εσοδα</w:t>
      </w:r>
      <w:proofErr w:type="spellEnd"/>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38.517,21</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p>
    <w:p w:rsidR="009F3E5B" w:rsidRPr="001E47AC" w:rsidRDefault="009F3E5B" w:rsidP="009F3E5B">
      <w:pPr>
        <w:widowControl w:val="0"/>
        <w:tabs>
          <w:tab w:val="center" w:pos="391"/>
          <w:tab w:val="left" w:pos="995"/>
          <w:tab w:val="left" w:pos="1892"/>
          <w:tab w:val="right" w:pos="6813"/>
          <w:tab w:val="right" w:pos="14745"/>
        </w:tabs>
        <w:autoSpaceDE w:val="0"/>
        <w:autoSpaceDN w:val="0"/>
        <w:adjustRightInd w:val="0"/>
        <w:spacing w:before="18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21</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3219.007</w:t>
      </w:r>
      <w:r w:rsidRPr="001E47AC">
        <w:rPr>
          <w:rFonts w:asciiTheme="minorHAnsi" w:hAnsiTheme="minorHAnsi" w:cstheme="minorHAnsi"/>
          <w:i/>
          <w:sz w:val="18"/>
          <w:szCs w:val="18"/>
        </w:rPr>
        <w:tab/>
      </w:r>
      <w:proofErr w:type="spellStart"/>
      <w:r w:rsidRPr="001E47AC">
        <w:rPr>
          <w:rFonts w:asciiTheme="minorHAnsi" w:hAnsiTheme="minorHAnsi" w:cstheme="minorHAnsi"/>
          <w:i/>
          <w:color w:val="000000"/>
          <w:sz w:val="18"/>
          <w:szCs w:val="18"/>
        </w:rPr>
        <w:t>Εσοδα</w:t>
      </w:r>
      <w:proofErr w:type="spellEnd"/>
      <w:r w:rsidRPr="001E47AC">
        <w:rPr>
          <w:rFonts w:asciiTheme="minorHAnsi" w:hAnsiTheme="minorHAnsi" w:cstheme="minorHAnsi"/>
          <w:i/>
          <w:color w:val="000000"/>
          <w:sz w:val="18"/>
          <w:szCs w:val="18"/>
        </w:rPr>
        <w:t xml:space="preserve"> από Νεκροταφείο</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3.977,47</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p>
    <w:p w:rsidR="009F3E5B" w:rsidRPr="001E47AC" w:rsidRDefault="009F3E5B" w:rsidP="009F3E5B">
      <w:pPr>
        <w:widowControl w:val="0"/>
        <w:tabs>
          <w:tab w:val="center" w:pos="391"/>
          <w:tab w:val="left" w:pos="995"/>
          <w:tab w:val="left" w:pos="1892"/>
          <w:tab w:val="right" w:pos="6813"/>
          <w:tab w:val="right" w:pos="14745"/>
        </w:tabs>
        <w:autoSpaceDE w:val="0"/>
        <w:autoSpaceDN w:val="0"/>
        <w:adjustRightInd w:val="0"/>
        <w:spacing w:before="18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22</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3219.016</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 xml:space="preserve">Παραχώρηση </w:t>
      </w:r>
      <w:proofErr w:type="spellStart"/>
      <w:r w:rsidRPr="001E47AC">
        <w:rPr>
          <w:rFonts w:asciiTheme="minorHAnsi" w:hAnsiTheme="minorHAnsi" w:cstheme="minorHAnsi"/>
          <w:i/>
          <w:color w:val="000000"/>
          <w:sz w:val="18"/>
          <w:szCs w:val="18"/>
        </w:rPr>
        <w:t>δικ.απλής</w:t>
      </w:r>
      <w:proofErr w:type="spellEnd"/>
      <w:r w:rsidRPr="001E47AC">
        <w:rPr>
          <w:rFonts w:asciiTheme="minorHAnsi" w:hAnsiTheme="minorHAnsi" w:cstheme="minorHAnsi"/>
          <w:i/>
          <w:color w:val="000000"/>
          <w:sz w:val="18"/>
          <w:szCs w:val="18"/>
        </w:rPr>
        <w:t xml:space="preserve"> χρήσης αιγιαλού </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3,67</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p>
    <w:p w:rsidR="009F3E5B" w:rsidRPr="001E47AC" w:rsidRDefault="009F3E5B" w:rsidP="009F3E5B">
      <w:pPr>
        <w:widowControl w:val="0"/>
        <w:tabs>
          <w:tab w:val="left" w:pos="1892"/>
        </w:tabs>
        <w:autoSpaceDE w:val="0"/>
        <w:autoSpaceDN w:val="0"/>
        <w:adjustRightInd w:val="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w:t>
      </w:r>
      <w:proofErr w:type="spellStart"/>
      <w:r w:rsidRPr="001E47AC">
        <w:rPr>
          <w:rFonts w:asciiTheme="minorHAnsi" w:hAnsiTheme="minorHAnsi" w:cstheme="minorHAnsi"/>
          <w:i/>
          <w:color w:val="000000"/>
          <w:sz w:val="18"/>
          <w:szCs w:val="18"/>
        </w:rPr>
        <w:t>Πουνταζέζα</w:t>
      </w:r>
      <w:proofErr w:type="spellEnd"/>
      <w:r w:rsidRPr="001E47AC">
        <w:rPr>
          <w:rFonts w:asciiTheme="minorHAnsi" w:hAnsiTheme="minorHAnsi" w:cstheme="minorHAnsi"/>
          <w:i/>
          <w:color w:val="000000"/>
          <w:sz w:val="18"/>
          <w:szCs w:val="18"/>
        </w:rPr>
        <w:t>¨</w:t>
      </w:r>
    </w:p>
    <w:p w:rsidR="009F3E5B" w:rsidRPr="001E47AC" w:rsidRDefault="009F3E5B" w:rsidP="009F3E5B">
      <w:pPr>
        <w:widowControl w:val="0"/>
        <w:tabs>
          <w:tab w:val="center" w:pos="391"/>
          <w:tab w:val="left" w:pos="995"/>
          <w:tab w:val="left" w:pos="1892"/>
          <w:tab w:val="right" w:pos="6813"/>
          <w:tab w:val="right" w:pos="14745"/>
        </w:tabs>
        <w:autoSpaceDE w:val="0"/>
        <w:autoSpaceDN w:val="0"/>
        <w:adjustRightInd w:val="0"/>
        <w:spacing w:before="16"/>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23</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4219.004</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 xml:space="preserve">Επιστροφή χρημάτων  από </w:t>
      </w:r>
      <w:proofErr w:type="spellStart"/>
      <w:r w:rsidRPr="001E47AC">
        <w:rPr>
          <w:rFonts w:asciiTheme="minorHAnsi" w:hAnsiTheme="minorHAnsi" w:cstheme="minorHAnsi"/>
          <w:i/>
          <w:color w:val="000000"/>
          <w:sz w:val="18"/>
          <w:szCs w:val="18"/>
        </w:rPr>
        <w:t>δαπανες</w:t>
      </w:r>
      <w:proofErr w:type="spellEnd"/>
      <w:r w:rsidRPr="001E47AC">
        <w:rPr>
          <w:rFonts w:asciiTheme="minorHAnsi" w:hAnsiTheme="minorHAnsi" w:cstheme="minorHAnsi"/>
          <w:i/>
          <w:color w:val="000000"/>
          <w:sz w:val="18"/>
          <w:szCs w:val="18"/>
        </w:rPr>
        <w:t xml:space="preserve"> για </w:t>
      </w:r>
      <w:proofErr w:type="spellStart"/>
      <w:r w:rsidRPr="001E47AC">
        <w:rPr>
          <w:rFonts w:asciiTheme="minorHAnsi" w:hAnsiTheme="minorHAnsi" w:cstheme="minorHAnsi"/>
          <w:i/>
          <w:color w:val="000000"/>
          <w:sz w:val="18"/>
          <w:szCs w:val="18"/>
        </w:rPr>
        <w:t>λογ.ΝΠΔΔ</w:t>
      </w:r>
      <w:proofErr w:type="spellEnd"/>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173.543,00</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p>
    <w:p w:rsidR="009F3E5B" w:rsidRPr="001E47AC" w:rsidRDefault="009F3E5B" w:rsidP="009F3E5B">
      <w:pPr>
        <w:widowControl w:val="0"/>
        <w:tabs>
          <w:tab w:val="center" w:pos="391"/>
          <w:tab w:val="left" w:pos="995"/>
          <w:tab w:val="left" w:pos="1892"/>
          <w:tab w:val="right" w:pos="6813"/>
          <w:tab w:val="right" w:pos="14745"/>
        </w:tabs>
        <w:autoSpaceDE w:val="0"/>
        <w:autoSpaceDN w:val="0"/>
        <w:adjustRightInd w:val="0"/>
        <w:spacing w:before="181"/>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24</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4319.001</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 xml:space="preserve">Έσοδα από πρόγραμμα κοινωφελούς χαρακτήρα </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66.000,00</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p>
    <w:p w:rsidR="009F3E5B" w:rsidRPr="001E47AC" w:rsidRDefault="009F3E5B" w:rsidP="009F3E5B">
      <w:pPr>
        <w:widowControl w:val="0"/>
        <w:tabs>
          <w:tab w:val="left" w:pos="1892"/>
        </w:tabs>
        <w:autoSpaceDE w:val="0"/>
        <w:autoSpaceDN w:val="0"/>
        <w:adjustRightInd w:val="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του ΟΑΕΔ</w:t>
      </w:r>
    </w:p>
    <w:p w:rsidR="009F3E5B" w:rsidRPr="001E47AC" w:rsidRDefault="009F3E5B" w:rsidP="009F3E5B">
      <w:pPr>
        <w:widowControl w:val="0"/>
        <w:tabs>
          <w:tab w:val="center" w:pos="391"/>
          <w:tab w:val="left" w:pos="995"/>
          <w:tab w:val="left" w:pos="1892"/>
          <w:tab w:val="right" w:pos="6813"/>
          <w:tab w:val="right" w:pos="14745"/>
        </w:tabs>
        <w:autoSpaceDE w:val="0"/>
        <w:autoSpaceDN w:val="0"/>
        <w:adjustRightInd w:val="0"/>
        <w:spacing w:before="16"/>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25</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5111.</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 xml:space="preserve">Χρηματικό υπόλοιπο προερχόμενο από τακτικά </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414.090,20</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p>
    <w:p w:rsidR="009F3E5B" w:rsidRPr="001E47AC" w:rsidRDefault="009F3E5B" w:rsidP="009F3E5B">
      <w:pPr>
        <w:widowControl w:val="0"/>
        <w:tabs>
          <w:tab w:val="left" w:pos="1892"/>
        </w:tabs>
        <w:autoSpaceDE w:val="0"/>
        <w:autoSpaceDN w:val="0"/>
        <w:adjustRightInd w:val="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 xml:space="preserve">έσοδα για την κάλυψη υποχρεώσεων </w:t>
      </w:r>
    </w:p>
    <w:p w:rsidR="009F3E5B" w:rsidRPr="001E47AC" w:rsidRDefault="009F3E5B" w:rsidP="009F3E5B">
      <w:pPr>
        <w:widowControl w:val="0"/>
        <w:tabs>
          <w:tab w:val="left" w:pos="1892"/>
        </w:tabs>
        <w:autoSpaceDE w:val="0"/>
        <w:autoSpaceDN w:val="0"/>
        <w:adjustRightInd w:val="0"/>
        <w:rPr>
          <w:rFonts w:asciiTheme="minorHAnsi" w:hAnsiTheme="minorHAnsi" w:cstheme="minorHAnsi"/>
          <w:i/>
          <w:color w:val="000000"/>
          <w:sz w:val="18"/>
          <w:szCs w:val="18"/>
        </w:rPr>
      </w:pPr>
      <w:r w:rsidRPr="001E47AC">
        <w:rPr>
          <w:rFonts w:asciiTheme="minorHAnsi" w:hAnsiTheme="minorHAnsi" w:cstheme="minorHAnsi"/>
          <w:i/>
          <w:sz w:val="18"/>
          <w:szCs w:val="18"/>
        </w:rPr>
        <w:lastRenderedPageBreak/>
        <w:tab/>
      </w:r>
      <w:r w:rsidRPr="001E47AC">
        <w:rPr>
          <w:rFonts w:asciiTheme="minorHAnsi" w:hAnsiTheme="minorHAnsi" w:cstheme="minorHAnsi"/>
          <w:i/>
          <w:color w:val="000000"/>
          <w:sz w:val="18"/>
          <w:szCs w:val="18"/>
        </w:rPr>
        <w:t>παρελθόντων ετών</w:t>
      </w:r>
    </w:p>
    <w:p w:rsidR="009F3E5B" w:rsidRPr="001E47AC" w:rsidRDefault="009F3E5B" w:rsidP="009F3E5B">
      <w:pPr>
        <w:widowControl w:val="0"/>
        <w:tabs>
          <w:tab w:val="center" w:pos="391"/>
          <w:tab w:val="left" w:pos="995"/>
          <w:tab w:val="left" w:pos="1892"/>
          <w:tab w:val="right" w:pos="6813"/>
          <w:tab w:val="right" w:pos="14745"/>
        </w:tabs>
        <w:autoSpaceDE w:val="0"/>
        <w:autoSpaceDN w:val="0"/>
        <w:adjustRightInd w:val="0"/>
        <w:spacing w:before="21"/>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26</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5123.001</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 xml:space="preserve">Χρηματικό Υπόλοιπο προερχόμενο από έκτακτα </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364.828,72</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p>
    <w:p w:rsidR="009F3E5B" w:rsidRPr="001E47AC" w:rsidRDefault="009F3E5B" w:rsidP="009F3E5B">
      <w:pPr>
        <w:widowControl w:val="0"/>
        <w:tabs>
          <w:tab w:val="left" w:pos="1892"/>
        </w:tabs>
        <w:autoSpaceDE w:val="0"/>
        <w:autoSpaceDN w:val="0"/>
        <w:adjustRightInd w:val="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έσοδα για την κάλυψη ειδικευμένων δαπανών.</w:t>
      </w:r>
    </w:p>
    <w:p w:rsidR="009F3E5B" w:rsidRPr="001E47AC" w:rsidRDefault="009F3E5B" w:rsidP="009F3E5B">
      <w:pPr>
        <w:widowControl w:val="0"/>
        <w:tabs>
          <w:tab w:val="center" w:pos="391"/>
          <w:tab w:val="left" w:pos="995"/>
          <w:tab w:val="left" w:pos="1892"/>
          <w:tab w:val="right" w:pos="6813"/>
          <w:tab w:val="right" w:pos="14745"/>
        </w:tabs>
        <w:autoSpaceDE w:val="0"/>
        <w:autoSpaceDN w:val="0"/>
        <w:adjustRightInd w:val="0"/>
        <w:spacing w:before="16"/>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27</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5129.</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 xml:space="preserve">Χρηματικό Υπόλοιπο προερχόμενο από έκτακτα </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120,62</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p>
    <w:p w:rsidR="009F3E5B" w:rsidRPr="001E47AC" w:rsidRDefault="009F3E5B" w:rsidP="009F3E5B">
      <w:pPr>
        <w:widowControl w:val="0"/>
        <w:tabs>
          <w:tab w:val="left" w:pos="1892"/>
        </w:tabs>
        <w:autoSpaceDE w:val="0"/>
        <w:autoSpaceDN w:val="0"/>
        <w:adjustRightInd w:val="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έσοδα για την κάλυψη εν γένει δαπανών του δήμου.</w:t>
      </w:r>
    </w:p>
    <w:p w:rsidR="009F3E5B" w:rsidRPr="001E47AC" w:rsidRDefault="009F3E5B" w:rsidP="009F3E5B">
      <w:pPr>
        <w:widowControl w:val="0"/>
        <w:tabs>
          <w:tab w:val="right" w:pos="6813"/>
        </w:tabs>
        <w:autoSpaceDE w:val="0"/>
        <w:autoSpaceDN w:val="0"/>
        <w:adjustRightInd w:val="0"/>
        <w:spacing w:before="216"/>
        <w:rPr>
          <w:rFonts w:asciiTheme="minorHAnsi" w:hAnsiTheme="minorHAnsi" w:cstheme="minorHAnsi"/>
          <w:b/>
          <w:bCs/>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4.571.599,19</w:t>
      </w:r>
    </w:p>
    <w:p w:rsidR="009F3E5B" w:rsidRPr="001E47AC" w:rsidRDefault="009F3E5B" w:rsidP="009F3E5B">
      <w:pPr>
        <w:widowControl w:val="0"/>
        <w:tabs>
          <w:tab w:val="right" w:pos="5523"/>
          <w:tab w:val="left" w:pos="5625"/>
        </w:tabs>
        <w:autoSpaceDE w:val="0"/>
        <w:autoSpaceDN w:val="0"/>
        <w:adjustRightInd w:val="0"/>
        <w:spacing w:before="375"/>
        <w:rPr>
          <w:rFonts w:asciiTheme="minorHAnsi" w:hAnsiTheme="minorHAnsi" w:cstheme="minorHAnsi"/>
          <w:b/>
          <w:bCs/>
          <w:i/>
          <w:color w:val="000000"/>
          <w:sz w:val="18"/>
          <w:szCs w:val="18"/>
          <w:u w:val="single"/>
        </w:rPr>
      </w:pP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u w:val="single"/>
        </w:rPr>
        <w:t>2</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u w:val="single"/>
        </w:rPr>
        <w:t>ΜΕΙΩΣΕΙΣ ΕΣΟΔΩΝ</w:t>
      </w:r>
    </w:p>
    <w:p w:rsidR="009F3E5B" w:rsidRPr="001E47AC" w:rsidRDefault="009F3E5B" w:rsidP="009F3E5B">
      <w:pPr>
        <w:widowControl w:val="0"/>
        <w:tabs>
          <w:tab w:val="right" w:pos="5523"/>
          <w:tab w:val="left" w:pos="5625"/>
        </w:tabs>
        <w:autoSpaceDE w:val="0"/>
        <w:autoSpaceDN w:val="0"/>
        <w:adjustRightInd w:val="0"/>
        <w:spacing w:before="375"/>
        <w:rPr>
          <w:rFonts w:asciiTheme="minorHAnsi" w:hAnsiTheme="minorHAnsi" w:cstheme="minorHAnsi"/>
          <w:b/>
          <w:bCs/>
          <w:i/>
          <w:color w:val="000000"/>
          <w:sz w:val="18"/>
          <w:szCs w:val="18"/>
          <w:u w:val="single"/>
        </w:rPr>
      </w:pPr>
    </w:p>
    <w:p w:rsidR="009F3E5B" w:rsidRPr="001E47AC" w:rsidRDefault="009F3E5B" w:rsidP="009F3E5B">
      <w:pPr>
        <w:widowControl w:val="0"/>
        <w:tabs>
          <w:tab w:val="center" w:pos="396"/>
          <w:tab w:val="center" w:pos="1435"/>
          <w:tab w:val="center" w:pos="3664"/>
          <w:tab w:val="center" w:pos="6128"/>
          <w:tab w:val="center" w:pos="7678"/>
          <w:tab w:val="center" w:pos="10720"/>
          <w:tab w:val="center" w:pos="13934"/>
        </w:tabs>
        <w:autoSpaceDE w:val="0"/>
        <w:autoSpaceDN w:val="0"/>
        <w:adjustRightInd w:val="0"/>
        <w:rPr>
          <w:rFonts w:asciiTheme="minorHAnsi" w:hAnsiTheme="minorHAnsi" w:cstheme="minorHAnsi"/>
          <w:b/>
          <w:bCs/>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Α/Α</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 xml:space="preserve">Κ.Α.  </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ΠΕΡΙΓΡΑΦΗ Κ.Α. ΕΣΟΔΩΝ</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 xml:space="preserve">ΜΕΤΑΒΟΛΗ </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Κ.Α. ΕΞΟΔΩΝ</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ΠΕΡΙΓΡΑΦΗ Κ.Α. ΕΞΟΔΩΝ</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ΜΕΤΑΒΟΛΗ ΕΞΟΔΩΝ</w:t>
      </w:r>
    </w:p>
    <w:p w:rsidR="009F3E5B" w:rsidRPr="001E47AC" w:rsidRDefault="009F3E5B" w:rsidP="009F3E5B">
      <w:pPr>
        <w:widowControl w:val="0"/>
        <w:tabs>
          <w:tab w:val="center" w:pos="1435"/>
          <w:tab w:val="center" w:pos="6128"/>
        </w:tabs>
        <w:autoSpaceDE w:val="0"/>
        <w:autoSpaceDN w:val="0"/>
        <w:adjustRightInd w:val="0"/>
        <w:rPr>
          <w:rFonts w:asciiTheme="minorHAnsi" w:hAnsiTheme="minorHAnsi" w:cstheme="minorHAnsi"/>
          <w:b/>
          <w:bCs/>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ΕΣΟΔΩΝ</w:t>
      </w:r>
      <w:r w:rsidRPr="001E47AC">
        <w:rPr>
          <w:rFonts w:asciiTheme="minorHAnsi" w:hAnsiTheme="minorHAnsi" w:cstheme="minorHAnsi"/>
          <w:i/>
          <w:sz w:val="18"/>
          <w:szCs w:val="18"/>
        </w:rPr>
        <w:tab/>
      </w:r>
      <w:proofErr w:type="spellStart"/>
      <w:r w:rsidRPr="001E47AC">
        <w:rPr>
          <w:rFonts w:asciiTheme="minorHAnsi" w:hAnsiTheme="minorHAnsi" w:cstheme="minorHAnsi"/>
          <w:b/>
          <w:bCs/>
          <w:i/>
          <w:color w:val="000000"/>
          <w:sz w:val="18"/>
          <w:szCs w:val="18"/>
        </w:rPr>
        <w:t>ΕΣΟΔΩΝ</w:t>
      </w:r>
      <w:proofErr w:type="spellEnd"/>
    </w:p>
    <w:p w:rsidR="009F3E5B" w:rsidRPr="001E47AC" w:rsidRDefault="009F3E5B" w:rsidP="009F3E5B">
      <w:pPr>
        <w:widowControl w:val="0"/>
        <w:tabs>
          <w:tab w:val="center" w:pos="391"/>
          <w:tab w:val="left" w:pos="995"/>
          <w:tab w:val="left" w:pos="1892"/>
          <w:tab w:val="right" w:pos="6813"/>
          <w:tab w:val="right" w:pos="14745"/>
        </w:tabs>
        <w:autoSpaceDE w:val="0"/>
        <w:autoSpaceDN w:val="0"/>
        <w:adjustRightInd w:val="0"/>
        <w:spacing w:before="105"/>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28</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0451.</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 xml:space="preserve">Τέλος διαμονής </w:t>
      </w:r>
      <w:proofErr w:type="spellStart"/>
      <w:r w:rsidRPr="001E47AC">
        <w:rPr>
          <w:rFonts w:asciiTheme="minorHAnsi" w:hAnsiTheme="minorHAnsi" w:cstheme="minorHAnsi"/>
          <w:i/>
          <w:color w:val="000000"/>
          <w:sz w:val="18"/>
          <w:szCs w:val="18"/>
        </w:rPr>
        <w:t>παρεπιδημούντων</w:t>
      </w:r>
      <w:proofErr w:type="spellEnd"/>
      <w:r w:rsidRPr="001E47AC">
        <w:rPr>
          <w:rFonts w:asciiTheme="minorHAnsi" w:hAnsiTheme="minorHAnsi" w:cstheme="minorHAnsi"/>
          <w:i/>
          <w:color w:val="000000"/>
          <w:sz w:val="18"/>
          <w:szCs w:val="18"/>
        </w:rPr>
        <w:t xml:space="preserve"> (άρθρο 6 Ν </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-12.280,00</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p>
    <w:p w:rsidR="009F3E5B" w:rsidRPr="001E47AC" w:rsidRDefault="009F3E5B" w:rsidP="009F3E5B">
      <w:pPr>
        <w:widowControl w:val="0"/>
        <w:tabs>
          <w:tab w:val="left" w:pos="1892"/>
        </w:tabs>
        <w:autoSpaceDE w:val="0"/>
        <w:autoSpaceDN w:val="0"/>
        <w:adjustRightInd w:val="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1080/80, άρθρο 27 παρ. 10 Ν 2130/93)</w:t>
      </w:r>
    </w:p>
    <w:p w:rsidR="009F3E5B" w:rsidRPr="001E47AC" w:rsidRDefault="009F3E5B" w:rsidP="009F3E5B">
      <w:pPr>
        <w:widowControl w:val="0"/>
        <w:tabs>
          <w:tab w:val="center" w:pos="391"/>
          <w:tab w:val="left" w:pos="995"/>
          <w:tab w:val="left" w:pos="1892"/>
          <w:tab w:val="right" w:pos="6813"/>
          <w:tab w:val="right" w:pos="14745"/>
        </w:tabs>
        <w:autoSpaceDE w:val="0"/>
        <w:autoSpaceDN w:val="0"/>
        <w:adjustRightInd w:val="0"/>
        <w:spacing w:before="16"/>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29</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0452.</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 xml:space="preserve">Τέλος επί των ακαθαρίστων εσόδων των κέντρων </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-30.000,00</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p>
    <w:p w:rsidR="009F3E5B" w:rsidRPr="001E47AC" w:rsidRDefault="009F3E5B" w:rsidP="009F3E5B">
      <w:pPr>
        <w:widowControl w:val="0"/>
        <w:tabs>
          <w:tab w:val="left" w:pos="1892"/>
        </w:tabs>
        <w:autoSpaceDE w:val="0"/>
        <w:autoSpaceDN w:val="0"/>
        <w:adjustRightInd w:val="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 xml:space="preserve">διασκέδασης, εστιατορίων και συναφών </w:t>
      </w:r>
    </w:p>
    <w:p w:rsidR="009F3E5B" w:rsidRPr="001E47AC" w:rsidRDefault="009F3E5B" w:rsidP="009F3E5B">
      <w:pPr>
        <w:widowControl w:val="0"/>
        <w:tabs>
          <w:tab w:val="left" w:pos="1892"/>
        </w:tabs>
        <w:autoSpaceDE w:val="0"/>
        <w:autoSpaceDN w:val="0"/>
        <w:adjustRightInd w:val="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καταστημάτων (άρθρο 20 Ν 2539/97)</w:t>
      </w:r>
    </w:p>
    <w:p w:rsidR="009F3E5B" w:rsidRPr="001E47AC" w:rsidRDefault="009F3E5B" w:rsidP="009F3E5B">
      <w:pPr>
        <w:widowControl w:val="0"/>
        <w:tabs>
          <w:tab w:val="center" w:pos="391"/>
          <w:tab w:val="left" w:pos="995"/>
          <w:tab w:val="left" w:pos="1892"/>
          <w:tab w:val="right" w:pos="6813"/>
          <w:tab w:val="right" w:pos="14745"/>
        </w:tabs>
        <w:autoSpaceDE w:val="0"/>
        <w:autoSpaceDN w:val="0"/>
        <w:adjustRightInd w:val="0"/>
        <w:spacing w:before="21"/>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30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0461.001</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Τέλος χρήσης κοινόχρηστων χώρων</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-32.000,00</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p>
    <w:p w:rsidR="009F3E5B" w:rsidRPr="001E47AC" w:rsidRDefault="009F3E5B" w:rsidP="009F3E5B">
      <w:pPr>
        <w:widowControl w:val="0"/>
        <w:tabs>
          <w:tab w:val="center" w:pos="391"/>
          <w:tab w:val="left" w:pos="995"/>
          <w:tab w:val="left" w:pos="1892"/>
          <w:tab w:val="right" w:pos="6813"/>
          <w:tab w:val="right" w:pos="14745"/>
        </w:tabs>
        <w:autoSpaceDE w:val="0"/>
        <w:autoSpaceDN w:val="0"/>
        <w:adjustRightInd w:val="0"/>
        <w:spacing w:before="18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31</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0468.</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Τέλος αδειών οικοδομών (άρθρο 23 ΒΔ 24/9-</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-10.000,00</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p>
    <w:p w:rsidR="009F3E5B" w:rsidRPr="001E47AC" w:rsidRDefault="009F3E5B" w:rsidP="009F3E5B">
      <w:pPr>
        <w:widowControl w:val="0"/>
        <w:tabs>
          <w:tab w:val="left" w:pos="1892"/>
        </w:tabs>
        <w:autoSpaceDE w:val="0"/>
        <w:autoSpaceDN w:val="0"/>
        <w:adjustRightInd w:val="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20/10/1958)</w:t>
      </w:r>
    </w:p>
    <w:p w:rsidR="009F3E5B" w:rsidRPr="001E47AC" w:rsidRDefault="009F3E5B" w:rsidP="009F3E5B">
      <w:pPr>
        <w:widowControl w:val="0"/>
        <w:tabs>
          <w:tab w:val="center" w:pos="391"/>
          <w:tab w:val="left" w:pos="995"/>
          <w:tab w:val="left" w:pos="1892"/>
          <w:tab w:val="right" w:pos="6813"/>
          <w:tab w:val="right" w:pos="14745"/>
        </w:tabs>
        <w:autoSpaceDE w:val="0"/>
        <w:autoSpaceDN w:val="0"/>
        <w:adjustRightInd w:val="0"/>
        <w:spacing w:before="16"/>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32</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0524.001</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Εισφορά λόγω επέκτασης ΣΠ Κερατέας</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-25.420,66</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p>
    <w:p w:rsidR="009F3E5B" w:rsidRPr="001E47AC" w:rsidRDefault="009F3E5B" w:rsidP="009F3E5B">
      <w:pPr>
        <w:widowControl w:val="0"/>
        <w:tabs>
          <w:tab w:val="center" w:pos="391"/>
          <w:tab w:val="left" w:pos="995"/>
          <w:tab w:val="left" w:pos="1892"/>
          <w:tab w:val="right" w:pos="6813"/>
          <w:tab w:val="right" w:pos="14745"/>
        </w:tabs>
        <w:autoSpaceDE w:val="0"/>
        <w:autoSpaceDN w:val="0"/>
        <w:adjustRightInd w:val="0"/>
        <w:spacing w:before="18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33</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1327.001</w:t>
      </w:r>
      <w:r w:rsidRPr="001E47AC">
        <w:rPr>
          <w:rFonts w:asciiTheme="minorHAnsi" w:hAnsiTheme="minorHAnsi" w:cstheme="minorHAnsi"/>
          <w:i/>
          <w:sz w:val="18"/>
          <w:szCs w:val="18"/>
        </w:rPr>
        <w:tab/>
      </w:r>
      <w:proofErr w:type="spellStart"/>
      <w:r w:rsidRPr="001E47AC">
        <w:rPr>
          <w:rFonts w:asciiTheme="minorHAnsi" w:hAnsiTheme="minorHAnsi" w:cstheme="minorHAnsi"/>
          <w:i/>
          <w:color w:val="000000"/>
          <w:sz w:val="18"/>
          <w:szCs w:val="18"/>
        </w:rPr>
        <w:t>Χρηματ.από</w:t>
      </w:r>
      <w:proofErr w:type="spellEnd"/>
      <w:r w:rsidRPr="001E47AC">
        <w:rPr>
          <w:rFonts w:asciiTheme="minorHAnsi" w:hAnsiTheme="minorHAnsi" w:cstheme="minorHAnsi"/>
          <w:i/>
          <w:color w:val="000000"/>
          <w:sz w:val="18"/>
          <w:szCs w:val="18"/>
        </w:rPr>
        <w:t xml:space="preserve"> το Ταμείο </w:t>
      </w:r>
      <w:proofErr w:type="spellStart"/>
      <w:r w:rsidRPr="001E47AC">
        <w:rPr>
          <w:rFonts w:asciiTheme="minorHAnsi" w:hAnsiTheme="minorHAnsi" w:cstheme="minorHAnsi"/>
          <w:i/>
          <w:color w:val="000000"/>
          <w:sz w:val="18"/>
          <w:szCs w:val="18"/>
        </w:rPr>
        <w:t>Αλληλ.του</w:t>
      </w:r>
      <w:proofErr w:type="spellEnd"/>
      <w:r w:rsidRPr="001E47AC">
        <w:rPr>
          <w:rFonts w:asciiTheme="minorHAnsi" w:hAnsiTheme="minorHAnsi" w:cstheme="minorHAnsi"/>
          <w:i/>
          <w:color w:val="000000"/>
          <w:sz w:val="18"/>
          <w:szCs w:val="18"/>
        </w:rPr>
        <w:t xml:space="preserve"> έργου  </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-18.000,00</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p>
    <w:p w:rsidR="009F3E5B" w:rsidRPr="001E47AC" w:rsidRDefault="009F3E5B" w:rsidP="009F3E5B">
      <w:pPr>
        <w:widowControl w:val="0"/>
        <w:tabs>
          <w:tab w:val="left" w:pos="1892"/>
        </w:tabs>
        <w:autoSpaceDE w:val="0"/>
        <w:autoSpaceDN w:val="0"/>
        <w:adjustRightInd w:val="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 xml:space="preserve">Ασφαλτόστρωση δρόμων  εξυπηρέτησης δομής </w:t>
      </w:r>
    </w:p>
    <w:p w:rsidR="009F3E5B" w:rsidRPr="001E47AC" w:rsidRDefault="009F3E5B" w:rsidP="009F3E5B">
      <w:pPr>
        <w:widowControl w:val="0"/>
        <w:tabs>
          <w:tab w:val="left" w:pos="1892"/>
        </w:tabs>
        <w:autoSpaceDE w:val="0"/>
        <w:autoSpaceDN w:val="0"/>
        <w:adjustRightInd w:val="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μεταναστών</w:t>
      </w:r>
    </w:p>
    <w:p w:rsidR="009F3E5B" w:rsidRPr="001E47AC" w:rsidRDefault="009F3E5B" w:rsidP="009F3E5B">
      <w:pPr>
        <w:widowControl w:val="0"/>
        <w:tabs>
          <w:tab w:val="center" w:pos="391"/>
          <w:tab w:val="left" w:pos="995"/>
          <w:tab w:val="left" w:pos="1892"/>
          <w:tab w:val="right" w:pos="6813"/>
          <w:tab w:val="right" w:pos="14745"/>
        </w:tabs>
        <w:autoSpaceDE w:val="0"/>
        <w:autoSpaceDN w:val="0"/>
        <w:adjustRightInd w:val="0"/>
        <w:spacing w:before="21"/>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34</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3123.001</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 xml:space="preserve"> Αγροτική </w:t>
      </w:r>
      <w:proofErr w:type="spellStart"/>
      <w:r w:rsidRPr="001E47AC">
        <w:rPr>
          <w:rFonts w:asciiTheme="minorHAnsi" w:hAnsiTheme="minorHAnsi" w:cstheme="minorHAnsi"/>
          <w:i/>
          <w:color w:val="000000"/>
          <w:sz w:val="18"/>
          <w:szCs w:val="18"/>
        </w:rPr>
        <w:t>Οδοποιϊα</w:t>
      </w:r>
      <w:proofErr w:type="spellEnd"/>
      <w:r w:rsidRPr="001E47AC">
        <w:rPr>
          <w:rFonts w:asciiTheme="minorHAnsi" w:hAnsiTheme="minorHAnsi" w:cstheme="minorHAnsi"/>
          <w:i/>
          <w:color w:val="000000"/>
          <w:sz w:val="18"/>
          <w:szCs w:val="18"/>
        </w:rPr>
        <w:t xml:space="preserve"> Δήμου Λαυρεωτικής </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-106.002,49</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p>
    <w:p w:rsidR="009F3E5B" w:rsidRPr="001E47AC" w:rsidRDefault="009F3E5B" w:rsidP="009F3E5B">
      <w:pPr>
        <w:widowControl w:val="0"/>
        <w:tabs>
          <w:tab w:val="left" w:pos="1892"/>
        </w:tabs>
        <w:autoSpaceDE w:val="0"/>
        <w:autoSpaceDN w:val="0"/>
        <w:adjustRightInd w:val="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 xml:space="preserve">Επενδυτικά δάνεια του </w:t>
      </w:r>
      <w:proofErr w:type="spellStart"/>
      <w:r w:rsidRPr="001E47AC">
        <w:rPr>
          <w:rFonts w:asciiTheme="minorHAnsi" w:hAnsiTheme="minorHAnsi" w:cstheme="minorHAnsi"/>
          <w:i/>
          <w:color w:val="000000"/>
          <w:sz w:val="18"/>
          <w:szCs w:val="18"/>
        </w:rPr>
        <w:t>αρ</w:t>
      </w:r>
      <w:proofErr w:type="spellEnd"/>
      <w:r w:rsidRPr="001E47AC">
        <w:rPr>
          <w:rFonts w:asciiTheme="minorHAnsi" w:hAnsiTheme="minorHAnsi" w:cstheme="minorHAnsi"/>
          <w:i/>
          <w:color w:val="000000"/>
          <w:sz w:val="18"/>
          <w:szCs w:val="18"/>
        </w:rPr>
        <w:t xml:space="preserve">. 69 του ν. 4509/2017 </w:t>
      </w:r>
    </w:p>
    <w:p w:rsidR="009F3E5B" w:rsidRPr="001E47AC" w:rsidRDefault="009F3E5B" w:rsidP="009F3E5B">
      <w:pPr>
        <w:widowControl w:val="0"/>
        <w:tabs>
          <w:tab w:val="left" w:pos="1892"/>
        </w:tabs>
        <w:autoSpaceDE w:val="0"/>
        <w:autoSpaceDN w:val="0"/>
        <w:adjustRightInd w:val="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(Φιλόδημος Ι)</w:t>
      </w:r>
    </w:p>
    <w:p w:rsidR="009F3E5B" w:rsidRPr="001E47AC" w:rsidRDefault="009F3E5B" w:rsidP="009F3E5B">
      <w:pPr>
        <w:widowControl w:val="0"/>
        <w:tabs>
          <w:tab w:val="center" w:pos="391"/>
          <w:tab w:val="left" w:pos="995"/>
          <w:tab w:val="left" w:pos="1892"/>
          <w:tab w:val="right" w:pos="6813"/>
          <w:tab w:val="right" w:pos="14745"/>
        </w:tabs>
        <w:autoSpaceDE w:val="0"/>
        <w:autoSpaceDN w:val="0"/>
        <w:adjustRightInd w:val="0"/>
        <w:spacing w:before="21"/>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35</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3211.</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Τέλη καθαριότητας και ηλεκτροφωτισμού</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-6.387,39</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p>
    <w:p w:rsidR="009F3E5B" w:rsidRPr="001E47AC" w:rsidRDefault="009F3E5B" w:rsidP="009F3E5B">
      <w:pPr>
        <w:widowControl w:val="0"/>
        <w:tabs>
          <w:tab w:val="center" w:pos="391"/>
          <w:tab w:val="left" w:pos="995"/>
          <w:tab w:val="left" w:pos="1892"/>
          <w:tab w:val="right" w:pos="6813"/>
          <w:tab w:val="right" w:pos="14745"/>
        </w:tabs>
        <w:autoSpaceDE w:val="0"/>
        <w:autoSpaceDN w:val="0"/>
        <w:adjustRightInd w:val="0"/>
        <w:spacing w:before="18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36</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3212.001</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Τέλη και δικαιώματα ύδρευσης</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-20.042,01</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p>
    <w:p w:rsidR="009F3E5B" w:rsidRPr="001E47AC" w:rsidRDefault="009F3E5B" w:rsidP="009F3E5B">
      <w:pPr>
        <w:widowControl w:val="0"/>
        <w:tabs>
          <w:tab w:val="center" w:pos="391"/>
          <w:tab w:val="left" w:pos="995"/>
          <w:tab w:val="left" w:pos="1892"/>
          <w:tab w:val="right" w:pos="6813"/>
          <w:tab w:val="right" w:pos="14745"/>
        </w:tabs>
        <w:autoSpaceDE w:val="0"/>
        <w:autoSpaceDN w:val="0"/>
        <w:adjustRightInd w:val="0"/>
        <w:spacing w:before="18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37</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3214.001</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Τέλη και δικαιώματα αποχέτευσης</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-1.557,89</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p>
    <w:p w:rsidR="009F3E5B" w:rsidRPr="001E47AC" w:rsidRDefault="009F3E5B" w:rsidP="009F3E5B">
      <w:pPr>
        <w:widowControl w:val="0"/>
        <w:tabs>
          <w:tab w:val="center" w:pos="391"/>
          <w:tab w:val="left" w:pos="995"/>
          <w:tab w:val="left" w:pos="1892"/>
          <w:tab w:val="right" w:pos="6813"/>
          <w:tab w:val="right" w:pos="14745"/>
        </w:tabs>
        <w:autoSpaceDE w:val="0"/>
        <w:autoSpaceDN w:val="0"/>
        <w:adjustRightInd w:val="0"/>
        <w:spacing w:before="18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38</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3215.</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Τέλος ακίνητης περιουσίας</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-256,75</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p>
    <w:p w:rsidR="009F3E5B" w:rsidRPr="001E47AC" w:rsidRDefault="009F3E5B" w:rsidP="009F3E5B">
      <w:pPr>
        <w:widowControl w:val="0"/>
        <w:tabs>
          <w:tab w:val="center" w:pos="391"/>
          <w:tab w:val="left" w:pos="995"/>
          <w:tab w:val="left" w:pos="1892"/>
          <w:tab w:val="right" w:pos="6813"/>
          <w:tab w:val="right" w:pos="14745"/>
        </w:tabs>
        <w:autoSpaceDE w:val="0"/>
        <w:autoSpaceDN w:val="0"/>
        <w:adjustRightInd w:val="0"/>
        <w:spacing w:before="180"/>
        <w:rPr>
          <w:rFonts w:asciiTheme="minorHAnsi" w:hAnsiTheme="minorHAnsi" w:cstheme="minorHAnsi"/>
          <w:i/>
          <w:color w:val="000000"/>
          <w:sz w:val="18"/>
          <w:szCs w:val="18"/>
        </w:rPr>
      </w:pPr>
      <w:r w:rsidRPr="001E47AC">
        <w:rPr>
          <w:rFonts w:asciiTheme="minorHAnsi" w:hAnsiTheme="minorHAnsi" w:cstheme="minorHAnsi"/>
          <w:i/>
          <w:sz w:val="18"/>
          <w:szCs w:val="18"/>
        </w:rPr>
        <w:lastRenderedPageBreak/>
        <w:tab/>
      </w:r>
      <w:r w:rsidRPr="001E47AC">
        <w:rPr>
          <w:rFonts w:asciiTheme="minorHAnsi" w:hAnsiTheme="minorHAnsi" w:cstheme="minorHAnsi"/>
          <w:i/>
          <w:color w:val="000000"/>
          <w:sz w:val="18"/>
          <w:szCs w:val="18"/>
        </w:rPr>
        <w:t>39</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3217.001</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 xml:space="preserve">Εισφορά λόγω </w:t>
      </w:r>
      <w:proofErr w:type="spellStart"/>
      <w:r w:rsidRPr="001E47AC">
        <w:rPr>
          <w:rFonts w:asciiTheme="minorHAnsi" w:hAnsiTheme="minorHAnsi" w:cstheme="minorHAnsi"/>
          <w:i/>
          <w:color w:val="000000"/>
          <w:sz w:val="18"/>
          <w:szCs w:val="18"/>
        </w:rPr>
        <w:t>ενταξης</w:t>
      </w:r>
      <w:proofErr w:type="spellEnd"/>
      <w:r w:rsidRPr="001E47AC">
        <w:rPr>
          <w:rFonts w:asciiTheme="minorHAnsi" w:hAnsiTheme="minorHAnsi" w:cstheme="minorHAnsi"/>
          <w:i/>
          <w:color w:val="000000"/>
          <w:sz w:val="18"/>
          <w:szCs w:val="18"/>
        </w:rPr>
        <w:t xml:space="preserve"> σχεδίου περιοχής </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-318,87</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p>
    <w:p w:rsidR="009F3E5B" w:rsidRPr="001E47AC" w:rsidRDefault="009F3E5B" w:rsidP="009F3E5B">
      <w:pPr>
        <w:widowControl w:val="0"/>
        <w:tabs>
          <w:tab w:val="left" w:pos="1892"/>
        </w:tabs>
        <w:autoSpaceDE w:val="0"/>
        <w:autoSpaceDN w:val="0"/>
        <w:adjustRightInd w:val="0"/>
        <w:rPr>
          <w:rFonts w:asciiTheme="minorHAnsi" w:hAnsiTheme="minorHAnsi" w:cstheme="minorHAnsi"/>
          <w:i/>
          <w:color w:val="000000"/>
          <w:sz w:val="18"/>
          <w:szCs w:val="18"/>
        </w:rPr>
      </w:pPr>
      <w:r w:rsidRPr="001E47AC">
        <w:rPr>
          <w:rFonts w:asciiTheme="minorHAnsi" w:hAnsiTheme="minorHAnsi" w:cstheme="minorHAnsi"/>
          <w:i/>
          <w:sz w:val="18"/>
          <w:szCs w:val="18"/>
        </w:rPr>
        <w:tab/>
      </w:r>
      <w:proofErr w:type="spellStart"/>
      <w:r w:rsidRPr="001E47AC">
        <w:rPr>
          <w:rFonts w:asciiTheme="minorHAnsi" w:hAnsiTheme="minorHAnsi" w:cstheme="minorHAnsi"/>
          <w:i/>
          <w:color w:val="000000"/>
          <w:sz w:val="18"/>
          <w:szCs w:val="18"/>
        </w:rPr>
        <w:t>Λεγραινών</w:t>
      </w:r>
      <w:proofErr w:type="spellEnd"/>
    </w:p>
    <w:p w:rsidR="009F3E5B" w:rsidRPr="001E47AC" w:rsidRDefault="009F3E5B" w:rsidP="009F3E5B">
      <w:pPr>
        <w:widowControl w:val="0"/>
        <w:tabs>
          <w:tab w:val="center" w:pos="391"/>
          <w:tab w:val="left" w:pos="995"/>
          <w:tab w:val="left" w:pos="1892"/>
          <w:tab w:val="right" w:pos="6813"/>
          <w:tab w:val="right" w:pos="14745"/>
        </w:tabs>
        <w:autoSpaceDE w:val="0"/>
        <w:autoSpaceDN w:val="0"/>
        <w:adjustRightInd w:val="0"/>
        <w:spacing w:before="16"/>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40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3217.002</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Εισφορά λόγω επέκτασης σχεδίου πόλης Κερατέας</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-745,29</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p>
    <w:p w:rsidR="009F3E5B" w:rsidRPr="001E47AC" w:rsidRDefault="009F3E5B" w:rsidP="009F3E5B">
      <w:pPr>
        <w:widowControl w:val="0"/>
        <w:tabs>
          <w:tab w:val="center" w:pos="391"/>
          <w:tab w:val="left" w:pos="995"/>
          <w:tab w:val="left" w:pos="1892"/>
          <w:tab w:val="right" w:pos="6813"/>
          <w:tab w:val="right" w:pos="14745"/>
        </w:tabs>
        <w:autoSpaceDE w:val="0"/>
        <w:autoSpaceDN w:val="0"/>
        <w:adjustRightInd w:val="0"/>
        <w:spacing w:before="181"/>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41</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3218.</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 xml:space="preserve">Τακτικά έσοδα επί των ακαθαρίστων εσόδων </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-1.146,69</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p>
    <w:p w:rsidR="009F3E5B" w:rsidRPr="001E47AC" w:rsidRDefault="009F3E5B" w:rsidP="009F3E5B">
      <w:pPr>
        <w:widowControl w:val="0"/>
        <w:tabs>
          <w:tab w:val="left" w:pos="1892"/>
        </w:tabs>
        <w:autoSpaceDE w:val="0"/>
        <w:autoSpaceDN w:val="0"/>
        <w:adjustRightInd w:val="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επιτηδευματιών</w:t>
      </w:r>
    </w:p>
    <w:p w:rsidR="009F3E5B" w:rsidRPr="001E47AC" w:rsidRDefault="009F3E5B" w:rsidP="009F3E5B">
      <w:pPr>
        <w:widowControl w:val="0"/>
        <w:tabs>
          <w:tab w:val="center" w:pos="391"/>
          <w:tab w:val="left" w:pos="995"/>
          <w:tab w:val="left" w:pos="1892"/>
          <w:tab w:val="right" w:pos="6813"/>
          <w:tab w:val="right" w:pos="14745"/>
        </w:tabs>
        <w:autoSpaceDE w:val="0"/>
        <w:autoSpaceDN w:val="0"/>
        <w:adjustRightInd w:val="0"/>
        <w:spacing w:before="16"/>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42</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3219.004</w:t>
      </w:r>
      <w:r w:rsidRPr="001E47AC">
        <w:rPr>
          <w:rFonts w:asciiTheme="minorHAnsi" w:hAnsiTheme="minorHAnsi" w:cstheme="minorHAnsi"/>
          <w:i/>
          <w:sz w:val="18"/>
          <w:szCs w:val="18"/>
        </w:rPr>
        <w:tab/>
      </w:r>
      <w:proofErr w:type="spellStart"/>
      <w:r w:rsidRPr="001E47AC">
        <w:rPr>
          <w:rFonts w:asciiTheme="minorHAnsi" w:hAnsiTheme="minorHAnsi" w:cstheme="minorHAnsi"/>
          <w:i/>
          <w:color w:val="000000"/>
          <w:sz w:val="18"/>
          <w:szCs w:val="18"/>
        </w:rPr>
        <w:t>Εσοδα</w:t>
      </w:r>
      <w:proofErr w:type="spellEnd"/>
      <w:r w:rsidRPr="001E47AC">
        <w:rPr>
          <w:rFonts w:asciiTheme="minorHAnsi" w:hAnsiTheme="minorHAnsi" w:cstheme="minorHAnsi"/>
          <w:i/>
          <w:color w:val="000000"/>
          <w:sz w:val="18"/>
          <w:szCs w:val="18"/>
        </w:rPr>
        <w:t xml:space="preserve"> από τέλη πεζοδρομίων</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-5.362,98</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p>
    <w:p w:rsidR="009F3E5B" w:rsidRPr="001E47AC" w:rsidRDefault="009F3E5B" w:rsidP="009F3E5B">
      <w:pPr>
        <w:widowControl w:val="0"/>
        <w:tabs>
          <w:tab w:val="center" w:pos="391"/>
          <w:tab w:val="left" w:pos="995"/>
          <w:tab w:val="left" w:pos="1892"/>
          <w:tab w:val="right" w:pos="6813"/>
          <w:tab w:val="right" w:pos="14745"/>
        </w:tabs>
        <w:autoSpaceDE w:val="0"/>
        <w:autoSpaceDN w:val="0"/>
        <w:adjustRightInd w:val="0"/>
        <w:spacing w:before="18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43</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3219.006</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 xml:space="preserve">Έσοδα από </w:t>
      </w:r>
      <w:proofErr w:type="spellStart"/>
      <w:r w:rsidRPr="001E47AC">
        <w:rPr>
          <w:rFonts w:asciiTheme="minorHAnsi" w:hAnsiTheme="minorHAnsi" w:cstheme="minorHAnsi"/>
          <w:i/>
          <w:color w:val="000000"/>
          <w:sz w:val="18"/>
          <w:szCs w:val="18"/>
        </w:rPr>
        <w:t>μισθωματα</w:t>
      </w:r>
      <w:proofErr w:type="spellEnd"/>
      <w:r w:rsidRPr="001E47AC">
        <w:rPr>
          <w:rFonts w:asciiTheme="minorHAnsi" w:hAnsiTheme="minorHAnsi" w:cstheme="minorHAnsi"/>
          <w:i/>
          <w:color w:val="000000"/>
          <w:sz w:val="18"/>
          <w:szCs w:val="18"/>
        </w:rPr>
        <w:t xml:space="preserve"> ακινήτων</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-5.417,24</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p>
    <w:p w:rsidR="009F3E5B" w:rsidRPr="001E47AC" w:rsidRDefault="009F3E5B" w:rsidP="009F3E5B">
      <w:pPr>
        <w:widowControl w:val="0"/>
        <w:tabs>
          <w:tab w:val="center" w:pos="391"/>
          <w:tab w:val="left" w:pos="995"/>
          <w:tab w:val="left" w:pos="1892"/>
          <w:tab w:val="right" w:pos="6813"/>
          <w:tab w:val="right" w:pos="14745"/>
        </w:tabs>
        <w:autoSpaceDE w:val="0"/>
        <w:autoSpaceDN w:val="0"/>
        <w:adjustRightInd w:val="0"/>
        <w:spacing w:before="18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44</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3219.008</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 xml:space="preserve">Παραχώρηση δικαιώματος </w:t>
      </w:r>
      <w:proofErr w:type="spellStart"/>
      <w:r w:rsidRPr="001E47AC">
        <w:rPr>
          <w:rFonts w:asciiTheme="minorHAnsi" w:hAnsiTheme="minorHAnsi" w:cstheme="minorHAnsi"/>
          <w:i/>
          <w:color w:val="000000"/>
          <w:sz w:val="18"/>
          <w:szCs w:val="18"/>
        </w:rPr>
        <w:t>χρ.παραλίας</w:t>
      </w:r>
      <w:proofErr w:type="spellEnd"/>
      <w:r w:rsidRPr="001E47AC">
        <w:rPr>
          <w:rFonts w:asciiTheme="minorHAnsi" w:hAnsiTheme="minorHAnsi" w:cstheme="minorHAnsi"/>
          <w:i/>
          <w:color w:val="000000"/>
          <w:sz w:val="18"/>
          <w:szCs w:val="18"/>
        </w:rPr>
        <w:t xml:space="preserve"> Χάρακα</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-122,06</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p>
    <w:p w:rsidR="009F3E5B" w:rsidRPr="001E47AC" w:rsidRDefault="009F3E5B" w:rsidP="009F3E5B">
      <w:pPr>
        <w:widowControl w:val="0"/>
        <w:tabs>
          <w:tab w:val="center" w:pos="391"/>
          <w:tab w:val="left" w:pos="995"/>
          <w:tab w:val="left" w:pos="1892"/>
          <w:tab w:val="right" w:pos="6813"/>
          <w:tab w:val="right" w:pos="14745"/>
        </w:tabs>
        <w:autoSpaceDE w:val="0"/>
        <w:autoSpaceDN w:val="0"/>
        <w:adjustRightInd w:val="0"/>
        <w:spacing w:before="18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45</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3219.011</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 xml:space="preserve">Φόρος και χαρτόσημο για μισθώματα -Λοιπές </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-22,76</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p>
    <w:p w:rsidR="009F3E5B" w:rsidRPr="001E47AC" w:rsidRDefault="009F3E5B" w:rsidP="009F3E5B">
      <w:pPr>
        <w:widowControl w:val="0"/>
        <w:tabs>
          <w:tab w:val="left" w:pos="1892"/>
        </w:tabs>
        <w:autoSpaceDE w:val="0"/>
        <w:autoSpaceDN w:val="0"/>
        <w:adjustRightInd w:val="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αποδόσεις Δημοσίου</w:t>
      </w:r>
    </w:p>
    <w:p w:rsidR="009F3E5B" w:rsidRPr="001E47AC" w:rsidRDefault="009F3E5B" w:rsidP="009F3E5B">
      <w:pPr>
        <w:widowControl w:val="0"/>
        <w:tabs>
          <w:tab w:val="center" w:pos="391"/>
          <w:tab w:val="left" w:pos="995"/>
          <w:tab w:val="left" w:pos="1892"/>
          <w:tab w:val="right" w:pos="6813"/>
          <w:tab w:val="right" w:pos="14745"/>
        </w:tabs>
        <w:autoSpaceDE w:val="0"/>
        <w:autoSpaceDN w:val="0"/>
        <w:adjustRightInd w:val="0"/>
        <w:spacing w:before="16"/>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46</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3219.012</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Καταβολή ΦΠΑ</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-2.252,31</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p>
    <w:p w:rsidR="009F3E5B" w:rsidRPr="001E47AC" w:rsidRDefault="009F3E5B" w:rsidP="009F3E5B">
      <w:pPr>
        <w:widowControl w:val="0"/>
        <w:tabs>
          <w:tab w:val="center" w:pos="391"/>
          <w:tab w:val="left" w:pos="995"/>
          <w:tab w:val="left" w:pos="1892"/>
          <w:tab w:val="right" w:pos="6813"/>
          <w:tab w:val="right" w:pos="14745"/>
        </w:tabs>
        <w:autoSpaceDE w:val="0"/>
        <w:autoSpaceDN w:val="0"/>
        <w:adjustRightInd w:val="0"/>
        <w:spacing w:before="18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47</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3221.</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Έκτακτα γενικά έσοδα</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-2.121,83</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p>
    <w:p w:rsidR="009F3E5B" w:rsidRPr="001E47AC" w:rsidRDefault="009F3E5B" w:rsidP="009F3E5B">
      <w:pPr>
        <w:widowControl w:val="0"/>
        <w:tabs>
          <w:tab w:val="center" w:pos="391"/>
          <w:tab w:val="left" w:pos="995"/>
          <w:tab w:val="left" w:pos="1892"/>
          <w:tab w:val="right" w:pos="6813"/>
          <w:tab w:val="right" w:pos="14745"/>
        </w:tabs>
        <w:autoSpaceDE w:val="0"/>
        <w:autoSpaceDN w:val="0"/>
        <w:adjustRightInd w:val="0"/>
        <w:spacing w:before="18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48</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5113.</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 xml:space="preserve">Χρηματικό Υπόλοιπο προερχόμενο από τακτικά </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-493.886,78</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p>
    <w:p w:rsidR="009F3E5B" w:rsidRPr="001E47AC" w:rsidRDefault="009F3E5B" w:rsidP="009F3E5B">
      <w:pPr>
        <w:widowControl w:val="0"/>
        <w:tabs>
          <w:tab w:val="left" w:pos="1892"/>
        </w:tabs>
        <w:autoSpaceDE w:val="0"/>
        <w:autoSpaceDN w:val="0"/>
        <w:adjustRightInd w:val="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έσοδα για την κάλυψη ειδικευμένων δαπανών</w:t>
      </w:r>
    </w:p>
    <w:p w:rsidR="009F3E5B" w:rsidRPr="001E47AC" w:rsidRDefault="009F3E5B" w:rsidP="009F3E5B">
      <w:pPr>
        <w:widowControl w:val="0"/>
        <w:tabs>
          <w:tab w:val="center" w:pos="391"/>
          <w:tab w:val="left" w:pos="995"/>
          <w:tab w:val="left" w:pos="1892"/>
          <w:tab w:val="right" w:pos="6813"/>
          <w:tab w:val="right" w:pos="14745"/>
        </w:tabs>
        <w:autoSpaceDE w:val="0"/>
        <w:autoSpaceDN w:val="0"/>
        <w:adjustRightInd w:val="0"/>
        <w:spacing w:before="16"/>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49</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5119.</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 xml:space="preserve">Χρηματικό Υπόλοιπο προερχόμενο από τακτικά </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-418.434,93</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p>
    <w:p w:rsidR="009F3E5B" w:rsidRPr="001E47AC" w:rsidRDefault="009F3E5B" w:rsidP="009F3E5B">
      <w:pPr>
        <w:widowControl w:val="0"/>
        <w:tabs>
          <w:tab w:val="left" w:pos="1892"/>
        </w:tabs>
        <w:autoSpaceDE w:val="0"/>
        <w:autoSpaceDN w:val="0"/>
        <w:adjustRightInd w:val="0"/>
        <w:rPr>
          <w:rFonts w:asciiTheme="minorHAnsi" w:hAnsiTheme="minorHAnsi" w:cstheme="minorHAnsi"/>
          <w:b/>
          <w:bCs/>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έσοδα για την κάλυψη εν γένει δαπανών του δήμου.</w:t>
      </w:r>
      <w:r w:rsidRPr="001E47AC">
        <w:rPr>
          <w:rFonts w:asciiTheme="minorHAnsi" w:hAnsiTheme="minorHAnsi" w:cstheme="minorHAnsi"/>
          <w:i/>
          <w:sz w:val="18"/>
          <w:szCs w:val="18"/>
        </w:rPr>
        <w:tab/>
      </w:r>
    </w:p>
    <w:p w:rsidR="009F3E5B" w:rsidRPr="001E47AC" w:rsidRDefault="009F3E5B" w:rsidP="009F3E5B">
      <w:pPr>
        <w:widowControl w:val="0"/>
        <w:tabs>
          <w:tab w:val="center" w:pos="391"/>
          <w:tab w:val="left" w:pos="995"/>
          <w:tab w:val="left" w:pos="1892"/>
          <w:tab w:val="right" w:pos="6813"/>
          <w:tab w:val="right" w:pos="14745"/>
        </w:tabs>
        <w:autoSpaceDE w:val="0"/>
        <w:autoSpaceDN w:val="0"/>
        <w:adjustRightInd w:val="0"/>
        <w:spacing w:before="105"/>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50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5122.</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 xml:space="preserve">Χρηματικό υπόλοιπο προερχόμενο από έκτακτα </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-84.703,65</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p>
    <w:p w:rsidR="009F3E5B" w:rsidRPr="001E47AC" w:rsidRDefault="009F3E5B" w:rsidP="009F3E5B">
      <w:pPr>
        <w:widowControl w:val="0"/>
        <w:tabs>
          <w:tab w:val="left" w:pos="1892"/>
        </w:tabs>
        <w:autoSpaceDE w:val="0"/>
        <w:autoSpaceDN w:val="0"/>
        <w:adjustRightInd w:val="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 xml:space="preserve">έσοδα (εκτός ΠΔΕ) για πιστώσεις προοριζόμενες </w:t>
      </w:r>
    </w:p>
    <w:p w:rsidR="009F3E5B" w:rsidRPr="001E47AC" w:rsidRDefault="009F3E5B" w:rsidP="009F3E5B">
      <w:pPr>
        <w:widowControl w:val="0"/>
        <w:tabs>
          <w:tab w:val="left" w:pos="1892"/>
        </w:tabs>
        <w:autoSpaceDE w:val="0"/>
        <w:autoSpaceDN w:val="0"/>
        <w:adjustRightInd w:val="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για επενδυτικές δαπάνες</w:t>
      </w:r>
    </w:p>
    <w:p w:rsidR="009F3E5B" w:rsidRPr="001E47AC" w:rsidRDefault="009F3E5B" w:rsidP="009F3E5B">
      <w:pPr>
        <w:widowControl w:val="0"/>
        <w:tabs>
          <w:tab w:val="center" w:pos="391"/>
          <w:tab w:val="left" w:pos="995"/>
          <w:tab w:val="left" w:pos="1892"/>
          <w:tab w:val="right" w:pos="6813"/>
          <w:tab w:val="right" w:pos="14745"/>
        </w:tabs>
        <w:autoSpaceDE w:val="0"/>
        <w:autoSpaceDN w:val="0"/>
        <w:adjustRightInd w:val="0"/>
        <w:spacing w:before="21"/>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51</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5124.</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 xml:space="preserve">Χρηματικό Υπόλοιπο προερχόμενο από το </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-1.893,32</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p>
    <w:p w:rsidR="009F3E5B" w:rsidRPr="001E47AC" w:rsidRDefault="009F3E5B" w:rsidP="009F3E5B">
      <w:pPr>
        <w:widowControl w:val="0"/>
        <w:tabs>
          <w:tab w:val="left" w:pos="1892"/>
        </w:tabs>
        <w:autoSpaceDE w:val="0"/>
        <w:autoSpaceDN w:val="0"/>
        <w:adjustRightInd w:val="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ΠΡΟΓΡΑΜΜΑ ΔΗΜΟΣΙΩΝ ΕΠΕΝΔΥΣΕΩΝ (ΕΣΠΑ και</w:t>
      </w:r>
    </w:p>
    <w:p w:rsidR="009F3E5B" w:rsidRPr="001E47AC" w:rsidRDefault="009F3E5B" w:rsidP="009F3E5B">
      <w:pPr>
        <w:widowControl w:val="0"/>
        <w:tabs>
          <w:tab w:val="left" w:pos="1892"/>
        </w:tabs>
        <w:autoSpaceDE w:val="0"/>
        <w:autoSpaceDN w:val="0"/>
        <w:adjustRightInd w:val="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 xml:space="preserve"> </w:t>
      </w:r>
      <w:proofErr w:type="spellStart"/>
      <w:r w:rsidRPr="001E47AC">
        <w:rPr>
          <w:rFonts w:asciiTheme="minorHAnsi" w:hAnsiTheme="minorHAnsi" w:cstheme="minorHAnsi"/>
          <w:i/>
          <w:color w:val="000000"/>
          <w:sz w:val="18"/>
          <w:szCs w:val="18"/>
        </w:rPr>
        <w:t>Εθνικο</w:t>
      </w:r>
      <w:proofErr w:type="spellEnd"/>
      <w:r w:rsidRPr="001E47AC">
        <w:rPr>
          <w:rFonts w:asciiTheme="minorHAnsi" w:hAnsiTheme="minorHAnsi" w:cstheme="minorHAnsi"/>
          <w:i/>
          <w:color w:val="000000"/>
          <w:sz w:val="18"/>
          <w:szCs w:val="18"/>
        </w:rPr>
        <w:t xml:space="preserve"> ΠΔΕ)</w:t>
      </w:r>
    </w:p>
    <w:p w:rsidR="009F3E5B" w:rsidRPr="001E47AC" w:rsidRDefault="009F3E5B" w:rsidP="009F3E5B">
      <w:pPr>
        <w:widowControl w:val="0"/>
        <w:tabs>
          <w:tab w:val="right" w:pos="6813"/>
        </w:tabs>
        <w:autoSpaceDE w:val="0"/>
        <w:autoSpaceDN w:val="0"/>
        <w:adjustRightInd w:val="0"/>
        <w:spacing w:before="21"/>
        <w:rPr>
          <w:rFonts w:asciiTheme="minorHAnsi" w:hAnsiTheme="minorHAnsi" w:cstheme="minorHAnsi"/>
          <w:b/>
          <w:bCs/>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-1.278.375,90</w:t>
      </w:r>
    </w:p>
    <w:p w:rsidR="009F3E5B" w:rsidRPr="001E47AC" w:rsidRDefault="009F3E5B" w:rsidP="009F3E5B">
      <w:pPr>
        <w:widowControl w:val="0"/>
        <w:tabs>
          <w:tab w:val="right" w:pos="5523"/>
          <w:tab w:val="left" w:pos="5625"/>
        </w:tabs>
        <w:autoSpaceDE w:val="0"/>
        <w:autoSpaceDN w:val="0"/>
        <w:adjustRightInd w:val="0"/>
        <w:spacing w:before="375"/>
        <w:rPr>
          <w:rFonts w:asciiTheme="minorHAnsi" w:hAnsiTheme="minorHAnsi" w:cstheme="minorHAnsi"/>
          <w:b/>
          <w:bCs/>
          <w:i/>
          <w:color w:val="000000"/>
          <w:sz w:val="18"/>
          <w:szCs w:val="18"/>
          <w:u w:val="single"/>
        </w:rPr>
      </w:pP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u w:val="single"/>
        </w:rPr>
        <w:t>3</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u w:val="single"/>
        </w:rPr>
        <w:t>ΑΥΞΗΣΕΙΣ ΕΞΟΔΩΝ</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07"/>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52</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00-6111.</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Αμοιβές νομικών και συμβολαιογράφων</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20.000,00</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53</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00-6117.009</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Αμοιβή ορκωτών εκτιμητών</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16.120,00</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54</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00-6117.010</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 xml:space="preserve">Παροχή υπηρεσιών για Ψηφιακή παραγωγή τουριστικού </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24.800,00</w:t>
      </w:r>
    </w:p>
    <w:p w:rsidR="009F3E5B" w:rsidRPr="001E47AC" w:rsidRDefault="009F3E5B" w:rsidP="009F3E5B">
      <w:pPr>
        <w:widowControl w:val="0"/>
        <w:tabs>
          <w:tab w:val="left" w:pos="8325"/>
        </w:tabs>
        <w:autoSpaceDE w:val="0"/>
        <w:autoSpaceDN w:val="0"/>
        <w:adjustRightInd w:val="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 xml:space="preserve">περιεχομένου με σκοπό την </w:t>
      </w:r>
      <w:proofErr w:type="spellStart"/>
      <w:r w:rsidRPr="001E47AC">
        <w:rPr>
          <w:rFonts w:asciiTheme="minorHAnsi" w:hAnsiTheme="minorHAnsi" w:cstheme="minorHAnsi"/>
          <w:i/>
          <w:color w:val="000000"/>
          <w:sz w:val="18"/>
          <w:szCs w:val="18"/>
        </w:rPr>
        <w:t>προώθηση&amp;προβολή</w:t>
      </w:r>
      <w:proofErr w:type="spellEnd"/>
      <w:r w:rsidRPr="001E47AC">
        <w:rPr>
          <w:rFonts w:asciiTheme="minorHAnsi" w:hAnsiTheme="minorHAnsi" w:cstheme="minorHAnsi"/>
          <w:i/>
          <w:color w:val="000000"/>
          <w:sz w:val="18"/>
          <w:szCs w:val="18"/>
        </w:rPr>
        <w:t xml:space="preserve"> του ΔΛ</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6"/>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55</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00-6117.012</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Παροχή συμβ.υπηρ.</w:t>
      </w:r>
      <w:proofErr w:type="spellStart"/>
      <w:r w:rsidRPr="001E47AC">
        <w:rPr>
          <w:rFonts w:asciiTheme="minorHAnsi" w:hAnsiTheme="minorHAnsi" w:cstheme="minorHAnsi"/>
          <w:i/>
          <w:color w:val="000000"/>
          <w:sz w:val="18"/>
          <w:szCs w:val="18"/>
        </w:rPr>
        <w:t>επενδ</w:t>
      </w:r>
      <w:proofErr w:type="spellEnd"/>
      <w:r w:rsidRPr="001E47AC">
        <w:rPr>
          <w:rFonts w:asciiTheme="minorHAnsi" w:hAnsiTheme="minorHAnsi" w:cstheme="minorHAnsi"/>
          <w:i/>
          <w:color w:val="000000"/>
          <w:sz w:val="18"/>
          <w:szCs w:val="18"/>
        </w:rPr>
        <w:t>.&amp;</w:t>
      </w:r>
      <w:proofErr w:type="spellStart"/>
      <w:r w:rsidRPr="001E47AC">
        <w:rPr>
          <w:rFonts w:asciiTheme="minorHAnsi" w:hAnsiTheme="minorHAnsi" w:cstheme="minorHAnsi"/>
          <w:i/>
          <w:color w:val="000000"/>
          <w:sz w:val="18"/>
          <w:szCs w:val="18"/>
        </w:rPr>
        <w:t>χρημ.στο</w:t>
      </w:r>
      <w:proofErr w:type="spellEnd"/>
      <w:r w:rsidRPr="001E47AC">
        <w:rPr>
          <w:rFonts w:asciiTheme="minorHAnsi" w:hAnsiTheme="minorHAnsi" w:cstheme="minorHAnsi"/>
          <w:i/>
          <w:color w:val="000000"/>
          <w:sz w:val="18"/>
          <w:szCs w:val="18"/>
        </w:rPr>
        <w:t xml:space="preserve"> χώρο </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6.200,00</w:t>
      </w:r>
    </w:p>
    <w:p w:rsidR="009F3E5B" w:rsidRPr="001E47AC" w:rsidRDefault="009F3E5B" w:rsidP="009F3E5B">
      <w:pPr>
        <w:widowControl w:val="0"/>
        <w:tabs>
          <w:tab w:val="left" w:pos="8325"/>
        </w:tabs>
        <w:autoSpaceDE w:val="0"/>
        <w:autoSpaceDN w:val="0"/>
        <w:adjustRightInd w:val="0"/>
        <w:rPr>
          <w:rFonts w:asciiTheme="minorHAnsi" w:hAnsiTheme="minorHAnsi" w:cstheme="minorHAnsi"/>
          <w:i/>
          <w:color w:val="000000"/>
          <w:sz w:val="18"/>
          <w:szCs w:val="18"/>
        </w:rPr>
      </w:pPr>
      <w:r w:rsidRPr="001E47AC">
        <w:rPr>
          <w:rFonts w:asciiTheme="minorHAnsi" w:hAnsiTheme="minorHAnsi" w:cstheme="minorHAnsi"/>
          <w:i/>
          <w:sz w:val="18"/>
          <w:szCs w:val="18"/>
        </w:rPr>
        <w:lastRenderedPageBreak/>
        <w:tab/>
      </w:r>
      <w:r w:rsidRPr="001E47AC">
        <w:rPr>
          <w:rFonts w:asciiTheme="minorHAnsi" w:hAnsiTheme="minorHAnsi" w:cstheme="minorHAnsi"/>
          <w:i/>
          <w:color w:val="000000"/>
          <w:sz w:val="18"/>
          <w:szCs w:val="18"/>
        </w:rPr>
        <w:t>τεχν.</w:t>
      </w:r>
      <w:proofErr w:type="spellStart"/>
      <w:r w:rsidRPr="001E47AC">
        <w:rPr>
          <w:rFonts w:asciiTheme="minorHAnsi" w:hAnsiTheme="minorHAnsi" w:cstheme="minorHAnsi"/>
          <w:i/>
          <w:color w:val="000000"/>
          <w:sz w:val="18"/>
          <w:szCs w:val="18"/>
        </w:rPr>
        <w:t>πληροφ</w:t>
      </w:r>
      <w:proofErr w:type="spellEnd"/>
      <w:r w:rsidRPr="001E47AC">
        <w:rPr>
          <w:rFonts w:asciiTheme="minorHAnsi" w:hAnsiTheme="minorHAnsi" w:cstheme="minorHAnsi"/>
          <w:i/>
          <w:color w:val="000000"/>
          <w:sz w:val="18"/>
          <w:szCs w:val="18"/>
        </w:rPr>
        <w:t>.&amp;τηλεπικοινωνιών</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6"/>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56</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00-6117.017</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Υπηρ.ελέγχου,</w:t>
      </w:r>
      <w:proofErr w:type="spellStart"/>
      <w:r w:rsidRPr="001E47AC">
        <w:rPr>
          <w:rFonts w:asciiTheme="minorHAnsi" w:hAnsiTheme="minorHAnsi" w:cstheme="minorHAnsi"/>
          <w:i/>
          <w:color w:val="000000"/>
          <w:sz w:val="18"/>
          <w:szCs w:val="18"/>
        </w:rPr>
        <w:t>συγκεντρ</w:t>
      </w:r>
      <w:proofErr w:type="spellEnd"/>
      <w:r w:rsidRPr="001E47AC">
        <w:rPr>
          <w:rFonts w:asciiTheme="minorHAnsi" w:hAnsiTheme="minorHAnsi" w:cstheme="minorHAnsi"/>
          <w:i/>
          <w:color w:val="000000"/>
          <w:sz w:val="18"/>
          <w:szCs w:val="18"/>
        </w:rPr>
        <w:t>.&amp;</w:t>
      </w:r>
      <w:proofErr w:type="spellStart"/>
      <w:r w:rsidRPr="001E47AC">
        <w:rPr>
          <w:rFonts w:asciiTheme="minorHAnsi" w:hAnsiTheme="minorHAnsi" w:cstheme="minorHAnsi"/>
          <w:i/>
          <w:color w:val="000000"/>
          <w:sz w:val="18"/>
          <w:szCs w:val="18"/>
        </w:rPr>
        <w:t>καταγρ.ακιν.περιουσ</w:t>
      </w:r>
      <w:proofErr w:type="spellEnd"/>
      <w:r w:rsidRPr="001E47AC">
        <w:rPr>
          <w:rFonts w:asciiTheme="minorHAnsi" w:hAnsiTheme="minorHAnsi" w:cstheme="minorHAnsi"/>
          <w:i/>
          <w:color w:val="000000"/>
          <w:sz w:val="18"/>
          <w:szCs w:val="18"/>
        </w:rPr>
        <w:t xml:space="preserve">.&amp; </w:t>
      </w:r>
      <w:proofErr w:type="spellStart"/>
      <w:r w:rsidRPr="001E47AC">
        <w:rPr>
          <w:rFonts w:asciiTheme="minorHAnsi" w:hAnsiTheme="minorHAnsi" w:cstheme="minorHAnsi"/>
          <w:i/>
          <w:color w:val="000000"/>
          <w:sz w:val="18"/>
          <w:szCs w:val="18"/>
        </w:rPr>
        <w:t>αρχ</w:t>
      </w:r>
      <w:proofErr w:type="spellEnd"/>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24.800,00</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57</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00-6142.003</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 xml:space="preserve">Δημιουργία </w:t>
      </w:r>
      <w:proofErr w:type="spellStart"/>
      <w:r w:rsidRPr="001E47AC">
        <w:rPr>
          <w:rFonts w:asciiTheme="minorHAnsi" w:hAnsiTheme="minorHAnsi" w:cstheme="minorHAnsi"/>
          <w:i/>
          <w:color w:val="000000"/>
          <w:sz w:val="18"/>
          <w:szCs w:val="18"/>
        </w:rPr>
        <w:t>συστημ.ηλεκτρον.συνεργασίας</w:t>
      </w:r>
      <w:proofErr w:type="spellEnd"/>
      <w:r w:rsidRPr="001E47AC">
        <w:rPr>
          <w:rFonts w:asciiTheme="minorHAnsi" w:hAnsiTheme="minorHAnsi" w:cstheme="minorHAnsi"/>
          <w:i/>
          <w:color w:val="000000"/>
          <w:sz w:val="18"/>
          <w:szCs w:val="18"/>
        </w:rPr>
        <w:t xml:space="preserve"> ομάδας πολιτισμού Δήμου</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500,00</w:t>
      </w:r>
    </w:p>
    <w:p w:rsidR="009F3E5B" w:rsidRPr="001E47AC" w:rsidRDefault="009F3E5B" w:rsidP="009F3E5B">
      <w:pPr>
        <w:widowControl w:val="0"/>
        <w:tabs>
          <w:tab w:val="left" w:pos="8325"/>
        </w:tabs>
        <w:autoSpaceDE w:val="0"/>
        <w:autoSpaceDN w:val="0"/>
        <w:adjustRightInd w:val="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 xml:space="preserve"> Λαυρεωτικής</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6"/>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58</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00-6221.</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Ταχυδρομικά τέλη</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2.000,00</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59</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00-6312.001</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Φόρος ακινήτων</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20.000,00</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60</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00-6431.</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Έξοδα ενημέρωσης και προβολής δραστηριοτήτων του Δήμου</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23.093,00</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61</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00-6494.</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Έξοδα συμβολαιογράφων και δικαστικών επιμελητών</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15.000,00</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62</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00-6495.006</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Λοιπές δαπάνες γενικής φύσεως ΔΗ.ΚΕ.ΔΗΛ</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1.000,00</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63</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00-6715.007</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Επιχορήγηση Νομικού προσώπου  Θορικός</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50.000,00</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64</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00-6715.009</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Επιχορήγηση ΝΠΔΔ ΚΕΦΑΛΟΣ</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100.000,00</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65</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00-6721.001</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Εισφορά υπέρ Αναπτυξιακού Συνδέσμου Λαυρεωτικής</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5.000,00</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66</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00-6737.007</w:t>
      </w:r>
      <w:r w:rsidRPr="001E47AC">
        <w:rPr>
          <w:rFonts w:asciiTheme="minorHAnsi" w:hAnsiTheme="minorHAnsi" w:cstheme="minorHAnsi"/>
          <w:i/>
          <w:sz w:val="18"/>
          <w:szCs w:val="18"/>
        </w:rPr>
        <w:tab/>
      </w:r>
      <w:proofErr w:type="spellStart"/>
      <w:r w:rsidRPr="001E47AC">
        <w:rPr>
          <w:rFonts w:asciiTheme="minorHAnsi" w:hAnsiTheme="minorHAnsi" w:cstheme="minorHAnsi"/>
          <w:i/>
          <w:color w:val="000000"/>
          <w:sz w:val="18"/>
          <w:szCs w:val="18"/>
        </w:rPr>
        <w:t>Προγρ</w:t>
      </w:r>
      <w:proofErr w:type="spellEnd"/>
      <w:r w:rsidRPr="001E47AC">
        <w:rPr>
          <w:rFonts w:asciiTheme="minorHAnsi" w:hAnsiTheme="minorHAnsi" w:cstheme="minorHAnsi"/>
          <w:i/>
          <w:color w:val="000000"/>
          <w:sz w:val="18"/>
          <w:szCs w:val="18"/>
        </w:rPr>
        <w:t xml:space="preserve"> </w:t>
      </w:r>
      <w:proofErr w:type="spellStart"/>
      <w:r w:rsidRPr="001E47AC">
        <w:rPr>
          <w:rFonts w:asciiTheme="minorHAnsi" w:hAnsiTheme="minorHAnsi" w:cstheme="minorHAnsi"/>
          <w:i/>
          <w:color w:val="000000"/>
          <w:sz w:val="18"/>
          <w:szCs w:val="18"/>
        </w:rPr>
        <w:t>συμβ</w:t>
      </w:r>
      <w:proofErr w:type="spellEnd"/>
      <w:r w:rsidRPr="001E47AC">
        <w:rPr>
          <w:rFonts w:asciiTheme="minorHAnsi" w:hAnsiTheme="minorHAnsi" w:cstheme="minorHAnsi"/>
          <w:i/>
          <w:color w:val="000000"/>
          <w:sz w:val="18"/>
          <w:szCs w:val="18"/>
        </w:rPr>
        <w:t xml:space="preserve"> με την ΕΥΔΗΜΟΣ ΑΕ για στελέχωση προσωπικού </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24.265,10</w:t>
      </w:r>
    </w:p>
    <w:p w:rsidR="009F3E5B" w:rsidRPr="001E47AC" w:rsidRDefault="009F3E5B" w:rsidP="009F3E5B">
      <w:pPr>
        <w:widowControl w:val="0"/>
        <w:tabs>
          <w:tab w:val="left" w:pos="8325"/>
        </w:tabs>
        <w:autoSpaceDE w:val="0"/>
        <w:autoSpaceDN w:val="0"/>
        <w:adjustRightInd w:val="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πολεοδομικού γραφείου Δήμου   Λαυρεωτικής</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6"/>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67</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00-6737.008</w:t>
      </w:r>
      <w:r w:rsidRPr="001E47AC">
        <w:rPr>
          <w:rFonts w:asciiTheme="minorHAnsi" w:hAnsiTheme="minorHAnsi" w:cstheme="minorHAnsi"/>
          <w:i/>
          <w:sz w:val="18"/>
          <w:szCs w:val="18"/>
        </w:rPr>
        <w:tab/>
      </w:r>
      <w:proofErr w:type="spellStart"/>
      <w:r w:rsidRPr="001E47AC">
        <w:rPr>
          <w:rFonts w:asciiTheme="minorHAnsi" w:hAnsiTheme="minorHAnsi" w:cstheme="minorHAnsi"/>
          <w:i/>
          <w:color w:val="000000"/>
          <w:sz w:val="18"/>
          <w:szCs w:val="18"/>
        </w:rPr>
        <w:t>Προγρ.σύμβ</w:t>
      </w:r>
      <w:proofErr w:type="spellEnd"/>
      <w:r w:rsidRPr="001E47AC">
        <w:rPr>
          <w:rFonts w:asciiTheme="minorHAnsi" w:hAnsiTheme="minorHAnsi" w:cstheme="minorHAnsi"/>
          <w:i/>
          <w:color w:val="000000"/>
          <w:sz w:val="18"/>
          <w:szCs w:val="18"/>
        </w:rPr>
        <w:t xml:space="preserve">. με τον ΕΥΔΗΜΟ ΑΕ για προετοιμασία  και οργάνωση </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6.800,00</w:t>
      </w:r>
    </w:p>
    <w:p w:rsidR="009F3E5B" w:rsidRPr="001E47AC" w:rsidRDefault="009F3E5B" w:rsidP="009F3E5B">
      <w:pPr>
        <w:widowControl w:val="0"/>
        <w:tabs>
          <w:tab w:val="left" w:pos="8325"/>
        </w:tabs>
        <w:autoSpaceDE w:val="0"/>
        <w:autoSpaceDN w:val="0"/>
        <w:adjustRightInd w:val="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 xml:space="preserve">Στρατηγικού </w:t>
      </w:r>
      <w:proofErr w:type="spellStart"/>
      <w:r w:rsidRPr="001E47AC">
        <w:rPr>
          <w:rFonts w:asciiTheme="minorHAnsi" w:hAnsiTheme="minorHAnsi" w:cstheme="minorHAnsi"/>
          <w:i/>
          <w:color w:val="000000"/>
          <w:sz w:val="18"/>
          <w:szCs w:val="18"/>
        </w:rPr>
        <w:t>Αναπτυξ.Σχεδίου</w:t>
      </w:r>
      <w:proofErr w:type="spellEnd"/>
      <w:r w:rsidRPr="001E47AC">
        <w:rPr>
          <w:rFonts w:asciiTheme="minorHAnsi" w:hAnsiTheme="minorHAnsi" w:cstheme="minorHAnsi"/>
          <w:i/>
          <w:color w:val="000000"/>
          <w:sz w:val="18"/>
          <w:szCs w:val="18"/>
        </w:rPr>
        <w:t xml:space="preserve"> Δήμων-Εταίρων</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6"/>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68</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00-6737.009</w:t>
      </w:r>
      <w:r w:rsidRPr="001E47AC">
        <w:rPr>
          <w:rFonts w:asciiTheme="minorHAnsi" w:hAnsiTheme="minorHAnsi" w:cstheme="minorHAnsi"/>
          <w:i/>
          <w:sz w:val="18"/>
          <w:szCs w:val="18"/>
        </w:rPr>
        <w:tab/>
      </w:r>
      <w:proofErr w:type="spellStart"/>
      <w:r w:rsidRPr="001E47AC">
        <w:rPr>
          <w:rFonts w:asciiTheme="minorHAnsi" w:hAnsiTheme="minorHAnsi" w:cstheme="minorHAnsi"/>
          <w:i/>
          <w:color w:val="000000"/>
          <w:sz w:val="18"/>
          <w:szCs w:val="18"/>
        </w:rPr>
        <w:t>Προγρ.σύμβ</w:t>
      </w:r>
      <w:proofErr w:type="spellEnd"/>
      <w:r w:rsidRPr="001E47AC">
        <w:rPr>
          <w:rFonts w:asciiTheme="minorHAnsi" w:hAnsiTheme="minorHAnsi" w:cstheme="minorHAnsi"/>
          <w:i/>
          <w:color w:val="000000"/>
          <w:sz w:val="18"/>
          <w:szCs w:val="18"/>
        </w:rPr>
        <w:t xml:space="preserve">. με τον ΕΥΔΗΜΟ ΑΕ με αντικείμενο   μελέτη </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3.000,00</w:t>
      </w:r>
    </w:p>
    <w:p w:rsidR="009F3E5B" w:rsidRPr="001E47AC" w:rsidRDefault="009F3E5B" w:rsidP="009F3E5B">
      <w:pPr>
        <w:widowControl w:val="0"/>
        <w:tabs>
          <w:tab w:val="left" w:pos="8325"/>
        </w:tabs>
        <w:autoSpaceDE w:val="0"/>
        <w:autoSpaceDN w:val="0"/>
        <w:adjustRightInd w:val="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 xml:space="preserve">αποκατάστασης    υγροτόπου </w:t>
      </w:r>
      <w:proofErr w:type="spellStart"/>
      <w:r w:rsidRPr="001E47AC">
        <w:rPr>
          <w:rFonts w:asciiTheme="minorHAnsi" w:hAnsiTheme="minorHAnsi" w:cstheme="minorHAnsi"/>
          <w:i/>
          <w:color w:val="000000"/>
          <w:sz w:val="18"/>
          <w:szCs w:val="18"/>
        </w:rPr>
        <w:t>Λεγραινών</w:t>
      </w:r>
      <w:proofErr w:type="spellEnd"/>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6"/>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69</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00-6737.010</w:t>
      </w:r>
      <w:r w:rsidRPr="001E47AC">
        <w:rPr>
          <w:rFonts w:asciiTheme="minorHAnsi" w:hAnsiTheme="minorHAnsi" w:cstheme="minorHAnsi"/>
          <w:i/>
          <w:sz w:val="18"/>
          <w:szCs w:val="18"/>
        </w:rPr>
        <w:tab/>
      </w:r>
      <w:proofErr w:type="spellStart"/>
      <w:r w:rsidRPr="001E47AC">
        <w:rPr>
          <w:rFonts w:asciiTheme="minorHAnsi" w:hAnsiTheme="minorHAnsi" w:cstheme="minorHAnsi"/>
          <w:i/>
          <w:color w:val="000000"/>
          <w:sz w:val="18"/>
          <w:szCs w:val="18"/>
        </w:rPr>
        <w:t>Προγρ.σύμβ</w:t>
      </w:r>
      <w:proofErr w:type="spellEnd"/>
      <w:r w:rsidRPr="001E47AC">
        <w:rPr>
          <w:rFonts w:asciiTheme="minorHAnsi" w:hAnsiTheme="minorHAnsi" w:cstheme="minorHAnsi"/>
          <w:i/>
          <w:color w:val="000000"/>
          <w:sz w:val="18"/>
          <w:szCs w:val="18"/>
        </w:rPr>
        <w:t xml:space="preserve">. με τον ΕΥΔΗΜΟ ΑΕ με αντικείμενο </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238,08</w:t>
      </w:r>
    </w:p>
    <w:p w:rsidR="009F3E5B" w:rsidRPr="001E47AC" w:rsidRDefault="009F3E5B" w:rsidP="009F3E5B">
      <w:pPr>
        <w:widowControl w:val="0"/>
        <w:tabs>
          <w:tab w:val="left" w:pos="8325"/>
        </w:tabs>
        <w:autoSpaceDE w:val="0"/>
        <w:autoSpaceDN w:val="0"/>
        <w:adjustRightInd w:val="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 xml:space="preserve">προπαρασκευαστικές ενέργειες ωρίμανσης  έργου Πολιτιστικού </w:t>
      </w:r>
    </w:p>
    <w:p w:rsidR="009F3E5B" w:rsidRPr="001E47AC" w:rsidRDefault="009F3E5B" w:rsidP="009F3E5B">
      <w:pPr>
        <w:widowControl w:val="0"/>
        <w:tabs>
          <w:tab w:val="left" w:pos="8325"/>
        </w:tabs>
        <w:autoSpaceDE w:val="0"/>
        <w:autoSpaceDN w:val="0"/>
        <w:adjustRightInd w:val="0"/>
        <w:rPr>
          <w:rFonts w:asciiTheme="minorHAnsi" w:hAnsiTheme="minorHAnsi" w:cstheme="minorHAnsi"/>
          <w:i/>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κέντρου Λαυρίου</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05"/>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70</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00-6737.011</w:t>
      </w:r>
      <w:r w:rsidRPr="001E47AC">
        <w:rPr>
          <w:rFonts w:asciiTheme="minorHAnsi" w:hAnsiTheme="minorHAnsi" w:cstheme="minorHAnsi"/>
          <w:i/>
          <w:sz w:val="18"/>
          <w:szCs w:val="18"/>
        </w:rPr>
        <w:tab/>
      </w:r>
      <w:proofErr w:type="spellStart"/>
      <w:r w:rsidRPr="001E47AC">
        <w:rPr>
          <w:rFonts w:asciiTheme="minorHAnsi" w:hAnsiTheme="minorHAnsi" w:cstheme="minorHAnsi"/>
          <w:i/>
          <w:color w:val="000000"/>
          <w:sz w:val="18"/>
          <w:szCs w:val="18"/>
        </w:rPr>
        <w:t>Προγρ.σύμβ</w:t>
      </w:r>
      <w:proofErr w:type="spellEnd"/>
      <w:r w:rsidRPr="001E47AC">
        <w:rPr>
          <w:rFonts w:asciiTheme="minorHAnsi" w:hAnsiTheme="minorHAnsi" w:cstheme="minorHAnsi"/>
          <w:i/>
          <w:color w:val="000000"/>
          <w:sz w:val="18"/>
          <w:szCs w:val="18"/>
        </w:rPr>
        <w:t xml:space="preserve">. με τον ΕΥΔΗΜΟ ΑΕ με αντικείμενο αρχιτεκτονική και </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21.600,00</w:t>
      </w:r>
    </w:p>
    <w:p w:rsidR="009F3E5B" w:rsidRPr="001E47AC" w:rsidRDefault="009F3E5B" w:rsidP="009F3E5B">
      <w:pPr>
        <w:widowControl w:val="0"/>
        <w:tabs>
          <w:tab w:val="left" w:pos="8325"/>
        </w:tabs>
        <w:autoSpaceDE w:val="0"/>
        <w:autoSpaceDN w:val="0"/>
        <w:adjustRightInd w:val="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στατική μελέτη για το κλειστό Γυμναστήριο Λαυρίου</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6"/>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71</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00-6737.012</w:t>
      </w:r>
      <w:r w:rsidRPr="001E47AC">
        <w:rPr>
          <w:rFonts w:asciiTheme="minorHAnsi" w:hAnsiTheme="minorHAnsi" w:cstheme="minorHAnsi"/>
          <w:i/>
          <w:sz w:val="18"/>
          <w:szCs w:val="18"/>
        </w:rPr>
        <w:tab/>
      </w:r>
      <w:proofErr w:type="spellStart"/>
      <w:r w:rsidRPr="001E47AC">
        <w:rPr>
          <w:rFonts w:asciiTheme="minorHAnsi" w:hAnsiTheme="minorHAnsi" w:cstheme="minorHAnsi"/>
          <w:i/>
          <w:color w:val="000000"/>
          <w:sz w:val="18"/>
          <w:szCs w:val="18"/>
        </w:rPr>
        <w:t>Προγρ.σύμβ</w:t>
      </w:r>
      <w:proofErr w:type="spellEnd"/>
      <w:r w:rsidRPr="001E47AC">
        <w:rPr>
          <w:rFonts w:asciiTheme="minorHAnsi" w:hAnsiTheme="minorHAnsi" w:cstheme="minorHAnsi"/>
          <w:i/>
          <w:color w:val="000000"/>
          <w:sz w:val="18"/>
          <w:szCs w:val="18"/>
        </w:rPr>
        <w:t xml:space="preserve">. με τον ΕΥΔΗΜΟ ΑΕ με αντικείμενο  στατική μελέτη &amp; </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21.600,00</w:t>
      </w:r>
    </w:p>
    <w:p w:rsidR="009F3E5B" w:rsidRPr="001E47AC" w:rsidRDefault="009F3E5B" w:rsidP="009F3E5B">
      <w:pPr>
        <w:widowControl w:val="0"/>
        <w:tabs>
          <w:tab w:val="left" w:pos="8325"/>
        </w:tabs>
        <w:autoSpaceDE w:val="0"/>
        <w:autoSpaceDN w:val="0"/>
        <w:adjustRightInd w:val="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 xml:space="preserve">μελέτη ζωγραφικού </w:t>
      </w:r>
      <w:proofErr w:type="spellStart"/>
      <w:r w:rsidRPr="001E47AC">
        <w:rPr>
          <w:rFonts w:asciiTheme="minorHAnsi" w:hAnsiTheme="minorHAnsi" w:cstheme="minorHAnsi"/>
          <w:i/>
          <w:color w:val="000000"/>
          <w:sz w:val="18"/>
          <w:szCs w:val="18"/>
        </w:rPr>
        <w:t>διάκοσμου</w:t>
      </w:r>
      <w:proofErr w:type="spellEnd"/>
      <w:r w:rsidRPr="001E47AC">
        <w:rPr>
          <w:rFonts w:asciiTheme="minorHAnsi" w:hAnsiTheme="minorHAnsi" w:cstheme="minorHAnsi"/>
          <w:i/>
          <w:color w:val="000000"/>
          <w:sz w:val="18"/>
          <w:szCs w:val="18"/>
        </w:rPr>
        <w:t xml:space="preserve"> κτιρίου ΕΥΤΕΡΠΗΣ</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6"/>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72</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00-6737.013</w:t>
      </w:r>
      <w:r w:rsidRPr="001E47AC">
        <w:rPr>
          <w:rFonts w:asciiTheme="minorHAnsi" w:hAnsiTheme="minorHAnsi" w:cstheme="minorHAnsi"/>
          <w:i/>
          <w:sz w:val="18"/>
          <w:szCs w:val="18"/>
        </w:rPr>
        <w:tab/>
      </w:r>
      <w:proofErr w:type="spellStart"/>
      <w:r w:rsidRPr="001E47AC">
        <w:rPr>
          <w:rFonts w:asciiTheme="minorHAnsi" w:hAnsiTheme="minorHAnsi" w:cstheme="minorHAnsi"/>
          <w:i/>
          <w:color w:val="000000"/>
          <w:sz w:val="18"/>
          <w:szCs w:val="18"/>
        </w:rPr>
        <w:t>Προγρ.σύμβ</w:t>
      </w:r>
      <w:proofErr w:type="spellEnd"/>
      <w:r w:rsidRPr="001E47AC">
        <w:rPr>
          <w:rFonts w:asciiTheme="minorHAnsi" w:hAnsiTheme="minorHAnsi" w:cstheme="minorHAnsi"/>
          <w:i/>
          <w:color w:val="000000"/>
          <w:sz w:val="18"/>
          <w:szCs w:val="18"/>
        </w:rPr>
        <w:t xml:space="preserve">. με τον ΕΥΔΗΜΟ ΑΕ με αντικείμενο Ενέργειες </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5.559,11</w:t>
      </w:r>
    </w:p>
    <w:p w:rsidR="009F3E5B" w:rsidRPr="001E47AC" w:rsidRDefault="009F3E5B" w:rsidP="009F3E5B">
      <w:pPr>
        <w:widowControl w:val="0"/>
        <w:tabs>
          <w:tab w:val="left" w:pos="8325"/>
        </w:tabs>
        <w:autoSpaceDE w:val="0"/>
        <w:autoSpaceDN w:val="0"/>
        <w:adjustRightInd w:val="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&amp;</w:t>
      </w:r>
      <w:proofErr w:type="spellStart"/>
      <w:r w:rsidRPr="001E47AC">
        <w:rPr>
          <w:rFonts w:asciiTheme="minorHAnsi" w:hAnsiTheme="minorHAnsi" w:cstheme="minorHAnsi"/>
          <w:i/>
          <w:color w:val="000000"/>
          <w:sz w:val="18"/>
          <w:szCs w:val="18"/>
        </w:rPr>
        <w:t>διαδ.μελέτης</w:t>
      </w:r>
      <w:proofErr w:type="spellEnd"/>
      <w:r w:rsidRPr="001E47AC">
        <w:rPr>
          <w:rFonts w:asciiTheme="minorHAnsi" w:hAnsiTheme="minorHAnsi" w:cstheme="minorHAnsi"/>
          <w:i/>
          <w:color w:val="000000"/>
          <w:sz w:val="18"/>
          <w:szCs w:val="18"/>
        </w:rPr>
        <w:t xml:space="preserve"> </w:t>
      </w:r>
      <w:proofErr w:type="spellStart"/>
      <w:r w:rsidRPr="001E47AC">
        <w:rPr>
          <w:rFonts w:asciiTheme="minorHAnsi" w:hAnsiTheme="minorHAnsi" w:cstheme="minorHAnsi"/>
          <w:i/>
          <w:color w:val="000000"/>
          <w:sz w:val="18"/>
          <w:szCs w:val="18"/>
        </w:rPr>
        <w:t>ωριμ.έργου</w:t>
      </w:r>
      <w:proofErr w:type="spellEnd"/>
      <w:r w:rsidRPr="001E47AC">
        <w:rPr>
          <w:rFonts w:asciiTheme="minorHAnsi" w:hAnsiTheme="minorHAnsi" w:cstheme="minorHAnsi"/>
          <w:i/>
          <w:color w:val="000000"/>
          <w:sz w:val="18"/>
          <w:szCs w:val="18"/>
        </w:rPr>
        <w:t xml:space="preserve"> ανοιχτό κέντρου Εμπορίου</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6"/>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73</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00-6737.014</w:t>
      </w:r>
      <w:r w:rsidRPr="001E47AC">
        <w:rPr>
          <w:rFonts w:asciiTheme="minorHAnsi" w:hAnsiTheme="minorHAnsi" w:cstheme="minorHAnsi"/>
          <w:i/>
          <w:sz w:val="18"/>
          <w:szCs w:val="18"/>
        </w:rPr>
        <w:tab/>
      </w:r>
      <w:proofErr w:type="spellStart"/>
      <w:r w:rsidRPr="001E47AC">
        <w:rPr>
          <w:rFonts w:asciiTheme="minorHAnsi" w:hAnsiTheme="minorHAnsi" w:cstheme="minorHAnsi"/>
          <w:i/>
          <w:color w:val="000000"/>
          <w:sz w:val="18"/>
          <w:szCs w:val="18"/>
        </w:rPr>
        <w:t>Προγρ.σύμβαση</w:t>
      </w:r>
      <w:proofErr w:type="spellEnd"/>
      <w:r w:rsidRPr="001E47AC">
        <w:rPr>
          <w:rFonts w:asciiTheme="minorHAnsi" w:hAnsiTheme="minorHAnsi" w:cstheme="minorHAnsi"/>
          <w:i/>
          <w:color w:val="000000"/>
          <w:sz w:val="18"/>
          <w:szCs w:val="18"/>
        </w:rPr>
        <w:t xml:space="preserve"> με τον ΕΣΔΝΑ για μεταφορά </w:t>
      </w:r>
      <w:proofErr w:type="spellStart"/>
      <w:r w:rsidRPr="001E47AC">
        <w:rPr>
          <w:rFonts w:asciiTheme="minorHAnsi" w:hAnsiTheme="minorHAnsi" w:cstheme="minorHAnsi"/>
          <w:i/>
          <w:color w:val="000000"/>
          <w:sz w:val="18"/>
          <w:szCs w:val="18"/>
        </w:rPr>
        <w:t>ογκ.απορρι</w:t>
      </w:r>
      <w:proofErr w:type="spellEnd"/>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35.000,00</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74</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00-6737.015</w:t>
      </w:r>
      <w:r w:rsidRPr="001E47AC">
        <w:rPr>
          <w:rFonts w:asciiTheme="minorHAnsi" w:hAnsiTheme="minorHAnsi" w:cstheme="minorHAnsi"/>
          <w:i/>
          <w:sz w:val="18"/>
          <w:szCs w:val="18"/>
        </w:rPr>
        <w:tab/>
      </w:r>
      <w:proofErr w:type="spellStart"/>
      <w:r w:rsidRPr="001E47AC">
        <w:rPr>
          <w:rFonts w:asciiTheme="minorHAnsi" w:hAnsiTheme="minorHAnsi" w:cstheme="minorHAnsi"/>
          <w:i/>
          <w:color w:val="000000"/>
          <w:sz w:val="18"/>
          <w:szCs w:val="18"/>
        </w:rPr>
        <w:t>Προγρ.συμβ.με</w:t>
      </w:r>
      <w:proofErr w:type="spellEnd"/>
      <w:r w:rsidRPr="001E47AC">
        <w:rPr>
          <w:rFonts w:asciiTheme="minorHAnsi" w:hAnsiTheme="minorHAnsi" w:cstheme="minorHAnsi"/>
          <w:i/>
          <w:color w:val="000000"/>
          <w:sz w:val="18"/>
          <w:szCs w:val="18"/>
        </w:rPr>
        <w:t xml:space="preserve"> το ΕΜΠ για </w:t>
      </w:r>
      <w:proofErr w:type="spellStart"/>
      <w:r w:rsidRPr="001E47AC">
        <w:rPr>
          <w:rFonts w:asciiTheme="minorHAnsi" w:hAnsiTheme="minorHAnsi" w:cstheme="minorHAnsi"/>
          <w:i/>
          <w:color w:val="000000"/>
          <w:sz w:val="18"/>
          <w:szCs w:val="18"/>
        </w:rPr>
        <w:t>εξυγ</w:t>
      </w:r>
      <w:proofErr w:type="spellEnd"/>
      <w:r w:rsidRPr="001E47AC">
        <w:rPr>
          <w:rFonts w:asciiTheme="minorHAnsi" w:hAnsiTheme="minorHAnsi" w:cstheme="minorHAnsi"/>
          <w:i/>
          <w:color w:val="000000"/>
          <w:sz w:val="18"/>
          <w:szCs w:val="18"/>
        </w:rPr>
        <w:t>.&amp;</w:t>
      </w:r>
      <w:proofErr w:type="spellStart"/>
      <w:r w:rsidRPr="001E47AC">
        <w:rPr>
          <w:rFonts w:asciiTheme="minorHAnsi" w:hAnsiTheme="minorHAnsi" w:cstheme="minorHAnsi"/>
          <w:i/>
          <w:color w:val="000000"/>
          <w:sz w:val="18"/>
          <w:szCs w:val="18"/>
        </w:rPr>
        <w:t>αναπλ.χώρου</w:t>
      </w:r>
      <w:proofErr w:type="spellEnd"/>
      <w:r w:rsidRPr="001E47AC">
        <w:rPr>
          <w:rFonts w:asciiTheme="minorHAnsi" w:hAnsiTheme="minorHAnsi" w:cstheme="minorHAnsi"/>
          <w:i/>
          <w:color w:val="000000"/>
          <w:sz w:val="18"/>
          <w:szCs w:val="18"/>
        </w:rPr>
        <w:t xml:space="preserve"> απόθεσης  </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24.800,00</w:t>
      </w:r>
    </w:p>
    <w:p w:rsidR="009F3E5B" w:rsidRPr="001E47AC" w:rsidRDefault="009F3E5B" w:rsidP="009F3E5B">
      <w:pPr>
        <w:widowControl w:val="0"/>
        <w:tabs>
          <w:tab w:val="left" w:pos="8325"/>
        </w:tabs>
        <w:autoSpaceDE w:val="0"/>
        <w:autoSpaceDN w:val="0"/>
        <w:adjustRightInd w:val="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 xml:space="preserve">μεταλλουργικών </w:t>
      </w:r>
      <w:proofErr w:type="spellStart"/>
      <w:r w:rsidRPr="001E47AC">
        <w:rPr>
          <w:rFonts w:asciiTheme="minorHAnsi" w:hAnsiTheme="minorHAnsi" w:cstheme="minorHAnsi"/>
          <w:i/>
          <w:color w:val="000000"/>
          <w:sz w:val="18"/>
          <w:szCs w:val="18"/>
        </w:rPr>
        <w:t>σκωριών</w:t>
      </w:r>
      <w:proofErr w:type="spellEnd"/>
      <w:r w:rsidRPr="001E47AC">
        <w:rPr>
          <w:rFonts w:asciiTheme="minorHAnsi" w:hAnsiTheme="minorHAnsi" w:cstheme="minorHAnsi"/>
          <w:i/>
          <w:color w:val="000000"/>
          <w:sz w:val="18"/>
          <w:szCs w:val="18"/>
        </w:rPr>
        <w:t xml:space="preserve"> &amp; αποβλήτων στη θέση  </w:t>
      </w:r>
      <w:proofErr w:type="spellStart"/>
      <w:r w:rsidRPr="001E47AC">
        <w:rPr>
          <w:rFonts w:asciiTheme="minorHAnsi" w:hAnsiTheme="minorHAnsi" w:cstheme="minorHAnsi"/>
          <w:i/>
          <w:color w:val="000000"/>
          <w:sz w:val="18"/>
          <w:szCs w:val="18"/>
        </w:rPr>
        <w:t>Καβοδόκανος</w:t>
      </w:r>
      <w:proofErr w:type="spellEnd"/>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6"/>
        <w:rPr>
          <w:rFonts w:asciiTheme="minorHAnsi" w:hAnsiTheme="minorHAnsi" w:cstheme="minorHAnsi"/>
          <w:i/>
          <w:color w:val="000000"/>
          <w:sz w:val="18"/>
          <w:szCs w:val="18"/>
        </w:rPr>
      </w:pPr>
      <w:r w:rsidRPr="001E47AC">
        <w:rPr>
          <w:rFonts w:asciiTheme="minorHAnsi" w:hAnsiTheme="minorHAnsi" w:cstheme="minorHAnsi"/>
          <w:i/>
          <w:sz w:val="18"/>
          <w:szCs w:val="18"/>
        </w:rPr>
        <w:lastRenderedPageBreak/>
        <w:tab/>
      </w:r>
      <w:r w:rsidRPr="001E47AC">
        <w:rPr>
          <w:rFonts w:asciiTheme="minorHAnsi" w:hAnsiTheme="minorHAnsi" w:cstheme="minorHAnsi"/>
          <w:i/>
          <w:color w:val="000000"/>
          <w:sz w:val="18"/>
          <w:szCs w:val="18"/>
        </w:rPr>
        <w:t>75</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10-6142.011</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 xml:space="preserve">Παροχή υπηρεσιών </w:t>
      </w:r>
      <w:proofErr w:type="spellStart"/>
      <w:r w:rsidRPr="001E47AC">
        <w:rPr>
          <w:rFonts w:asciiTheme="minorHAnsi" w:hAnsiTheme="minorHAnsi" w:cstheme="minorHAnsi"/>
          <w:i/>
          <w:color w:val="000000"/>
          <w:sz w:val="18"/>
          <w:szCs w:val="18"/>
        </w:rPr>
        <w:t>συμβουλευτικης</w:t>
      </w:r>
      <w:proofErr w:type="spellEnd"/>
      <w:r w:rsidRPr="001E47AC">
        <w:rPr>
          <w:rFonts w:asciiTheme="minorHAnsi" w:hAnsiTheme="minorHAnsi" w:cstheme="minorHAnsi"/>
          <w:i/>
          <w:color w:val="000000"/>
          <w:sz w:val="18"/>
          <w:szCs w:val="18"/>
        </w:rPr>
        <w:t xml:space="preserve"> </w:t>
      </w:r>
      <w:proofErr w:type="spellStart"/>
      <w:r w:rsidRPr="001E47AC">
        <w:rPr>
          <w:rFonts w:asciiTheme="minorHAnsi" w:hAnsiTheme="minorHAnsi" w:cstheme="minorHAnsi"/>
          <w:i/>
          <w:color w:val="000000"/>
          <w:sz w:val="18"/>
          <w:szCs w:val="18"/>
        </w:rPr>
        <w:t>υποστηριξης</w:t>
      </w:r>
      <w:proofErr w:type="spellEnd"/>
      <w:r w:rsidRPr="001E47AC">
        <w:rPr>
          <w:rFonts w:asciiTheme="minorHAnsi" w:hAnsiTheme="minorHAnsi" w:cstheme="minorHAnsi"/>
          <w:i/>
          <w:color w:val="000000"/>
          <w:sz w:val="18"/>
          <w:szCs w:val="18"/>
        </w:rPr>
        <w:t xml:space="preserve">  για την </w:t>
      </w:r>
      <w:proofErr w:type="spellStart"/>
      <w:r w:rsidRPr="001E47AC">
        <w:rPr>
          <w:rFonts w:asciiTheme="minorHAnsi" w:hAnsiTheme="minorHAnsi" w:cstheme="minorHAnsi"/>
          <w:i/>
          <w:color w:val="000000"/>
          <w:sz w:val="18"/>
          <w:szCs w:val="18"/>
        </w:rPr>
        <w:t>εφαρμογη</w:t>
      </w:r>
      <w:proofErr w:type="spellEnd"/>
      <w:r w:rsidRPr="001E47AC">
        <w:rPr>
          <w:rFonts w:asciiTheme="minorHAnsi" w:hAnsiTheme="minorHAnsi" w:cstheme="minorHAnsi"/>
          <w:i/>
          <w:color w:val="000000"/>
          <w:sz w:val="18"/>
          <w:szCs w:val="18"/>
        </w:rPr>
        <w:t xml:space="preserve"> </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2.000,00</w:t>
      </w:r>
    </w:p>
    <w:p w:rsidR="009F3E5B" w:rsidRPr="001E47AC" w:rsidRDefault="009F3E5B" w:rsidP="009F3E5B">
      <w:pPr>
        <w:widowControl w:val="0"/>
        <w:tabs>
          <w:tab w:val="left" w:pos="8325"/>
        </w:tabs>
        <w:autoSpaceDE w:val="0"/>
        <w:autoSpaceDN w:val="0"/>
        <w:adjustRightInd w:val="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του Ν.4624/19 περί  προστασίας προσωπικών δεδομένων</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216"/>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76</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10-6142.014</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 xml:space="preserve">Υπηρεσίες Συμβουλευτικής Υποστήριξης του Δήμου </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4.800,00</w:t>
      </w:r>
    </w:p>
    <w:p w:rsidR="009F3E5B" w:rsidRPr="001E47AC" w:rsidRDefault="009F3E5B" w:rsidP="009F3E5B">
      <w:pPr>
        <w:widowControl w:val="0"/>
        <w:tabs>
          <w:tab w:val="left" w:pos="8325"/>
        </w:tabs>
        <w:autoSpaceDE w:val="0"/>
        <w:autoSpaceDN w:val="0"/>
        <w:adjustRightInd w:val="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 xml:space="preserve">Λαυρεωτικής κατά τη διαδικασία Αξιολόγησης των Δομών του και της </w:t>
      </w:r>
    </w:p>
    <w:p w:rsidR="009F3E5B" w:rsidRPr="001E47AC" w:rsidRDefault="009F3E5B" w:rsidP="009F3E5B">
      <w:pPr>
        <w:widowControl w:val="0"/>
        <w:tabs>
          <w:tab w:val="left" w:pos="8325"/>
        </w:tabs>
        <w:autoSpaceDE w:val="0"/>
        <w:autoSpaceDN w:val="0"/>
        <w:adjustRightInd w:val="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 xml:space="preserve">αρμόδιας ομάδας εργασίας για τη διατύπωση Σχεδίου </w:t>
      </w:r>
    </w:p>
    <w:p w:rsidR="009F3E5B" w:rsidRPr="001E47AC" w:rsidRDefault="009F3E5B" w:rsidP="009F3E5B">
      <w:pPr>
        <w:widowControl w:val="0"/>
        <w:tabs>
          <w:tab w:val="left" w:pos="8325"/>
        </w:tabs>
        <w:autoSpaceDE w:val="0"/>
        <w:autoSpaceDN w:val="0"/>
        <w:adjustRightInd w:val="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Αναδιοργάνωσης και Στελέχωσης του ΟΕΥ</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26"/>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77</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10-6142.015</w:t>
      </w:r>
      <w:r w:rsidRPr="001E47AC">
        <w:rPr>
          <w:rFonts w:asciiTheme="minorHAnsi" w:hAnsiTheme="minorHAnsi" w:cstheme="minorHAnsi"/>
          <w:i/>
          <w:sz w:val="18"/>
          <w:szCs w:val="18"/>
        </w:rPr>
        <w:tab/>
      </w:r>
      <w:proofErr w:type="spellStart"/>
      <w:r w:rsidRPr="001E47AC">
        <w:rPr>
          <w:rFonts w:asciiTheme="minorHAnsi" w:hAnsiTheme="minorHAnsi" w:cstheme="minorHAnsi"/>
          <w:i/>
          <w:color w:val="000000"/>
          <w:sz w:val="18"/>
          <w:szCs w:val="18"/>
        </w:rPr>
        <w:t>Υπηρ.διαχείρησης</w:t>
      </w:r>
      <w:proofErr w:type="spellEnd"/>
      <w:r w:rsidRPr="001E47AC">
        <w:rPr>
          <w:rFonts w:asciiTheme="minorHAnsi" w:hAnsiTheme="minorHAnsi" w:cstheme="minorHAnsi"/>
          <w:i/>
          <w:color w:val="000000"/>
          <w:sz w:val="18"/>
          <w:szCs w:val="18"/>
        </w:rPr>
        <w:t xml:space="preserve"> </w:t>
      </w:r>
      <w:proofErr w:type="spellStart"/>
      <w:r w:rsidRPr="001E47AC">
        <w:rPr>
          <w:rFonts w:asciiTheme="minorHAnsi" w:hAnsiTheme="minorHAnsi" w:cstheme="minorHAnsi"/>
          <w:i/>
          <w:color w:val="000000"/>
          <w:sz w:val="18"/>
          <w:szCs w:val="18"/>
        </w:rPr>
        <w:t>ηλεκτρον.προβολής</w:t>
      </w:r>
      <w:proofErr w:type="spellEnd"/>
      <w:r w:rsidRPr="001E47AC">
        <w:rPr>
          <w:rFonts w:asciiTheme="minorHAnsi" w:hAnsiTheme="minorHAnsi" w:cstheme="minorHAnsi"/>
          <w:i/>
          <w:color w:val="000000"/>
          <w:sz w:val="18"/>
          <w:szCs w:val="18"/>
        </w:rPr>
        <w:t xml:space="preserve">  &amp; αιτημάτων δημοτών</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2.733,33</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78</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10-6264.</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Συντήρηση και επισκευή λοιπών μηχανημάτων</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9.000,00</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79</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10-6613.</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 xml:space="preserve">Προμήθεια εντύπων και υλικών μηχανογράφησης και πολλαπλών </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2.400,00</w:t>
      </w:r>
    </w:p>
    <w:p w:rsidR="009F3E5B" w:rsidRPr="001E47AC" w:rsidRDefault="009F3E5B" w:rsidP="009F3E5B">
      <w:pPr>
        <w:widowControl w:val="0"/>
        <w:tabs>
          <w:tab w:val="left" w:pos="8325"/>
        </w:tabs>
        <w:autoSpaceDE w:val="0"/>
        <w:autoSpaceDN w:val="0"/>
        <w:adjustRightInd w:val="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εκτυπώσεων</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6"/>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80</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15-6011.001</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Τακτικές αποδοχές υπαλλήλων.</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37.000,00</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81</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15-6021.005</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Τακτικές αποδοχές με σύμβαση αορίστου χρόνου</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2.500,00</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82</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15-6117.007</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 xml:space="preserve">Υπηρεσίες </w:t>
      </w:r>
      <w:proofErr w:type="spellStart"/>
      <w:r w:rsidRPr="001E47AC">
        <w:rPr>
          <w:rFonts w:asciiTheme="minorHAnsi" w:hAnsiTheme="minorHAnsi" w:cstheme="minorHAnsi"/>
          <w:i/>
          <w:color w:val="000000"/>
          <w:sz w:val="18"/>
          <w:szCs w:val="18"/>
        </w:rPr>
        <w:t>διαχ.ζωικών</w:t>
      </w:r>
      <w:proofErr w:type="spellEnd"/>
      <w:r w:rsidRPr="001E47AC">
        <w:rPr>
          <w:rFonts w:asciiTheme="minorHAnsi" w:hAnsiTheme="minorHAnsi" w:cstheme="minorHAnsi"/>
          <w:i/>
          <w:color w:val="000000"/>
          <w:sz w:val="18"/>
          <w:szCs w:val="18"/>
        </w:rPr>
        <w:t xml:space="preserve"> υποπροϊόντων κατηγορίας 1 (νεκρά ζώα)</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4,30</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83</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15-6261.001</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Συντήρηση-επισκευή κτιρίων</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3.000,00</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84</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15-6274.001</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Δαπάνες καθαρισμού γραφείων Δημοτικών Κτιρίων</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12.400,00</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85</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15-6681.001</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Υλικά φαρμακείου</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15.000,00</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86</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20-6041.001</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Τακτικές αποδοχές εκτάκτου προσωπικού</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62.399,65</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87</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20-6054.001</w:t>
      </w:r>
      <w:r w:rsidRPr="001E47AC">
        <w:rPr>
          <w:rFonts w:asciiTheme="minorHAnsi" w:hAnsiTheme="minorHAnsi" w:cstheme="minorHAnsi"/>
          <w:i/>
          <w:sz w:val="18"/>
          <w:szCs w:val="18"/>
        </w:rPr>
        <w:tab/>
      </w:r>
      <w:proofErr w:type="spellStart"/>
      <w:r w:rsidRPr="001E47AC">
        <w:rPr>
          <w:rFonts w:asciiTheme="minorHAnsi" w:hAnsiTheme="minorHAnsi" w:cstheme="minorHAnsi"/>
          <w:i/>
          <w:color w:val="000000"/>
          <w:sz w:val="18"/>
          <w:szCs w:val="18"/>
        </w:rPr>
        <w:t>Εργοδοτ.εισφορές</w:t>
      </w:r>
      <w:proofErr w:type="spellEnd"/>
      <w:r w:rsidRPr="001E47AC">
        <w:rPr>
          <w:rFonts w:asciiTheme="minorHAnsi" w:hAnsiTheme="minorHAnsi" w:cstheme="minorHAnsi"/>
          <w:i/>
          <w:color w:val="000000"/>
          <w:sz w:val="18"/>
          <w:szCs w:val="18"/>
        </w:rPr>
        <w:t xml:space="preserve"> </w:t>
      </w:r>
      <w:proofErr w:type="spellStart"/>
      <w:r w:rsidRPr="001E47AC">
        <w:rPr>
          <w:rFonts w:asciiTheme="minorHAnsi" w:hAnsiTheme="minorHAnsi" w:cstheme="minorHAnsi"/>
          <w:i/>
          <w:color w:val="000000"/>
          <w:sz w:val="18"/>
          <w:szCs w:val="18"/>
        </w:rPr>
        <w:t>εκτακτου</w:t>
      </w:r>
      <w:proofErr w:type="spellEnd"/>
      <w:r w:rsidRPr="001E47AC">
        <w:rPr>
          <w:rFonts w:asciiTheme="minorHAnsi" w:hAnsiTheme="minorHAnsi" w:cstheme="minorHAnsi"/>
          <w:i/>
          <w:color w:val="000000"/>
          <w:sz w:val="18"/>
          <w:szCs w:val="18"/>
        </w:rPr>
        <w:t xml:space="preserve"> Προσωπικού ΙΚΑ</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15.789,26</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88</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20-6117.003</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 xml:space="preserve">Παροχή  υπηρεσιών για τη </w:t>
      </w:r>
      <w:proofErr w:type="spellStart"/>
      <w:r w:rsidRPr="001E47AC">
        <w:rPr>
          <w:rFonts w:asciiTheme="minorHAnsi" w:hAnsiTheme="minorHAnsi" w:cstheme="minorHAnsi"/>
          <w:i/>
          <w:color w:val="000000"/>
          <w:sz w:val="18"/>
          <w:szCs w:val="18"/>
        </w:rPr>
        <w:t>συμβ.προμ</w:t>
      </w:r>
      <w:proofErr w:type="spellEnd"/>
      <w:r w:rsidRPr="001E47AC">
        <w:rPr>
          <w:rFonts w:asciiTheme="minorHAnsi" w:hAnsiTheme="minorHAnsi" w:cstheme="minorHAnsi"/>
          <w:i/>
          <w:color w:val="000000"/>
          <w:sz w:val="18"/>
          <w:szCs w:val="18"/>
        </w:rPr>
        <w:t xml:space="preserve"> &lt;&lt;προμήθεια  &amp; </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620,00</w:t>
      </w:r>
    </w:p>
    <w:p w:rsidR="009F3E5B" w:rsidRPr="001E47AC" w:rsidRDefault="009F3E5B" w:rsidP="009F3E5B">
      <w:pPr>
        <w:widowControl w:val="0"/>
        <w:tabs>
          <w:tab w:val="left" w:pos="8325"/>
        </w:tabs>
        <w:autoSpaceDE w:val="0"/>
        <w:autoSpaceDN w:val="0"/>
        <w:adjustRightInd w:val="0"/>
        <w:rPr>
          <w:rFonts w:asciiTheme="minorHAnsi" w:hAnsiTheme="minorHAnsi" w:cstheme="minorHAnsi"/>
          <w:i/>
          <w:color w:val="000000"/>
          <w:sz w:val="18"/>
          <w:szCs w:val="18"/>
        </w:rPr>
      </w:pPr>
      <w:r w:rsidRPr="001E47AC">
        <w:rPr>
          <w:rFonts w:asciiTheme="minorHAnsi" w:hAnsiTheme="minorHAnsi" w:cstheme="minorHAnsi"/>
          <w:i/>
          <w:sz w:val="18"/>
          <w:szCs w:val="18"/>
        </w:rPr>
        <w:tab/>
      </w:r>
      <w:proofErr w:type="spellStart"/>
      <w:r w:rsidRPr="001E47AC">
        <w:rPr>
          <w:rFonts w:asciiTheme="minorHAnsi" w:hAnsiTheme="minorHAnsi" w:cstheme="minorHAnsi"/>
          <w:i/>
          <w:color w:val="000000"/>
          <w:sz w:val="18"/>
          <w:szCs w:val="18"/>
        </w:rPr>
        <w:t>εγκατ.φωτιστ.σωμάτων</w:t>
      </w:r>
      <w:proofErr w:type="spellEnd"/>
      <w:r w:rsidRPr="001E47AC">
        <w:rPr>
          <w:rFonts w:asciiTheme="minorHAnsi" w:hAnsiTheme="minorHAnsi" w:cstheme="minorHAnsi"/>
          <w:i/>
          <w:color w:val="000000"/>
          <w:sz w:val="18"/>
          <w:szCs w:val="18"/>
        </w:rPr>
        <w:t xml:space="preserve"> LED &amp; </w:t>
      </w:r>
      <w:proofErr w:type="spellStart"/>
      <w:r w:rsidRPr="001E47AC">
        <w:rPr>
          <w:rFonts w:asciiTheme="minorHAnsi" w:hAnsiTheme="minorHAnsi" w:cstheme="minorHAnsi"/>
          <w:i/>
          <w:color w:val="000000"/>
          <w:sz w:val="18"/>
          <w:szCs w:val="18"/>
        </w:rPr>
        <w:t>προμ.λαμπτήρων</w:t>
      </w:r>
      <w:proofErr w:type="spellEnd"/>
      <w:r w:rsidRPr="001E47AC">
        <w:rPr>
          <w:rFonts w:asciiTheme="minorHAnsi" w:hAnsiTheme="minorHAnsi" w:cstheme="minorHAnsi"/>
          <w:i/>
          <w:color w:val="000000"/>
          <w:sz w:val="18"/>
          <w:szCs w:val="18"/>
        </w:rPr>
        <w:t xml:space="preserve"> LED για </w:t>
      </w:r>
    </w:p>
    <w:p w:rsidR="009F3E5B" w:rsidRPr="001E47AC" w:rsidRDefault="009F3E5B" w:rsidP="009F3E5B">
      <w:pPr>
        <w:widowControl w:val="0"/>
        <w:tabs>
          <w:tab w:val="left" w:pos="8325"/>
        </w:tabs>
        <w:autoSpaceDE w:val="0"/>
        <w:autoSpaceDN w:val="0"/>
        <w:adjustRightInd w:val="0"/>
        <w:rPr>
          <w:rFonts w:asciiTheme="minorHAnsi" w:hAnsiTheme="minorHAnsi" w:cstheme="minorHAnsi"/>
          <w:i/>
          <w:color w:val="000000"/>
          <w:sz w:val="18"/>
          <w:szCs w:val="18"/>
        </w:rPr>
      </w:pPr>
      <w:r w:rsidRPr="001E47AC">
        <w:rPr>
          <w:rFonts w:asciiTheme="minorHAnsi" w:hAnsiTheme="minorHAnsi" w:cstheme="minorHAnsi"/>
          <w:i/>
          <w:sz w:val="18"/>
          <w:szCs w:val="18"/>
        </w:rPr>
        <w:tab/>
      </w:r>
      <w:proofErr w:type="spellStart"/>
      <w:r w:rsidRPr="001E47AC">
        <w:rPr>
          <w:rFonts w:asciiTheme="minorHAnsi" w:hAnsiTheme="minorHAnsi" w:cstheme="minorHAnsi"/>
          <w:i/>
          <w:color w:val="000000"/>
          <w:sz w:val="18"/>
          <w:szCs w:val="18"/>
        </w:rPr>
        <w:t>εξοικονομηση</w:t>
      </w:r>
      <w:proofErr w:type="spellEnd"/>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21"/>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89</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20-6117.006</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 xml:space="preserve">παροχή υπηρεσιών υποστήριξης χρήσης μηχανημάτων </w:t>
      </w:r>
      <w:proofErr w:type="spellStart"/>
      <w:r w:rsidRPr="001E47AC">
        <w:rPr>
          <w:rFonts w:asciiTheme="minorHAnsi" w:hAnsiTheme="minorHAnsi" w:cstheme="minorHAnsi"/>
          <w:i/>
          <w:color w:val="000000"/>
          <w:sz w:val="18"/>
          <w:szCs w:val="18"/>
        </w:rPr>
        <w:t>εργου</w:t>
      </w:r>
      <w:proofErr w:type="spellEnd"/>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20.000,00</w:t>
      </w:r>
    </w:p>
    <w:p w:rsidR="009F3E5B" w:rsidRPr="001E47AC" w:rsidRDefault="009F3E5B" w:rsidP="009F3E5B">
      <w:pPr>
        <w:widowControl w:val="0"/>
        <w:tabs>
          <w:tab w:val="center" w:pos="391"/>
          <w:tab w:val="right" w:pos="6813"/>
          <w:tab w:val="left" w:pos="7020"/>
          <w:tab w:val="left" w:pos="8325"/>
          <w:tab w:val="right" w:pos="14730"/>
        </w:tabs>
        <w:autoSpaceDE w:val="0"/>
        <w:autoSpaceDN w:val="0"/>
        <w:adjustRightInd w:val="0"/>
        <w:spacing w:before="180"/>
        <w:rPr>
          <w:rFonts w:asciiTheme="minorHAnsi" w:hAnsiTheme="minorHAnsi" w:cstheme="minorHAnsi"/>
          <w:b/>
          <w:bCs/>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90</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20-6233.002</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Εκμίσθωση μηχανημάτων έργων</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24.651,20</w:t>
      </w:r>
      <w:r w:rsidRPr="001E47AC">
        <w:rPr>
          <w:rFonts w:asciiTheme="minorHAnsi" w:hAnsiTheme="minorHAnsi" w:cstheme="minorHAnsi"/>
          <w:i/>
          <w:sz w:val="18"/>
          <w:szCs w:val="18"/>
        </w:rPr>
        <w:tab/>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05"/>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91</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20-6236.001</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 xml:space="preserve">Παροχή </w:t>
      </w:r>
      <w:proofErr w:type="spellStart"/>
      <w:r w:rsidRPr="001E47AC">
        <w:rPr>
          <w:rFonts w:asciiTheme="minorHAnsi" w:hAnsiTheme="minorHAnsi" w:cstheme="minorHAnsi"/>
          <w:i/>
          <w:color w:val="000000"/>
          <w:sz w:val="18"/>
          <w:szCs w:val="18"/>
        </w:rPr>
        <w:t>υπηρ.μίσθωσης</w:t>
      </w:r>
      <w:proofErr w:type="spellEnd"/>
      <w:r w:rsidRPr="001E47AC">
        <w:rPr>
          <w:rFonts w:asciiTheme="minorHAnsi" w:hAnsiTheme="minorHAnsi" w:cstheme="minorHAnsi"/>
          <w:i/>
          <w:color w:val="000000"/>
          <w:sz w:val="18"/>
          <w:szCs w:val="18"/>
        </w:rPr>
        <w:t xml:space="preserve"> ανοιχτών </w:t>
      </w:r>
      <w:proofErr w:type="spellStart"/>
      <w:r w:rsidRPr="001E47AC">
        <w:rPr>
          <w:rFonts w:asciiTheme="minorHAnsi" w:hAnsiTheme="minorHAnsi" w:cstheme="minorHAnsi"/>
          <w:i/>
          <w:color w:val="000000"/>
          <w:sz w:val="18"/>
          <w:szCs w:val="18"/>
        </w:rPr>
        <w:t>απορριματοκιβωτίων</w:t>
      </w:r>
      <w:proofErr w:type="spellEnd"/>
      <w:r w:rsidRPr="001E47AC">
        <w:rPr>
          <w:rFonts w:asciiTheme="minorHAnsi" w:hAnsiTheme="minorHAnsi" w:cstheme="minorHAnsi"/>
          <w:i/>
          <w:color w:val="000000"/>
          <w:sz w:val="18"/>
          <w:szCs w:val="18"/>
        </w:rPr>
        <w:t xml:space="preserve"> για συλλογή </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7.775,20</w:t>
      </w:r>
    </w:p>
    <w:p w:rsidR="009F3E5B" w:rsidRPr="001E47AC" w:rsidRDefault="009F3E5B" w:rsidP="009F3E5B">
      <w:pPr>
        <w:widowControl w:val="0"/>
        <w:tabs>
          <w:tab w:val="left" w:pos="8325"/>
        </w:tabs>
        <w:autoSpaceDE w:val="0"/>
        <w:autoSpaceDN w:val="0"/>
        <w:adjustRightInd w:val="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 xml:space="preserve">&amp;μεταφορά μη επικίνδυνων αποβλήτων σε </w:t>
      </w:r>
      <w:proofErr w:type="spellStart"/>
      <w:r w:rsidRPr="001E47AC">
        <w:rPr>
          <w:rFonts w:asciiTheme="minorHAnsi" w:hAnsiTheme="minorHAnsi" w:cstheme="minorHAnsi"/>
          <w:i/>
          <w:color w:val="000000"/>
          <w:sz w:val="18"/>
          <w:szCs w:val="18"/>
        </w:rPr>
        <w:t>αδειοδ.πάροχο</w:t>
      </w:r>
      <w:proofErr w:type="spellEnd"/>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216"/>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92</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20-6253.</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Ασφάλιστρα μεταφορικών μέσων</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3.946,00</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93</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20-6263.002</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Συντήρηση ελαστικών</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3.000,00</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i/>
          <w:color w:val="000000"/>
          <w:sz w:val="18"/>
          <w:szCs w:val="18"/>
        </w:rPr>
      </w:pPr>
      <w:r w:rsidRPr="001E47AC">
        <w:rPr>
          <w:rFonts w:asciiTheme="minorHAnsi" w:hAnsiTheme="minorHAnsi" w:cstheme="minorHAnsi"/>
          <w:i/>
          <w:sz w:val="18"/>
          <w:szCs w:val="18"/>
        </w:rPr>
        <w:lastRenderedPageBreak/>
        <w:tab/>
      </w:r>
      <w:r w:rsidRPr="001E47AC">
        <w:rPr>
          <w:rFonts w:asciiTheme="minorHAnsi" w:hAnsiTheme="minorHAnsi" w:cstheme="minorHAnsi"/>
          <w:i/>
          <w:color w:val="000000"/>
          <w:sz w:val="18"/>
          <w:szCs w:val="18"/>
        </w:rPr>
        <w:t>94</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20-6274.001</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 xml:space="preserve">Δαπάνες Καθαρισμού εσωτερικών χώρων </w:t>
      </w:r>
      <w:proofErr w:type="spellStart"/>
      <w:r w:rsidRPr="001E47AC">
        <w:rPr>
          <w:rFonts w:asciiTheme="minorHAnsi" w:hAnsiTheme="minorHAnsi" w:cstheme="minorHAnsi"/>
          <w:i/>
          <w:color w:val="000000"/>
          <w:sz w:val="18"/>
          <w:szCs w:val="18"/>
        </w:rPr>
        <w:t>δημ</w:t>
      </w:r>
      <w:proofErr w:type="spellEnd"/>
      <w:r w:rsidRPr="001E47AC">
        <w:rPr>
          <w:rFonts w:asciiTheme="minorHAnsi" w:hAnsiTheme="minorHAnsi" w:cstheme="minorHAnsi"/>
          <w:i/>
          <w:color w:val="000000"/>
          <w:sz w:val="18"/>
          <w:szCs w:val="18"/>
        </w:rPr>
        <w:t>. Κτιρίων</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5.952,00</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95</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20-6277.003</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Ανάθεση υπηρεσιών παραλαβής &amp;</w:t>
      </w:r>
      <w:proofErr w:type="spellStart"/>
      <w:r w:rsidRPr="001E47AC">
        <w:rPr>
          <w:rFonts w:asciiTheme="minorHAnsi" w:hAnsiTheme="minorHAnsi" w:cstheme="minorHAnsi"/>
          <w:i/>
          <w:color w:val="000000"/>
          <w:sz w:val="18"/>
          <w:szCs w:val="18"/>
        </w:rPr>
        <w:t>τελικης</w:t>
      </w:r>
      <w:proofErr w:type="spellEnd"/>
      <w:r w:rsidRPr="001E47AC">
        <w:rPr>
          <w:rFonts w:asciiTheme="minorHAnsi" w:hAnsiTheme="minorHAnsi" w:cstheme="minorHAnsi"/>
          <w:i/>
          <w:color w:val="000000"/>
          <w:sz w:val="18"/>
          <w:szCs w:val="18"/>
        </w:rPr>
        <w:t xml:space="preserve"> διάθεσης αποβλήτων </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8.758,37</w:t>
      </w:r>
    </w:p>
    <w:p w:rsidR="009F3E5B" w:rsidRPr="001E47AC" w:rsidRDefault="009F3E5B" w:rsidP="009F3E5B">
      <w:pPr>
        <w:widowControl w:val="0"/>
        <w:tabs>
          <w:tab w:val="left" w:pos="8325"/>
        </w:tabs>
        <w:autoSpaceDE w:val="0"/>
        <w:autoSpaceDN w:val="0"/>
        <w:adjustRightInd w:val="0"/>
        <w:rPr>
          <w:rFonts w:asciiTheme="minorHAnsi" w:hAnsiTheme="minorHAnsi" w:cstheme="minorHAnsi"/>
          <w:i/>
          <w:color w:val="000000"/>
          <w:sz w:val="18"/>
          <w:szCs w:val="18"/>
        </w:rPr>
      </w:pPr>
      <w:r w:rsidRPr="001E47AC">
        <w:rPr>
          <w:rFonts w:asciiTheme="minorHAnsi" w:hAnsiTheme="minorHAnsi" w:cstheme="minorHAnsi"/>
          <w:i/>
          <w:sz w:val="18"/>
          <w:szCs w:val="18"/>
        </w:rPr>
        <w:tab/>
      </w:r>
      <w:proofErr w:type="spellStart"/>
      <w:r w:rsidRPr="001E47AC">
        <w:rPr>
          <w:rFonts w:asciiTheme="minorHAnsi" w:hAnsiTheme="minorHAnsi" w:cstheme="minorHAnsi"/>
          <w:i/>
          <w:color w:val="000000"/>
          <w:sz w:val="18"/>
          <w:szCs w:val="18"/>
        </w:rPr>
        <w:t>εσκαφω</w:t>
      </w:r>
      <w:proofErr w:type="spellEnd"/>
    </w:p>
    <w:p w:rsidR="009F3E5B" w:rsidRPr="001E47AC" w:rsidRDefault="009F3E5B" w:rsidP="009F3E5B">
      <w:pPr>
        <w:widowControl w:val="0"/>
        <w:tabs>
          <w:tab w:val="left" w:pos="8325"/>
        </w:tabs>
        <w:autoSpaceDE w:val="0"/>
        <w:autoSpaceDN w:val="0"/>
        <w:adjustRightInd w:val="0"/>
        <w:rPr>
          <w:rFonts w:asciiTheme="minorHAnsi" w:hAnsiTheme="minorHAnsi" w:cstheme="minorHAnsi"/>
          <w:i/>
          <w:color w:val="000000"/>
          <w:sz w:val="18"/>
          <w:szCs w:val="18"/>
        </w:rPr>
      </w:pPr>
      <w:r w:rsidRPr="001E47AC">
        <w:rPr>
          <w:rFonts w:asciiTheme="minorHAnsi" w:hAnsiTheme="minorHAnsi" w:cstheme="minorHAnsi"/>
          <w:i/>
          <w:sz w:val="18"/>
          <w:szCs w:val="18"/>
        </w:rPr>
        <w:tab/>
      </w:r>
      <w:proofErr w:type="spellStart"/>
      <w:r w:rsidRPr="001E47AC">
        <w:rPr>
          <w:rFonts w:asciiTheme="minorHAnsi" w:hAnsiTheme="minorHAnsi" w:cstheme="minorHAnsi"/>
          <w:i/>
          <w:color w:val="000000"/>
          <w:sz w:val="18"/>
          <w:szCs w:val="18"/>
        </w:rPr>
        <w:t>ν,κατασκευών</w:t>
      </w:r>
      <w:proofErr w:type="spellEnd"/>
      <w:r w:rsidRPr="001E47AC">
        <w:rPr>
          <w:rFonts w:asciiTheme="minorHAnsi" w:hAnsiTheme="minorHAnsi" w:cstheme="minorHAnsi"/>
          <w:i/>
          <w:color w:val="000000"/>
          <w:sz w:val="18"/>
          <w:szCs w:val="18"/>
        </w:rPr>
        <w:t xml:space="preserve"> &amp; κατεδαφίσεων (ΑΕΚΚ)</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21"/>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96</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20-6277.004</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 xml:space="preserve">Δαπάνες συλλογής και μεταφοράς οργανικών </w:t>
      </w:r>
      <w:proofErr w:type="spellStart"/>
      <w:r w:rsidRPr="001E47AC">
        <w:rPr>
          <w:rFonts w:asciiTheme="minorHAnsi" w:hAnsiTheme="minorHAnsi" w:cstheme="minorHAnsi"/>
          <w:i/>
          <w:color w:val="000000"/>
          <w:sz w:val="18"/>
          <w:szCs w:val="18"/>
        </w:rPr>
        <w:t>απορριμ.LIFE</w:t>
      </w:r>
      <w:proofErr w:type="spellEnd"/>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24.800,00</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97</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20-6414.001</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 xml:space="preserve">Φόρτωση &amp; μεταφορά μη </w:t>
      </w:r>
      <w:proofErr w:type="spellStart"/>
      <w:r w:rsidRPr="001E47AC">
        <w:rPr>
          <w:rFonts w:asciiTheme="minorHAnsi" w:hAnsiTheme="minorHAnsi" w:cstheme="minorHAnsi"/>
          <w:i/>
          <w:color w:val="000000"/>
          <w:sz w:val="18"/>
          <w:szCs w:val="18"/>
        </w:rPr>
        <w:t>επικ.στερεών</w:t>
      </w:r>
      <w:proofErr w:type="spellEnd"/>
      <w:r w:rsidRPr="001E47AC">
        <w:rPr>
          <w:rFonts w:asciiTheme="minorHAnsi" w:hAnsiTheme="minorHAnsi" w:cstheme="minorHAnsi"/>
          <w:i/>
          <w:color w:val="000000"/>
          <w:sz w:val="18"/>
          <w:szCs w:val="18"/>
        </w:rPr>
        <w:t xml:space="preserve"> αποβλήτων στο ΧΥΤΑ Φυλής</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38.192,00</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81"/>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98</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25-6213.</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Ύδρευση παραγωγικής διαδικασίας</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40.866,00</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99</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25-6262.003</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Εργασίες τοποθέτησης αρδευτικού υλικού</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4.960,00</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100</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30-6011.001</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Τακτικές αποδοχές</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8.000,00</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101</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30-6041.001</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Τακτικές αποδοχές εκτάκτου προσωπικού</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84.840,00</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102</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30-6051.012</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Εργοδοτικές Εισφορές υπέρ Ε.Φ.Κ.Α.</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1.000,00</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103</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30-6054.001</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Εργοδοτικές εισφορές εκτάκτου Προσωπικού</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22.088,00</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104</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30-6117.001</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Αμοιβή γιατρού εργασίας</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2.500,00</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105</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30-6117.018</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 xml:space="preserve">Υπηρεσίες διεξαγωγής ερευνών στον Δήμο Λαυρεωτικής για την </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4.738,00</w:t>
      </w:r>
    </w:p>
    <w:p w:rsidR="009F3E5B" w:rsidRPr="001E47AC" w:rsidRDefault="009F3E5B" w:rsidP="009F3E5B">
      <w:pPr>
        <w:widowControl w:val="0"/>
        <w:tabs>
          <w:tab w:val="left" w:pos="8325"/>
        </w:tabs>
        <w:autoSpaceDE w:val="0"/>
        <w:autoSpaceDN w:val="0"/>
        <w:adjustRightInd w:val="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καταγραφή των αναγκών μετακίνησης των δημοτών</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6"/>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106</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30-6117.020</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 xml:space="preserve">Παροχή υπηρεσιών συμβούλου για ψηφιακή απεικόνιση και </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24.800,00</w:t>
      </w:r>
    </w:p>
    <w:p w:rsidR="009F3E5B" w:rsidRPr="001E47AC" w:rsidRDefault="009F3E5B" w:rsidP="009F3E5B">
      <w:pPr>
        <w:widowControl w:val="0"/>
        <w:tabs>
          <w:tab w:val="left" w:pos="8325"/>
        </w:tabs>
        <w:autoSpaceDE w:val="0"/>
        <w:autoSpaceDN w:val="0"/>
        <w:adjustRightInd w:val="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 xml:space="preserve">προτάσεις </w:t>
      </w:r>
      <w:proofErr w:type="spellStart"/>
      <w:r w:rsidRPr="001E47AC">
        <w:rPr>
          <w:rFonts w:asciiTheme="minorHAnsi" w:hAnsiTheme="minorHAnsi" w:cstheme="minorHAnsi"/>
          <w:i/>
          <w:color w:val="000000"/>
          <w:sz w:val="18"/>
          <w:szCs w:val="18"/>
        </w:rPr>
        <w:t>χωροθέτησης</w:t>
      </w:r>
      <w:proofErr w:type="spellEnd"/>
      <w:r w:rsidRPr="001E47AC">
        <w:rPr>
          <w:rFonts w:asciiTheme="minorHAnsi" w:hAnsiTheme="minorHAnsi" w:cstheme="minorHAnsi"/>
          <w:i/>
          <w:color w:val="000000"/>
          <w:sz w:val="18"/>
          <w:szCs w:val="18"/>
        </w:rPr>
        <w:t xml:space="preserve"> λειτουργιών  στο κτίριο Ευτέρπη</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6"/>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107</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30-6117.021</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 xml:space="preserve">Παροχή </w:t>
      </w:r>
      <w:proofErr w:type="spellStart"/>
      <w:r w:rsidRPr="001E47AC">
        <w:rPr>
          <w:rFonts w:asciiTheme="minorHAnsi" w:hAnsiTheme="minorHAnsi" w:cstheme="minorHAnsi"/>
          <w:i/>
          <w:color w:val="000000"/>
          <w:sz w:val="18"/>
          <w:szCs w:val="18"/>
        </w:rPr>
        <w:t>υποστηρ.υπηρ</w:t>
      </w:r>
      <w:proofErr w:type="spellEnd"/>
      <w:r w:rsidRPr="001E47AC">
        <w:rPr>
          <w:rFonts w:asciiTheme="minorHAnsi" w:hAnsiTheme="minorHAnsi" w:cstheme="minorHAnsi"/>
          <w:i/>
          <w:color w:val="000000"/>
          <w:sz w:val="18"/>
          <w:szCs w:val="18"/>
        </w:rPr>
        <w:t xml:space="preserve"> </w:t>
      </w:r>
      <w:proofErr w:type="spellStart"/>
      <w:r w:rsidRPr="001E47AC">
        <w:rPr>
          <w:rFonts w:asciiTheme="minorHAnsi" w:hAnsiTheme="minorHAnsi" w:cstheme="minorHAnsi"/>
          <w:i/>
          <w:color w:val="000000"/>
          <w:sz w:val="18"/>
          <w:szCs w:val="18"/>
        </w:rPr>
        <w:t>σύμβ</w:t>
      </w:r>
      <w:proofErr w:type="spellEnd"/>
      <w:r w:rsidRPr="001E47AC">
        <w:rPr>
          <w:rFonts w:asciiTheme="minorHAnsi" w:hAnsiTheme="minorHAnsi" w:cstheme="minorHAnsi"/>
          <w:i/>
          <w:color w:val="000000"/>
          <w:sz w:val="18"/>
          <w:szCs w:val="18"/>
        </w:rPr>
        <w:t xml:space="preserve"> </w:t>
      </w:r>
      <w:proofErr w:type="spellStart"/>
      <w:r w:rsidRPr="001E47AC">
        <w:rPr>
          <w:rFonts w:asciiTheme="minorHAnsi" w:hAnsiTheme="minorHAnsi" w:cstheme="minorHAnsi"/>
          <w:i/>
          <w:color w:val="000000"/>
          <w:sz w:val="18"/>
          <w:szCs w:val="18"/>
        </w:rPr>
        <w:t>προετοιμ</w:t>
      </w:r>
      <w:proofErr w:type="spellEnd"/>
      <w:r w:rsidRPr="001E47AC">
        <w:rPr>
          <w:rFonts w:asciiTheme="minorHAnsi" w:hAnsiTheme="minorHAnsi" w:cstheme="minorHAnsi"/>
          <w:i/>
          <w:color w:val="000000"/>
          <w:sz w:val="18"/>
          <w:szCs w:val="18"/>
        </w:rPr>
        <w:t xml:space="preserve"> </w:t>
      </w:r>
      <w:proofErr w:type="spellStart"/>
      <w:r w:rsidRPr="001E47AC">
        <w:rPr>
          <w:rFonts w:asciiTheme="minorHAnsi" w:hAnsiTheme="minorHAnsi" w:cstheme="minorHAnsi"/>
          <w:i/>
          <w:color w:val="000000"/>
          <w:sz w:val="18"/>
          <w:szCs w:val="18"/>
        </w:rPr>
        <w:t>σύνταξ</w:t>
      </w:r>
      <w:proofErr w:type="spellEnd"/>
      <w:r w:rsidRPr="001E47AC">
        <w:rPr>
          <w:rFonts w:asciiTheme="minorHAnsi" w:hAnsiTheme="minorHAnsi" w:cstheme="minorHAnsi"/>
          <w:i/>
          <w:color w:val="000000"/>
          <w:sz w:val="18"/>
          <w:szCs w:val="18"/>
        </w:rPr>
        <w:t xml:space="preserve"> φακέλου  διαγωνισμού</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12.400,00</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81"/>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108</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30-6142.001</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 xml:space="preserve">Δαπάνες </w:t>
      </w:r>
      <w:proofErr w:type="spellStart"/>
      <w:r w:rsidRPr="001E47AC">
        <w:rPr>
          <w:rFonts w:asciiTheme="minorHAnsi" w:hAnsiTheme="minorHAnsi" w:cstheme="minorHAnsi"/>
          <w:i/>
          <w:color w:val="000000"/>
          <w:sz w:val="18"/>
          <w:szCs w:val="18"/>
        </w:rPr>
        <w:t>τοποθ</w:t>
      </w:r>
      <w:proofErr w:type="spellEnd"/>
      <w:r w:rsidRPr="001E47AC">
        <w:rPr>
          <w:rFonts w:asciiTheme="minorHAnsi" w:hAnsiTheme="minorHAnsi" w:cstheme="minorHAnsi"/>
          <w:i/>
          <w:color w:val="000000"/>
          <w:sz w:val="18"/>
          <w:szCs w:val="18"/>
        </w:rPr>
        <w:t xml:space="preserve">. πινακίδων </w:t>
      </w:r>
      <w:proofErr w:type="spellStart"/>
      <w:r w:rsidRPr="001E47AC">
        <w:rPr>
          <w:rFonts w:asciiTheme="minorHAnsi" w:hAnsiTheme="minorHAnsi" w:cstheme="minorHAnsi"/>
          <w:i/>
          <w:color w:val="000000"/>
          <w:sz w:val="18"/>
          <w:szCs w:val="18"/>
        </w:rPr>
        <w:t>σημ.κυκλοφοριακής</w:t>
      </w:r>
      <w:proofErr w:type="spellEnd"/>
      <w:r w:rsidRPr="001E47AC">
        <w:rPr>
          <w:rFonts w:asciiTheme="minorHAnsi" w:hAnsiTheme="minorHAnsi" w:cstheme="minorHAnsi"/>
          <w:i/>
          <w:color w:val="000000"/>
          <w:sz w:val="18"/>
          <w:szCs w:val="18"/>
        </w:rPr>
        <w:t xml:space="preserve"> ρύθμισης στη ΔΚ </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3.496,80</w:t>
      </w:r>
    </w:p>
    <w:p w:rsidR="009F3E5B" w:rsidRPr="001E47AC" w:rsidRDefault="009F3E5B" w:rsidP="009F3E5B">
      <w:pPr>
        <w:widowControl w:val="0"/>
        <w:tabs>
          <w:tab w:val="left" w:pos="8325"/>
        </w:tabs>
        <w:autoSpaceDE w:val="0"/>
        <w:autoSpaceDN w:val="0"/>
        <w:adjustRightInd w:val="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Κερατέας</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6"/>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109</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30-6142.003</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 xml:space="preserve">παροχή </w:t>
      </w:r>
      <w:proofErr w:type="spellStart"/>
      <w:r w:rsidRPr="001E47AC">
        <w:rPr>
          <w:rFonts w:asciiTheme="minorHAnsi" w:hAnsiTheme="minorHAnsi" w:cstheme="minorHAnsi"/>
          <w:i/>
          <w:color w:val="000000"/>
          <w:sz w:val="18"/>
          <w:szCs w:val="18"/>
        </w:rPr>
        <w:t>υπηρ.με</w:t>
      </w:r>
      <w:proofErr w:type="spellEnd"/>
      <w:r w:rsidRPr="001E47AC">
        <w:rPr>
          <w:rFonts w:asciiTheme="minorHAnsi" w:hAnsiTheme="minorHAnsi" w:cstheme="minorHAnsi"/>
          <w:i/>
          <w:color w:val="000000"/>
          <w:sz w:val="18"/>
          <w:szCs w:val="18"/>
        </w:rPr>
        <w:t xml:space="preserve"> </w:t>
      </w:r>
      <w:proofErr w:type="spellStart"/>
      <w:r w:rsidRPr="001E47AC">
        <w:rPr>
          <w:rFonts w:asciiTheme="minorHAnsi" w:hAnsiTheme="minorHAnsi" w:cstheme="minorHAnsi"/>
          <w:i/>
          <w:color w:val="000000"/>
          <w:sz w:val="18"/>
          <w:szCs w:val="18"/>
        </w:rPr>
        <w:t>αντικειμ.τη</w:t>
      </w:r>
      <w:proofErr w:type="spellEnd"/>
      <w:r w:rsidRPr="001E47AC">
        <w:rPr>
          <w:rFonts w:asciiTheme="minorHAnsi" w:hAnsiTheme="minorHAnsi" w:cstheme="minorHAnsi"/>
          <w:i/>
          <w:color w:val="000000"/>
          <w:sz w:val="18"/>
          <w:szCs w:val="18"/>
        </w:rPr>
        <w:t xml:space="preserve"> νομιμοποίηση θαλάσσιων ραμπών </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6.076,00</w:t>
      </w:r>
    </w:p>
    <w:p w:rsidR="009F3E5B" w:rsidRPr="001E47AC" w:rsidRDefault="009F3E5B" w:rsidP="009F3E5B">
      <w:pPr>
        <w:widowControl w:val="0"/>
        <w:tabs>
          <w:tab w:val="left" w:pos="8325"/>
        </w:tabs>
        <w:autoSpaceDE w:val="0"/>
        <w:autoSpaceDN w:val="0"/>
        <w:adjustRightInd w:val="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ανέλκυσης</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6"/>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110</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30-6142.004</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 xml:space="preserve">Παροχή </w:t>
      </w:r>
      <w:proofErr w:type="spellStart"/>
      <w:r w:rsidRPr="001E47AC">
        <w:rPr>
          <w:rFonts w:asciiTheme="minorHAnsi" w:hAnsiTheme="minorHAnsi" w:cstheme="minorHAnsi"/>
          <w:i/>
          <w:color w:val="000000"/>
          <w:sz w:val="18"/>
          <w:szCs w:val="18"/>
        </w:rPr>
        <w:t>υπηρειών</w:t>
      </w:r>
      <w:proofErr w:type="spellEnd"/>
      <w:r w:rsidRPr="001E47AC">
        <w:rPr>
          <w:rFonts w:asciiTheme="minorHAnsi" w:hAnsiTheme="minorHAnsi" w:cstheme="minorHAnsi"/>
          <w:i/>
          <w:color w:val="000000"/>
          <w:sz w:val="18"/>
          <w:szCs w:val="18"/>
        </w:rPr>
        <w:t xml:space="preserve"> συμβούλου για προετοιμασία </w:t>
      </w:r>
      <w:proofErr w:type="spellStart"/>
      <w:r w:rsidRPr="001E47AC">
        <w:rPr>
          <w:rFonts w:asciiTheme="minorHAnsi" w:hAnsiTheme="minorHAnsi" w:cstheme="minorHAnsi"/>
          <w:i/>
          <w:color w:val="000000"/>
          <w:sz w:val="18"/>
          <w:szCs w:val="18"/>
        </w:rPr>
        <w:t>φακέλλου</w:t>
      </w:r>
      <w:proofErr w:type="spellEnd"/>
      <w:r w:rsidRPr="001E47AC">
        <w:rPr>
          <w:rFonts w:asciiTheme="minorHAnsi" w:hAnsiTheme="minorHAnsi" w:cstheme="minorHAnsi"/>
          <w:i/>
          <w:color w:val="000000"/>
          <w:sz w:val="18"/>
          <w:szCs w:val="18"/>
        </w:rPr>
        <w:t xml:space="preserve"> προς </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6.200,00</w:t>
      </w:r>
    </w:p>
    <w:p w:rsidR="009F3E5B" w:rsidRPr="001E47AC" w:rsidRDefault="009F3E5B" w:rsidP="009F3E5B">
      <w:pPr>
        <w:widowControl w:val="0"/>
        <w:tabs>
          <w:tab w:val="left" w:pos="8325"/>
        </w:tabs>
        <w:autoSpaceDE w:val="0"/>
        <w:autoSpaceDN w:val="0"/>
        <w:adjustRightInd w:val="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υποβολή  στην πρόσκληση  ΑΤΟ3 &lt;&lt; ΑΝΤΩΝΗΣ ΤΡΙΤΣΗΣ 2020-2023</w:t>
      </w:r>
    </w:p>
    <w:p w:rsidR="009F3E5B" w:rsidRPr="001E47AC" w:rsidRDefault="009F3E5B" w:rsidP="009F3E5B">
      <w:pPr>
        <w:widowControl w:val="0"/>
        <w:tabs>
          <w:tab w:val="left" w:pos="8325"/>
        </w:tabs>
        <w:autoSpaceDE w:val="0"/>
        <w:autoSpaceDN w:val="0"/>
        <w:adjustRightInd w:val="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 xml:space="preserve">  &gt;&gt; .</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21"/>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111</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30-6142.005</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 xml:space="preserve">Παροχή </w:t>
      </w:r>
      <w:proofErr w:type="spellStart"/>
      <w:r w:rsidRPr="001E47AC">
        <w:rPr>
          <w:rFonts w:asciiTheme="minorHAnsi" w:hAnsiTheme="minorHAnsi" w:cstheme="minorHAnsi"/>
          <w:i/>
          <w:color w:val="000000"/>
          <w:sz w:val="18"/>
          <w:szCs w:val="18"/>
        </w:rPr>
        <w:t>υπηρειών</w:t>
      </w:r>
      <w:proofErr w:type="spellEnd"/>
      <w:r w:rsidRPr="001E47AC">
        <w:rPr>
          <w:rFonts w:asciiTheme="minorHAnsi" w:hAnsiTheme="minorHAnsi" w:cstheme="minorHAnsi"/>
          <w:i/>
          <w:color w:val="000000"/>
          <w:sz w:val="18"/>
          <w:szCs w:val="18"/>
        </w:rPr>
        <w:t xml:space="preserve"> συμβούλου για προετοιμασία </w:t>
      </w:r>
      <w:proofErr w:type="spellStart"/>
      <w:r w:rsidRPr="001E47AC">
        <w:rPr>
          <w:rFonts w:asciiTheme="minorHAnsi" w:hAnsiTheme="minorHAnsi" w:cstheme="minorHAnsi"/>
          <w:i/>
          <w:color w:val="000000"/>
          <w:sz w:val="18"/>
          <w:szCs w:val="18"/>
        </w:rPr>
        <w:t>φακέλλου</w:t>
      </w:r>
      <w:proofErr w:type="spellEnd"/>
      <w:r w:rsidRPr="001E47AC">
        <w:rPr>
          <w:rFonts w:asciiTheme="minorHAnsi" w:hAnsiTheme="minorHAnsi" w:cstheme="minorHAnsi"/>
          <w:i/>
          <w:color w:val="000000"/>
          <w:sz w:val="18"/>
          <w:szCs w:val="18"/>
        </w:rPr>
        <w:t xml:space="preserve"> προς </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6.200,00</w:t>
      </w:r>
    </w:p>
    <w:p w:rsidR="009F3E5B" w:rsidRPr="001E47AC" w:rsidRDefault="009F3E5B" w:rsidP="009F3E5B">
      <w:pPr>
        <w:widowControl w:val="0"/>
        <w:tabs>
          <w:tab w:val="left" w:pos="8325"/>
        </w:tabs>
        <w:autoSpaceDE w:val="0"/>
        <w:autoSpaceDN w:val="0"/>
        <w:adjustRightInd w:val="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υποβολή  στην πρόσκληση  ΑΤΟ6 &lt;&lt; ΑΝΤΩΝΗΣ ΤΡΙΤΣΗΣ 2020-2023</w:t>
      </w:r>
    </w:p>
    <w:p w:rsidR="009F3E5B" w:rsidRPr="001E47AC" w:rsidRDefault="009F3E5B" w:rsidP="009F3E5B">
      <w:pPr>
        <w:widowControl w:val="0"/>
        <w:tabs>
          <w:tab w:val="left" w:pos="8325"/>
        </w:tabs>
        <w:autoSpaceDE w:val="0"/>
        <w:autoSpaceDN w:val="0"/>
        <w:adjustRightInd w:val="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 xml:space="preserve">  &gt;&gt; .</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05"/>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112</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30-6142.006</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 xml:space="preserve">Παροχή </w:t>
      </w:r>
      <w:proofErr w:type="spellStart"/>
      <w:r w:rsidRPr="001E47AC">
        <w:rPr>
          <w:rFonts w:asciiTheme="minorHAnsi" w:hAnsiTheme="minorHAnsi" w:cstheme="minorHAnsi"/>
          <w:i/>
          <w:color w:val="000000"/>
          <w:sz w:val="18"/>
          <w:szCs w:val="18"/>
        </w:rPr>
        <w:t>υπηρειών</w:t>
      </w:r>
      <w:proofErr w:type="spellEnd"/>
      <w:r w:rsidRPr="001E47AC">
        <w:rPr>
          <w:rFonts w:asciiTheme="minorHAnsi" w:hAnsiTheme="minorHAnsi" w:cstheme="minorHAnsi"/>
          <w:i/>
          <w:color w:val="000000"/>
          <w:sz w:val="18"/>
          <w:szCs w:val="18"/>
        </w:rPr>
        <w:t xml:space="preserve"> συμβούλου για προετοιμασία </w:t>
      </w:r>
      <w:proofErr w:type="spellStart"/>
      <w:r w:rsidRPr="001E47AC">
        <w:rPr>
          <w:rFonts w:asciiTheme="minorHAnsi" w:hAnsiTheme="minorHAnsi" w:cstheme="minorHAnsi"/>
          <w:i/>
          <w:color w:val="000000"/>
          <w:sz w:val="18"/>
          <w:szCs w:val="18"/>
        </w:rPr>
        <w:t>φακέλλου</w:t>
      </w:r>
      <w:proofErr w:type="spellEnd"/>
      <w:r w:rsidRPr="001E47AC">
        <w:rPr>
          <w:rFonts w:asciiTheme="minorHAnsi" w:hAnsiTheme="minorHAnsi" w:cstheme="minorHAnsi"/>
          <w:i/>
          <w:color w:val="000000"/>
          <w:sz w:val="18"/>
          <w:szCs w:val="18"/>
        </w:rPr>
        <w:t xml:space="preserve"> προς </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6.200,00</w:t>
      </w:r>
    </w:p>
    <w:p w:rsidR="009F3E5B" w:rsidRPr="001E47AC" w:rsidRDefault="009F3E5B" w:rsidP="009F3E5B">
      <w:pPr>
        <w:widowControl w:val="0"/>
        <w:tabs>
          <w:tab w:val="left" w:pos="8325"/>
        </w:tabs>
        <w:autoSpaceDE w:val="0"/>
        <w:autoSpaceDN w:val="0"/>
        <w:adjustRightInd w:val="0"/>
        <w:rPr>
          <w:rFonts w:asciiTheme="minorHAnsi" w:hAnsiTheme="minorHAnsi" w:cstheme="minorHAnsi"/>
          <w:i/>
          <w:color w:val="000000"/>
          <w:sz w:val="18"/>
          <w:szCs w:val="18"/>
        </w:rPr>
      </w:pPr>
      <w:r w:rsidRPr="001E47AC">
        <w:rPr>
          <w:rFonts w:asciiTheme="minorHAnsi" w:hAnsiTheme="minorHAnsi" w:cstheme="minorHAnsi"/>
          <w:i/>
          <w:sz w:val="18"/>
          <w:szCs w:val="18"/>
        </w:rPr>
        <w:lastRenderedPageBreak/>
        <w:tab/>
      </w:r>
      <w:r w:rsidRPr="001E47AC">
        <w:rPr>
          <w:rFonts w:asciiTheme="minorHAnsi" w:hAnsiTheme="minorHAnsi" w:cstheme="minorHAnsi"/>
          <w:i/>
          <w:color w:val="000000"/>
          <w:sz w:val="18"/>
          <w:szCs w:val="18"/>
        </w:rPr>
        <w:t>υποβολή  στην πρόσκληση  ΑΤΟ8 &lt;&lt; ΑΝΤΩΝΗΣ ΤΡΙΤΣΗΣ 2020-2023</w:t>
      </w:r>
    </w:p>
    <w:p w:rsidR="009F3E5B" w:rsidRPr="001E47AC" w:rsidRDefault="009F3E5B" w:rsidP="009F3E5B">
      <w:pPr>
        <w:widowControl w:val="0"/>
        <w:tabs>
          <w:tab w:val="left" w:pos="8325"/>
        </w:tabs>
        <w:autoSpaceDE w:val="0"/>
        <w:autoSpaceDN w:val="0"/>
        <w:adjustRightInd w:val="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 xml:space="preserve">  &gt;&gt; .</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21"/>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113</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30-6142.007</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 xml:space="preserve">Παροχή </w:t>
      </w:r>
      <w:proofErr w:type="spellStart"/>
      <w:r w:rsidRPr="001E47AC">
        <w:rPr>
          <w:rFonts w:asciiTheme="minorHAnsi" w:hAnsiTheme="minorHAnsi" w:cstheme="minorHAnsi"/>
          <w:i/>
          <w:color w:val="000000"/>
          <w:sz w:val="18"/>
          <w:szCs w:val="18"/>
        </w:rPr>
        <w:t>υπηρειών</w:t>
      </w:r>
      <w:proofErr w:type="spellEnd"/>
      <w:r w:rsidRPr="001E47AC">
        <w:rPr>
          <w:rFonts w:asciiTheme="minorHAnsi" w:hAnsiTheme="minorHAnsi" w:cstheme="minorHAnsi"/>
          <w:i/>
          <w:color w:val="000000"/>
          <w:sz w:val="18"/>
          <w:szCs w:val="18"/>
        </w:rPr>
        <w:t xml:space="preserve"> συμβούλου για προετοιμασία </w:t>
      </w:r>
      <w:proofErr w:type="spellStart"/>
      <w:r w:rsidRPr="001E47AC">
        <w:rPr>
          <w:rFonts w:asciiTheme="minorHAnsi" w:hAnsiTheme="minorHAnsi" w:cstheme="minorHAnsi"/>
          <w:i/>
          <w:color w:val="000000"/>
          <w:sz w:val="18"/>
          <w:szCs w:val="18"/>
        </w:rPr>
        <w:t>φακέλλου</w:t>
      </w:r>
      <w:proofErr w:type="spellEnd"/>
      <w:r w:rsidRPr="001E47AC">
        <w:rPr>
          <w:rFonts w:asciiTheme="minorHAnsi" w:hAnsiTheme="minorHAnsi" w:cstheme="minorHAnsi"/>
          <w:i/>
          <w:color w:val="000000"/>
          <w:sz w:val="18"/>
          <w:szCs w:val="18"/>
        </w:rPr>
        <w:t xml:space="preserve"> προς </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6.200,00</w:t>
      </w:r>
    </w:p>
    <w:p w:rsidR="009F3E5B" w:rsidRPr="001E47AC" w:rsidRDefault="009F3E5B" w:rsidP="009F3E5B">
      <w:pPr>
        <w:widowControl w:val="0"/>
        <w:tabs>
          <w:tab w:val="left" w:pos="8325"/>
        </w:tabs>
        <w:autoSpaceDE w:val="0"/>
        <w:autoSpaceDN w:val="0"/>
        <w:adjustRightInd w:val="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υποβολή  στην πρόσκληση  ΑΤΟ9 &lt;&lt; ΑΝΤΩΝΗΣ ΤΡΙΤΣΗΣ 2020-2023</w:t>
      </w:r>
    </w:p>
    <w:p w:rsidR="009F3E5B" w:rsidRPr="001E47AC" w:rsidRDefault="009F3E5B" w:rsidP="009F3E5B">
      <w:pPr>
        <w:widowControl w:val="0"/>
        <w:tabs>
          <w:tab w:val="left" w:pos="8325"/>
        </w:tabs>
        <w:autoSpaceDE w:val="0"/>
        <w:autoSpaceDN w:val="0"/>
        <w:adjustRightInd w:val="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 xml:space="preserve">  &gt;&gt; .</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21"/>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114</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30-6142.008</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 xml:space="preserve">Παροχή </w:t>
      </w:r>
      <w:proofErr w:type="spellStart"/>
      <w:r w:rsidRPr="001E47AC">
        <w:rPr>
          <w:rFonts w:asciiTheme="minorHAnsi" w:hAnsiTheme="minorHAnsi" w:cstheme="minorHAnsi"/>
          <w:i/>
          <w:color w:val="000000"/>
          <w:sz w:val="18"/>
          <w:szCs w:val="18"/>
        </w:rPr>
        <w:t>υπηρειών</w:t>
      </w:r>
      <w:proofErr w:type="spellEnd"/>
      <w:r w:rsidRPr="001E47AC">
        <w:rPr>
          <w:rFonts w:asciiTheme="minorHAnsi" w:hAnsiTheme="minorHAnsi" w:cstheme="minorHAnsi"/>
          <w:i/>
          <w:color w:val="000000"/>
          <w:sz w:val="18"/>
          <w:szCs w:val="18"/>
        </w:rPr>
        <w:t xml:space="preserve"> συμβούλου για προετοιμασία </w:t>
      </w:r>
      <w:proofErr w:type="spellStart"/>
      <w:r w:rsidRPr="001E47AC">
        <w:rPr>
          <w:rFonts w:asciiTheme="minorHAnsi" w:hAnsiTheme="minorHAnsi" w:cstheme="minorHAnsi"/>
          <w:i/>
          <w:color w:val="000000"/>
          <w:sz w:val="18"/>
          <w:szCs w:val="18"/>
        </w:rPr>
        <w:t>φακέλλου</w:t>
      </w:r>
      <w:proofErr w:type="spellEnd"/>
      <w:r w:rsidRPr="001E47AC">
        <w:rPr>
          <w:rFonts w:asciiTheme="minorHAnsi" w:hAnsiTheme="minorHAnsi" w:cstheme="minorHAnsi"/>
          <w:i/>
          <w:color w:val="000000"/>
          <w:sz w:val="18"/>
          <w:szCs w:val="18"/>
        </w:rPr>
        <w:t xml:space="preserve"> προς </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6.200,00</w:t>
      </w:r>
    </w:p>
    <w:p w:rsidR="009F3E5B" w:rsidRPr="001E47AC" w:rsidRDefault="009F3E5B" w:rsidP="009F3E5B">
      <w:pPr>
        <w:widowControl w:val="0"/>
        <w:tabs>
          <w:tab w:val="left" w:pos="8325"/>
        </w:tabs>
        <w:autoSpaceDE w:val="0"/>
        <w:autoSpaceDN w:val="0"/>
        <w:adjustRightInd w:val="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 xml:space="preserve">υποβολή  στην πρόσκληση  ΑΤ10 &lt;&lt; ΑΝΤΩΝΗΣ ΤΡΙΤΣΗΣ 2020-2023 </w:t>
      </w:r>
    </w:p>
    <w:p w:rsidR="009F3E5B" w:rsidRPr="001E47AC" w:rsidRDefault="009F3E5B" w:rsidP="009F3E5B">
      <w:pPr>
        <w:widowControl w:val="0"/>
        <w:tabs>
          <w:tab w:val="left" w:pos="8325"/>
        </w:tabs>
        <w:autoSpaceDE w:val="0"/>
        <w:autoSpaceDN w:val="0"/>
        <w:adjustRightInd w:val="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 xml:space="preserve"> &gt;&gt; .</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21"/>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115</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30-6142.009</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 xml:space="preserve">Παροχή </w:t>
      </w:r>
      <w:proofErr w:type="spellStart"/>
      <w:r w:rsidRPr="001E47AC">
        <w:rPr>
          <w:rFonts w:asciiTheme="minorHAnsi" w:hAnsiTheme="minorHAnsi" w:cstheme="minorHAnsi"/>
          <w:i/>
          <w:color w:val="000000"/>
          <w:sz w:val="18"/>
          <w:szCs w:val="18"/>
        </w:rPr>
        <w:t>υπηρειών</w:t>
      </w:r>
      <w:proofErr w:type="spellEnd"/>
      <w:r w:rsidRPr="001E47AC">
        <w:rPr>
          <w:rFonts w:asciiTheme="minorHAnsi" w:hAnsiTheme="minorHAnsi" w:cstheme="minorHAnsi"/>
          <w:i/>
          <w:color w:val="000000"/>
          <w:sz w:val="18"/>
          <w:szCs w:val="18"/>
        </w:rPr>
        <w:t xml:space="preserve"> συμβούλου για προετοιμασία </w:t>
      </w:r>
      <w:proofErr w:type="spellStart"/>
      <w:r w:rsidRPr="001E47AC">
        <w:rPr>
          <w:rFonts w:asciiTheme="minorHAnsi" w:hAnsiTheme="minorHAnsi" w:cstheme="minorHAnsi"/>
          <w:i/>
          <w:color w:val="000000"/>
          <w:sz w:val="18"/>
          <w:szCs w:val="18"/>
        </w:rPr>
        <w:t>φακέλλου</w:t>
      </w:r>
      <w:proofErr w:type="spellEnd"/>
      <w:r w:rsidRPr="001E47AC">
        <w:rPr>
          <w:rFonts w:asciiTheme="minorHAnsi" w:hAnsiTheme="minorHAnsi" w:cstheme="minorHAnsi"/>
          <w:i/>
          <w:color w:val="000000"/>
          <w:sz w:val="18"/>
          <w:szCs w:val="18"/>
        </w:rPr>
        <w:t xml:space="preserve"> προς </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6.200,00</w:t>
      </w:r>
    </w:p>
    <w:p w:rsidR="009F3E5B" w:rsidRPr="001E47AC" w:rsidRDefault="009F3E5B" w:rsidP="009F3E5B">
      <w:pPr>
        <w:widowControl w:val="0"/>
        <w:tabs>
          <w:tab w:val="left" w:pos="8325"/>
        </w:tabs>
        <w:autoSpaceDE w:val="0"/>
        <w:autoSpaceDN w:val="0"/>
        <w:adjustRightInd w:val="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 xml:space="preserve">υποβολή  στην πρόσκληση  ΑΤ12 &lt;&lt; ΑΝΤΩΝΗΣ ΤΡΙΤΣΗΣ 2020-2023 </w:t>
      </w:r>
    </w:p>
    <w:p w:rsidR="009F3E5B" w:rsidRPr="001E47AC" w:rsidRDefault="009F3E5B" w:rsidP="009F3E5B">
      <w:pPr>
        <w:widowControl w:val="0"/>
        <w:tabs>
          <w:tab w:val="left" w:pos="8325"/>
        </w:tabs>
        <w:autoSpaceDE w:val="0"/>
        <w:autoSpaceDN w:val="0"/>
        <w:adjustRightInd w:val="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 xml:space="preserve"> &gt;&gt; .</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21"/>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116</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30-6142.010</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 xml:space="preserve">Παροχή </w:t>
      </w:r>
      <w:proofErr w:type="spellStart"/>
      <w:r w:rsidRPr="001E47AC">
        <w:rPr>
          <w:rFonts w:asciiTheme="minorHAnsi" w:hAnsiTheme="minorHAnsi" w:cstheme="minorHAnsi"/>
          <w:i/>
          <w:color w:val="000000"/>
          <w:sz w:val="18"/>
          <w:szCs w:val="18"/>
        </w:rPr>
        <w:t>υπηρειών</w:t>
      </w:r>
      <w:proofErr w:type="spellEnd"/>
      <w:r w:rsidRPr="001E47AC">
        <w:rPr>
          <w:rFonts w:asciiTheme="minorHAnsi" w:hAnsiTheme="minorHAnsi" w:cstheme="minorHAnsi"/>
          <w:i/>
          <w:color w:val="000000"/>
          <w:sz w:val="18"/>
          <w:szCs w:val="18"/>
        </w:rPr>
        <w:t xml:space="preserve"> συμβούλου για προετοιμασία </w:t>
      </w:r>
      <w:proofErr w:type="spellStart"/>
      <w:r w:rsidRPr="001E47AC">
        <w:rPr>
          <w:rFonts w:asciiTheme="minorHAnsi" w:hAnsiTheme="minorHAnsi" w:cstheme="minorHAnsi"/>
          <w:i/>
          <w:color w:val="000000"/>
          <w:sz w:val="18"/>
          <w:szCs w:val="18"/>
        </w:rPr>
        <w:t>φακέλλου</w:t>
      </w:r>
      <w:proofErr w:type="spellEnd"/>
      <w:r w:rsidRPr="001E47AC">
        <w:rPr>
          <w:rFonts w:asciiTheme="minorHAnsi" w:hAnsiTheme="minorHAnsi" w:cstheme="minorHAnsi"/>
          <w:i/>
          <w:color w:val="000000"/>
          <w:sz w:val="18"/>
          <w:szCs w:val="18"/>
        </w:rPr>
        <w:t xml:space="preserve"> προς </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6.073,52</w:t>
      </w:r>
    </w:p>
    <w:p w:rsidR="009F3E5B" w:rsidRPr="001E47AC" w:rsidRDefault="009F3E5B" w:rsidP="009F3E5B">
      <w:pPr>
        <w:widowControl w:val="0"/>
        <w:tabs>
          <w:tab w:val="left" w:pos="8325"/>
        </w:tabs>
        <w:autoSpaceDE w:val="0"/>
        <w:autoSpaceDN w:val="0"/>
        <w:adjustRightInd w:val="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 xml:space="preserve">υποβολή  στην πρόσκληση  ΑΤ04 &lt;&lt; ΑΝΤΩΝΗΣ ΤΡΙΤΣΗΣ 2020-2023 </w:t>
      </w:r>
    </w:p>
    <w:p w:rsidR="009F3E5B" w:rsidRPr="001E47AC" w:rsidRDefault="009F3E5B" w:rsidP="009F3E5B">
      <w:pPr>
        <w:widowControl w:val="0"/>
        <w:tabs>
          <w:tab w:val="left" w:pos="8325"/>
        </w:tabs>
        <w:autoSpaceDE w:val="0"/>
        <w:autoSpaceDN w:val="0"/>
        <w:adjustRightInd w:val="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 xml:space="preserve"> &gt;&gt; .</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21"/>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117</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30-6142.011</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 xml:space="preserve">Παροχή </w:t>
      </w:r>
      <w:proofErr w:type="spellStart"/>
      <w:r w:rsidRPr="001E47AC">
        <w:rPr>
          <w:rFonts w:asciiTheme="minorHAnsi" w:hAnsiTheme="minorHAnsi" w:cstheme="minorHAnsi"/>
          <w:i/>
          <w:color w:val="000000"/>
          <w:sz w:val="18"/>
          <w:szCs w:val="18"/>
        </w:rPr>
        <w:t>υπηρειών</w:t>
      </w:r>
      <w:proofErr w:type="spellEnd"/>
      <w:r w:rsidRPr="001E47AC">
        <w:rPr>
          <w:rFonts w:asciiTheme="minorHAnsi" w:hAnsiTheme="minorHAnsi" w:cstheme="minorHAnsi"/>
          <w:i/>
          <w:color w:val="000000"/>
          <w:sz w:val="18"/>
          <w:szCs w:val="18"/>
        </w:rPr>
        <w:t xml:space="preserve"> συμβούλου για προετοιμασία </w:t>
      </w:r>
      <w:proofErr w:type="spellStart"/>
      <w:r w:rsidRPr="001E47AC">
        <w:rPr>
          <w:rFonts w:asciiTheme="minorHAnsi" w:hAnsiTheme="minorHAnsi" w:cstheme="minorHAnsi"/>
          <w:i/>
          <w:color w:val="000000"/>
          <w:sz w:val="18"/>
          <w:szCs w:val="18"/>
        </w:rPr>
        <w:t>φακέλλου</w:t>
      </w:r>
      <w:proofErr w:type="spellEnd"/>
      <w:r w:rsidRPr="001E47AC">
        <w:rPr>
          <w:rFonts w:asciiTheme="minorHAnsi" w:hAnsiTheme="minorHAnsi" w:cstheme="minorHAnsi"/>
          <w:i/>
          <w:color w:val="000000"/>
          <w:sz w:val="18"/>
          <w:szCs w:val="18"/>
        </w:rPr>
        <w:t xml:space="preserve"> προς </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6.200,00</w:t>
      </w:r>
    </w:p>
    <w:p w:rsidR="009F3E5B" w:rsidRPr="001E47AC" w:rsidRDefault="009F3E5B" w:rsidP="009F3E5B">
      <w:pPr>
        <w:widowControl w:val="0"/>
        <w:tabs>
          <w:tab w:val="left" w:pos="8325"/>
        </w:tabs>
        <w:autoSpaceDE w:val="0"/>
        <w:autoSpaceDN w:val="0"/>
        <w:adjustRightInd w:val="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 xml:space="preserve">υποβολή  στην πρόσκληση  ΑΤ11 &lt;&lt; ΑΝΤΩΝΗΣ ΤΡΙΤΣΗΣ 2020-2023 </w:t>
      </w:r>
    </w:p>
    <w:p w:rsidR="009F3E5B" w:rsidRPr="001E47AC" w:rsidRDefault="009F3E5B" w:rsidP="009F3E5B">
      <w:pPr>
        <w:widowControl w:val="0"/>
        <w:tabs>
          <w:tab w:val="left" w:pos="8325"/>
        </w:tabs>
        <w:autoSpaceDE w:val="0"/>
        <w:autoSpaceDN w:val="0"/>
        <w:adjustRightInd w:val="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 xml:space="preserve"> &gt;&gt; .</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21"/>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118</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30-6142.012</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 xml:space="preserve">Παροχή υπηρεσιών συμβούλου για προετοιμασία φακέλου προς </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6.200,00</w:t>
      </w:r>
    </w:p>
    <w:p w:rsidR="009F3E5B" w:rsidRPr="001E47AC" w:rsidRDefault="009F3E5B" w:rsidP="009F3E5B">
      <w:pPr>
        <w:widowControl w:val="0"/>
        <w:tabs>
          <w:tab w:val="left" w:pos="8325"/>
        </w:tabs>
        <w:autoSpaceDE w:val="0"/>
        <w:autoSpaceDN w:val="0"/>
        <w:adjustRightInd w:val="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 xml:space="preserve">υποβολή  στην πρόσκληση  ΑΤ07 &lt;&lt; ΑΝΤΩΝΗΣ ΤΡΙΤΣΗΣ 2020-2023 </w:t>
      </w:r>
    </w:p>
    <w:p w:rsidR="009F3E5B" w:rsidRPr="001E47AC" w:rsidRDefault="009F3E5B" w:rsidP="009F3E5B">
      <w:pPr>
        <w:widowControl w:val="0"/>
        <w:tabs>
          <w:tab w:val="left" w:pos="8325"/>
        </w:tabs>
        <w:autoSpaceDE w:val="0"/>
        <w:autoSpaceDN w:val="0"/>
        <w:adjustRightInd w:val="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 xml:space="preserve"> &gt;&gt; .</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21"/>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119</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30-6142.013</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 xml:space="preserve">Παροχή υπηρεσιών συμβούλου για προετοιμασία φακέλου προς </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6.200,00</w:t>
      </w:r>
    </w:p>
    <w:p w:rsidR="009F3E5B" w:rsidRPr="001E47AC" w:rsidRDefault="009F3E5B" w:rsidP="009F3E5B">
      <w:pPr>
        <w:widowControl w:val="0"/>
        <w:tabs>
          <w:tab w:val="left" w:pos="8325"/>
        </w:tabs>
        <w:autoSpaceDE w:val="0"/>
        <w:autoSpaceDN w:val="0"/>
        <w:adjustRightInd w:val="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 xml:space="preserve">υποβολή  στην πρόσκληση  ΑΤ14 &lt;&lt; ΑΝΤΩΝΗΣ ΤΡΙΤΣΗΣ 2020-2023 </w:t>
      </w:r>
    </w:p>
    <w:p w:rsidR="009F3E5B" w:rsidRPr="001E47AC" w:rsidRDefault="009F3E5B" w:rsidP="009F3E5B">
      <w:pPr>
        <w:widowControl w:val="0"/>
        <w:tabs>
          <w:tab w:val="left" w:pos="8325"/>
        </w:tabs>
        <w:autoSpaceDE w:val="0"/>
        <w:autoSpaceDN w:val="0"/>
        <w:adjustRightInd w:val="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 xml:space="preserve"> &gt;&gt; .</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21"/>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120</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30-6261.026</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Εργασίες προστασίας εργοταξίου γηπέδου Βογιατζή</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25.000,00</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121</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30-6262.002</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 xml:space="preserve">Συντήρηση επισκευή </w:t>
      </w:r>
      <w:proofErr w:type="spellStart"/>
      <w:r w:rsidRPr="001E47AC">
        <w:rPr>
          <w:rFonts w:asciiTheme="minorHAnsi" w:hAnsiTheme="minorHAnsi" w:cstheme="minorHAnsi"/>
          <w:i/>
          <w:color w:val="000000"/>
          <w:sz w:val="18"/>
          <w:szCs w:val="18"/>
        </w:rPr>
        <w:t>παιδ.χαρών</w:t>
      </w:r>
      <w:proofErr w:type="spellEnd"/>
      <w:r w:rsidRPr="001E47AC">
        <w:rPr>
          <w:rFonts w:asciiTheme="minorHAnsi" w:hAnsiTheme="minorHAnsi" w:cstheme="minorHAnsi"/>
          <w:i/>
          <w:color w:val="000000"/>
          <w:sz w:val="18"/>
          <w:szCs w:val="18"/>
        </w:rPr>
        <w:t xml:space="preserve"> Λαυρίου</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21.800,00</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122</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30-6262.007</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 xml:space="preserve">Συντήρηση και διαμόρφωση </w:t>
      </w:r>
      <w:proofErr w:type="spellStart"/>
      <w:r w:rsidRPr="001E47AC">
        <w:rPr>
          <w:rFonts w:asciiTheme="minorHAnsi" w:hAnsiTheme="minorHAnsi" w:cstheme="minorHAnsi"/>
          <w:i/>
          <w:color w:val="000000"/>
          <w:sz w:val="18"/>
          <w:szCs w:val="18"/>
        </w:rPr>
        <w:t>κ.χ</w:t>
      </w:r>
      <w:proofErr w:type="spellEnd"/>
      <w:r w:rsidRPr="001E47AC">
        <w:rPr>
          <w:rFonts w:asciiTheme="minorHAnsi" w:hAnsiTheme="minorHAnsi" w:cstheme="minorHAnsi"/>
          <w:i/>
          <w:color w:val="000000"/>
          <w:sz w:val="18"/>
          <w:szCs w:val="18"/>
        </w:rPr>
        <w:t>. Δ.Ε. Λαυρίου</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27.000,00</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123</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30-6264.003</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 xml:space="preserve">Επισκευή-Συντήρηση </w:t>
      </w:r>
      <w:proofErr w:type="spellStart"/>
      <w:r w:rsidRPr="001E47AC">
        <w:rPr>
          <w:rFonts w:asciiTheme="minorHAnsi" w:hAnsiTheme="minorHAnsi" w:cstheme="minorHAnsi"/>
          <w:i/>
          <w:color w:val="000000"/>
          <w:sz w:val="18"/>
          <w:szCs w:val="18"/>
        </w:rPr>
        <w:t>υφιστάμεων</w:t>
      </w:r>
      <w:proofErr w:type="spellEnd"/>
      <w:r w:rsidRPr="001E47AC">
        <w:rPr>
          <w:rFonts w:asciiTheme="minorHAnsi" w:hAnsiTheme="minorHAnsi" w:cstheme="minorHAnsi"/>
          <w:i/>
          <w:color w:val="000000"/>
          <w:sz w:val="18"/>
          <w:szCs w:val="18"/>
        </w:rPr>
        <w:t xml:space="preserve"> πινακίδων </w:t>
      </w:r>
      <w:proofErr w:type="spellStart"/>
      <w:r w:rsidRPr="001E47AC">
        <w:rPr>
          <w:rFonts w:asciiTheme="minorHAnsi" w:hAnsiTheme="minorHAnsi" w:cstheme="minorHAnsi"/>
          <w:i/>
          <w:color w:val="000000"/>
          <w:sz w:val="18"/>
          <w:szCs w:val="18"/>
        </w:rPr>
        <w:t>οδοσήμανσης</w:t>
      </w:r>
      <w:proofErr w:type="spellEnd"/>
      <w:r w:rsidRPr="001E47AC">
        <w:rPr>
          <w:rFonts w:asciiTheme="minorHAnsi" w:hAnsiTheme="minorHAnsi" w:cstheme="minorHAnsi"/>
          <w:i/>
          <w:color w:val="000000"/>
          <w:sz w:val="18"/>
          <w:szCs w:val="18"/>
        </w:rPr>
        <w:t xml:space="preserve"> Κερατέας</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6.944,00</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81"/>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124</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30-6661.001</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Προμήθεια χρωμάτων ενότητας Λαυρίου</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12.400,00</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125</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30-6661.002</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Προμήθεια χρωμάτων ενότητας Κερατέας</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12.400,00</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126</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30-6662.006</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 xml:space="preserve">Προμήθεια οικοδομικών και αδρανών υλικών </w:t>
      </w:r>
      <w:proofErr w:type="spellStart"/>
      <w:r w:rsidRPr="001E47AC">
        <w:rPr>
          <w:rFonts w:asciiTheme="minorHAnsi" w:hAnsiTheme="minorHAnsi" w:cstheme="minorHAnsi"/>
          <w:i/>
          <w:color w:val="000000"/>
          <w:sz w:val="18"/>
          <w:szCs w:val="18"/>
        </w:rPr>
        <w:t>Δ.Ε.Λαυρίου</w:t>
      </w:r>
      <w:proofErr w:type="spellEnd"/>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12.400,00</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127</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30-6662.007</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 xml:space="preserve">Προμήθεια οικοδομικών και αδρανών υλικών </w:t>
      </w:r>
      <w:proofErr w:type="spellStart"/>
      <w:r w:rsidRPr="001E47AC">
        <w:rPr>
          <w:rFonts w:asciiTheme="minorHAnsi" w:hAnsiTheme="minorHAnsi" w:cstheme="minorHAnsi"/>
          <w:i/>
          <w:color w:val="000000"/>
          <w:sz w:val="18"/>
          <w:szCs w:val="18"/>
        </w:rPr>
        <w:t>Δ.Ε.Κερατέας</w:t>
      </w:r>
      <w:proofErr w:type="spellEnd"/>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12.400,00</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128</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30-6662.015</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 xml:space="preserve">Προμήθεια σιδήρου για </w:t>
      </w:r>
      <w:proofErr w:type="spellStart"/>
      <w:r w:rsidRPr="001E47AC">
        <w:rPr>
          <w:rFonts w:asciiTheme="minorHAnsi" w:hAnsiTheme="minorHAnsi" w:cstheme="minorHAnsi"/>
          <w:i/>
          <w:color w:val="000000"/>
          <w:sz w:val="18"/>
          <w:szCs w:val="18"/>
        </w:rPr>
        <w:t>οικοδ.εργασίες</w:t>
      </w:r>
      <w:proofErr w:type="spellEnd"/>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14.652,46</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i/>
          <w:color w:val="000000"/>
          <w:sz w:val="18"/>
          <w:szCs w:val="18"/>
        </w:rPr>
      </w:pPr>
      <w:r w:rsidRPr="001E47AC">
        <w:rPr>
          <w:rFonts w:asciiTheme="minorHAnsi" w:hAnsiTheme="minorHAnsi" w:cstheme="minorHAnsi"/>
          <w:i/>
          <w:sz w:val="18"/>
          <w:szCs w:val="18"/>
        </w:rPr>
        <w:lastRenderedPageBreak/>
        <w:tab/>
      </w:r>
      <w:r w:rsidRPr="001E47AC">
        <w:rPr>
          <w:rFonts w:asciiTheme="minorHAnsi" w:hAnsiTheme="minorHAnsi" w:cstheme="minorHAnsi"/>
          <w:i/>
          <w:color w:val="000000"/>
          <w:sz w:val="18"/>
          <w:szCs w:val="18"/>
        </w:rPr>
        <w:t>129</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30-6662.016</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 xml:space="preserve">προμήθεια αδρανών ανακυκλώσιμων  υλικών για διάστρωση </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3.000,00</w:t>
      </w:r>
    </w:p>
    <w:p w:rsidR="009F3E5B" w:rsidRPr="001E47AC" w:rsidRDefault="009F3E5B" w:rsidP="009F3E5B">
      <w:pPr>
        <w:widowControl w:val="0"/>
        <w:tabs>
          <w:tab w:val="left" w:pos="8325"/>
        </w:tabs>
        <w:autoSpaceDE w:val="0"/>
        <w:autoSpaceDN w:val="0"/>
        <w:adjustRightInd w:val="0"/>
        <w:rPr>
          <w:rFonts w:asciiTheme="minorHAnsi" w:hAnsiTheme="minorHAnsi" w:cstheme="minorHAnsi"/>
          <w:i/>
          <w:color w:val="000000"/>
          <w:sz w:val="18"/>
          <w:szCs w:val="18"/>
        </w:rPr>
      </w:pPr>
      <w:r w:rsidRPr="001E47AC">
        <w:rPr>
          <w:rFonts w:asciiTheme="minorHAnsi" w:hAnsiTheme="minorHAnsi" w:cstheme="minorHAnsi"/>
          <w:i/>
          <w:sz w:val="18"/>
          <w:szCs w:val="18"/>
        </w:rPr>
        <w:tab/>
      </w:r>
      <w:proofErr w:type="spellStart"/>
      <w:r w:rsidRPr="001E47AC">
        <w:rPr>
          <w:rFonts w:asciiTheme="minorHAnsi" w:hAnsiTheme="minorHAnsi" w:cstheme="minorHAnsi"/>
          <w:i/>
          <w:color w:val="000000"/>
          <w:sz w:val="18"/>
          <w:szCs w:val="18"/>
        </w:rPr>
        <w:t>κοινόχρ.χώρων</w:t>
      </w:r>
      <w:proofErr w:type="spellEnd"/>
      <w:r w:rsidRPr="001E47AC">
        <w:rPr>
          <w:rFonts w:asciiTheme="minorHAnsi" w:hAnsiTheme="minorHAnsi" w:cstheme="minorHAnsi"/>
          <w:i/>
          <w:color w:val="000000"/>
          <w:sz w:val="18"/>
          <w:szCs w:val="18"/>
        </w:rPr>
        <w:t xml:space="preserve"> του Δήμου Λαυρεωτικής</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6"/>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130</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30-6662.017</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Προμήθεια σιδήρου σε διάφορες μορφές</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7.000,00</w:t>
      </w:r>
    </w:p>
    <w:p w:rsidR="009F3E5B" w:rsidRPr="001E47AC" w:rsidRDefault="009F3E5B" w:rsidP="009F3E5B">
      <w:pPr>
        <w:widowControl w:val="0"/>
        <w:tabs>
          <w:tab w:val="center" w:pos="391"/>
          <w:tab w:val="right" w:pos="6813"/>
          <w:tab w:val="left" w:pos="7020"/>
          <w:tab w:val="left" w:pos="8325"/>
          <w:tab w:val="right" w:pos="14730"/>
        </w:tabs>
        <w:autoSpaceDE w:val="0"/>
        <w:autoSpaceDN w:val="0"/>
        <w:adjustRightInd w:val="0"/>
        <w:spacing w:before="180"/>
        <w:rPr>
          <w:rFonts w:asciiTheme="minorHAnsi" w:hAnsiTheme="minorHAnsi" w:cstheme="minorHAnsi"/>
          <w:b/>
          <w:bCs/>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131</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35-6262.002</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Συντήρηση και επισκευή  κήπων ενότητας Λαυρίου</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3.000,00</w:t>
      </w:r>
      <w:r w:rsidRPr="001E47AC">
        <w:rPr>
          <w:rFonts w:asciiTheme="minorHAnsi" w:hAnsiTheme="minorHAnsi" w:cstheme="minorHAnsi"/>
          <w:i/>
          <w:sz w:val="18"/>
          <w:szCs w:val="18"/>
        </w:rPr>
        <w:tab/>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05"/>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132</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40-6232.001</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 xml:space="preserve">Μίσθωση οικήματος </w:t>
      </w:r>
      <w:proofErr w:type="spellStart"/>
      <w:r w:rsidRPr="001E47AC">
        <w:rPr>
          <w:rFonts w:asciiTheme="minorHAnsi" w:hAnsiTheme="minorHAnsi" w:cstheme="minorHAnsi"/>
          <w:i/>
          <w:color w:val="000000"/>
          <w:sz w:val="18"/>
          <w:szCs w:val="18"/>
        </w:rPr>
        <w:t>στεγασης</w:t>
      </w:r>
      <w:proofErr w:type="spellEnd"/>
      <w:r w:rsidRPr="001E47AC">
        <w:rPr>
          <w:rFonts w:asciiTheme="minorHAnsi" w:hAnsiTheme="minorHAnsi" w:cstheme="minorHAnsi"/>
          <w:i/>
          <w:color w:val="000000"/>
          <w:sz w:val="18"/>
          <w:szCs w:val="18"/>
        </w:rPr>
        <w:t xml:space="preserve"> Πολεοδομικού Γραφείου</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2.600,00</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133</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45-6261.002</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 xml:space="preserve">Συντήρηση </w:t>
      </w:r>
      <w:proofErr w:type="spellStart"/>
      <w:r w:rsidRPr="001E47AC">
        <w:rPr>
          <w:rFonts w:asciiTheme="minorHAnsi" w:hAnsiTheme="minorHAnsi" w:cstheme="minorHAnsi"/>
          <w:i/>
          <w:color w:val="000000"/>
          <w:sz w:val="18"/>
          <w:szCs w:val="18"/>
        </w:rPr>
        <w:t>επισκεύή</w:t>
      </w:r>
      <w:proofErr w:type="spellEnd"/>
      <w:r w:rsidRPr="001E47AC">
        <w:rPr>
          <w:rFonts w:asciiTheme="minorHAnsi" w:hAnsiTheme="minorHAnsi" w:cstheme="minorHAnsi"/>
          <w:i/>
          <w:color w:val="000000"/>
          <w:sz w:val="18"/>
          <w:szCs w:val="18"/>
        </w:rPr>
        <w:t xml:space="preserve"> δημοτικών κοιμητηρίων Κερατέας-Πλάκας</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3.000,00</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134</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60-6262.003</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 xml:space="preserve">Επέκταση - αναβάθμιση υποδομών στις δομές υγείας Δήμου </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33.227,00</w:t>
      </w:r>
    </w:p>
    <w:p w:rsidR="009F3E5B" w:rsidRPr="001E47AC" w:rsidRDefault="009F3E5B" w:rsidP="009F3E5B">
      <w:pPr>
        <w:widowControl w:val="0"/>
        <w:tabs>
          <w:tab w:val="left" w:pos="8325"/>
        </w:tabs>
        <w:autoSpaceDE w:val="0"/>
        <w:autoSpaceDN w:val="0"/>
        <w:adjustRightInd w:val="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Λαυρεωτικής</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6"/>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135</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62-6117.001</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 xml:space="preserve">Υπηρεσία συμβούλου που </w:t>
      </w:r>
      <w:proofErr w:type="spellStart"/>
      <w:r w:rsidRPr="001E47AC">
        <w:rPr>
          <w:rFonts w:asciiTheme="minorHAnsi" w:hAnsiTheme="minorHAnsi" w:cstheme="minorHAnsi"/>
          <w:i/>
          <w:color w:val="000000"/>
          <w:sz w:val="18"/>
          <w:szCs w:val="18"/>
        </w:rPr>
        <w:t>αφορα</w:t>
      </w:r>
      <w:proofErr w:type="spellEnd"/>
      <w:r w:rsidRPr="001E47AC">
        <w:rPr>
          <w:rFonts w:asciiTheme="minorHAnsi" w:hAnsiTheme="minorHAnsi" w:cstheme="minorHAnsi"/>
          <w:i/>
          <w:color w:val="000000"/>
          <w:sz w:val="18"/>
          <w:szCs w:val="18"/>
        </w:rPr>
        <w:t xml:space="preserve"> την </w:t>
      </w:r>
      <w:proofErr w:type="spellStart"/>
      <w:r w:rsidRPr="001E47AC">
        <w:rPr>
          <w:rFonts w:asciiTheme="minorHAnsi" w:hAnsiTheme="minorHAnsi" w:cstheme="minorHAnsi"/>
          <w:i/>
          <w:color w:val="000000"/>
          <w:sz w:val="18"/>
          <w:szCs w:val="18"/>
        </w:rPr>
        <w:t>Επικαιροποίηση</w:t>
      </w:r>
      <w:proofErr w:type="spellEnd"/>
      <w:r w:rsidRPr="001E47AC">
        <w:rPr>
          <w:rFonts w:asciiTheme="minorHAnsi" w:hAnsiTheme="minorHAnsi" w:cstheme="minorHAnsi"/>
          <w:i/>
          <w:color w:val="000000"/>
          <w:sz w:val="18"/>
          <w:szCs w:val="18"/>
        </w:rPr>
        <w:t xml:space="preserve"> τοπικού </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24.552,00</w:t>
      </w:r>
    </w:p>
    <w:p w:rsidR="009F3E5B" w:rsidRPr="001E47AC" w:rsidRDefault="009F3E5B" w:rsidP="009F3E5B">
      <w:pPr>
        <w:widowControl w:val="0"/>
        <w:tabs>
          <w:tab w:val="left" w:pos="8325"/>
        </w:tabs>
        <w:autoSpaceDE w:val="0"/>
        <w:autoSpaceDN w:val="0"/>
        <w:adjustRightInd w:val="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σχεδίου διαχείριση στερεών αποβλήτων του Δήμου''</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6"/>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136</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62-6117.002</w:t>
      </w:r>
      <w:r w:rsidRPr="001E47AC">
        <w:rPr>
          <w:rFonts w:asciiTheme="minorHAnsi" w:hAnsiTheme="minorHAnsi" w:cstheme="minorHAnsi"/>
          <w:i/>
          <w:sz w:val="18"/>
          <w:szCs w:val="18"/>
        </w:rPr>
        <w:tab/>
      </w:r>
      <w:proofErr w:type="spellStart"/>
      <w:r w:rsidRPr="001E47AC">
        <w:rPr>
          <w:rFonts w:asciiTheme="minorHAnsi" w:hAnsiTheme="minorHAnsi" w:cstheme="minorHAnsi"/>
          <w:i/>
          <w:color w:val="000000"/>
          <w:sz w:val="18"/>
          <w:szCs w:val="18"/>
        </w:rPr>
        <w:t>Υπηρ.τεχν.συμβ.υποστήριξης</w:t>
      </w:r>
      <w:proofErr w:type="spellEnd"/>
      <w:r w:rsidRPr="001E47AC">
        <w:rPr>
          <w:rFonts w:asciiTheme="minorHAnsi" w:hAnsiTheme="minorHAnsi" w:cstheme="minorHAnsi"/>
          <w:i/>
          <w:color w:val="000000"/>
          <w:sz w:val="18"/>
          <w:szCs w:val="18"/>
        </w:rPr>
        <w:t xml:space="preserve"> κατά την </w:t>
      </w:r>
      <w:proofErr w:type="spellStart"/>
      <w:r w:rsidRPr="001E47AC">
        <w:rPr>
          <w:rFonts w:asciiTheme="minorHAnsi" w:hAnsiTheme="minorHAnsi" w:cstheme="minorHAnsi"/>
          <w:i/>
          <w:color w:val="000000"/>
          <w:sz w:val="18"/>
          <w:szCs w:val="18"/>
        </w:rPr>
        <w:t>υλοποιηση</w:t>
      </w:r>
      <w:proofErr w:type="spellEnd"/>
      <w:r w:rsidRPr="001E47AC">
        <w:rPr>
          <w:rFonts w:asciiTheme="minorHAnsi" w:hAnsiTheme="minorHAnsi" w:cstheme="minorHAnsi"/>
          <w:i/>
          <w:color w:val="000000"/>
          <w:sz w:val="18"/>
          <w:szCs w:val="18"/>
        </w:rPr>
        <w:t xml:space="preserve"> της πράξης  </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37.199,84</w:t>
      </w:r>
    </w:p>
    <w:p w:rsidR="009F3E5B" w:rsidRPr="001E47AC" w:rsidRDefault="009F3E5B" w:rsidP="009F3E5B">
      <w:pPr>
        <w:widowControl w:val="0"/>
        <w:tabs>
          <w:tab w:val="left" w:pos="8325"/>
        </w:tabs>
        <w:autoSpaceDE w:val="0"/>
        <w:autoSpaceDN w:val="0"/>
        <w:adjustRightInd w:val="0"/>
        <w:rPr>
          <w:rFonts w:asciiTheme="minorHAnsi" w:hAnsiTheme="minorHAnsi" w:cstheme="minorHAnsi"/>
          <w:i/>
          <w:color w:val="000000"/>
          <w:sz w:val="18"/>
          <w:szCs w:val="18"/>
        </w:rPr>
      </w:pPr>
      <w:r w:rsidRPr="001E47AC">
        <w:rPr>
          <w:rFonts w:asciiTheme="minorHAnsi" w:hAnsiTheme="minorHAnsi" w:cstheme="minorHAnsi"/>
          <w:i/>
          <w:sz w:val="18"/>
          <w:szCs w:val="18"/>
        </w:rPr>
        <w:tab/>
      </w:r>
      <w:proofErr w:type="spellStart"/>
      <w:r w:rsidRPr="001E47AC">
        <w:rPr>
          <w:rFonts w:asciiTheme="minorHAnsi" w:hAnsiTheme="minorHAnsi" w:cstheme="minorHAnsi"/>
          <w:i/>
          <w:color w:val="000000"/>
          <w:sz w:val="18"/>
          <w:szCs w:val="18"/>
        </w:rPr>
        <w:t>διαχείιρισης</w:t>
      </w:r>
      <w:proofErr w:type="spellEnd"/>
      <w:r w:rsidRPr="001E47AC">
        <w:rPr>
          <w:rFonts w:asciiTheme="minorHAnsi" w:hAnsiTheme="minorHAnsi" w:cstheme="minorHAnsi"/>
          <w:i/>
          <w:color w:val="000000"/>
          <w:sz w:val="18"/>
          <w:szCs w:val="18"/>
        </w:rPr>
        <w:t xml:space="preserve"> αστικών αποβλήτων</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6"/>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137</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62-6431.</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Έξοδα ενημέρωσης και προβολής δραστηριοτήτων του Δήμου</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12.400,00</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138</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64-6662.001</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Προμήθεια σκυροδέματος (ΦΙΛΟΔΗΜΟΣ ΙΙ)</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10.440,04</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139</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64-6739.020</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 xml:space="preserve">Χορήγηση οικονομικής ενίσχυσης σε πολίτες που πλήττονται από </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11.040,00</w:t>
      </w:r>
    </w:p>
    <w:p w:rsidR="009F3E5B" w:rsidRPr="001E47AC" w:rsidRDefault="009F3E5B" w:rsidP="009F3E5B">
      <w:pPr>
        <w:widowControl w:val="0"/>
        <w:tabs>
          <w:tab w:val="left" w:pos="8325"/>
        </w:tabs>
        <w:autoSpaceDE w:val="0"/>
        <w:autoSpaceDN w:val="0"/>
        <w:adjustRightInd w:val="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φυσικές καταστροφές</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6"/>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140</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20-7131.008</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Προμήθεια κολόνων φωτισμού Δ.Ε. Λαυρεωτικής</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24.800,00</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141</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20-7131.009</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Προμήθεια ηλεκτρολογικού υλικού</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40.000,00</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142</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20-7131.021</w:t>
      </w:r>
      <w:r w:rsidRPr="001E47AC">
        <w:rPr>
          <w:rFonts w:asciiTheme="minorHAnsi" w:hAnsiTheme="minorHAnsi" w:cstheme="minorHAnsi"/>
          <w:i/>
          <w:sz w:val="18"/>
          <w:szCs w:val="18"/>
        </w:rPr>
        <w:tab/>
      </w:r>
      <w:proofErr w:type="spellStart"/>
      <w:r w:rsidRPr="001E47AC">
        <w:rPr>
          <w:rFonts w:asciiTheme="minorHAnsi" w:hAnsiTheme="minorHAnsi" w:cstheme="minorHAnsi"/>
          <w:i/>
          <w:color w:val="000000"/>
          <w:sz w:val="18"/>
          <w:szCs w:val="18"/>
        </w:rPr>
        <w:t>Προμ</w:t>
      </w:r>
      <w:proofErr w:type="spellEnd"/>
      <w:r w:rsidRPr="001E47AC">
        <w:rPr>
          <w:rFonts w:asciiTheme="minorHAnsi" w:hAnsiTheme="minorHAnsi" w:cstheme="minorHAnsi"/>
          <w:i/>
          <w:color w:val="000000"/>
          <w:sz w:val="18"/>
          <w:szCs w:val="18"/>
        </w:rPr>
        <w:t xml:space="preserve">.&amp; </w:t>
      </w:r>
      <w:proofErr w:type="spellStart"/>
      <w:r w:rsidRPr="001E47AC">
        <w:rPr>
          <w:rFonts w:asciiTheme="minorHAnsi" w:hAnsiTheme="minorHAnsi" w:cstheme="minorHAnsi"/>
          <w:i/>
          <w:color w:val="000000"/>
          <w:sz w:val="18"/>
          <w:szCs w:val="18"/>
        </w:rPr>
        <w:t>εγκατ</w:t>
      </w:r>
      <w:proofErr w:type="spellEnd"/>
      <w:r w:rsidRPr="001E47AC">
        <w:rPr>
          <w:rFonts w:asciiTheme="minorHAnsi" w:hAnsiTheme="minorHAnsi" w:cstheme="minorHAnsi"/>
          <w:i/>
          <w:color w:val="000000"/>
          <w:sz w:val="18"/>
          <w:szCs w:val="18"/>
        </w:rPr>
        <w:t xml:space="preserve">. Φωτιστικών σωμάτων LED &amp; προμήθεια λαμπτήρων </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211.675,63</w:t>
      </w:r>
    </w:p>
    <w:p w:rsidR="009F3E5B" w:rsidRPr="001E47AC" w:rsidRDefault="009F3E5B" w:rsidP="009F3E5B">
      <w:pPr>
        <w:widowControl w:val="0"/>
        <w:tabs>
          <w:tab w:val="left" w:pos="8325"/>
        </w:tabs>
        <w:autoSpaceDE w:val="0"/>
        <w:autoSpaceDN w:val="0"/>
        <w:adjustRightInd w:val="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 xml:space="preserve">τύπου LED </w:t>
      </w:r>
      <w:proofErr w:type="spellStart"/>
      <w:r w:rsidRPr="001E47AC">
        <w:rPr>
          <w:rFonts w:asciiTheme="minorHAnsi" w:hAnsiTheme="minorHAnsi" w:cstheme="minorHAnsi"/>
          <w:i/>
          <w:color w:val="000000"/>
          <w:sz w:val="18"/>
          <w:szCs w:val="18"/>
        </w:rPr>
        <w:t>εξοικ.ενεργ.στο</w:t>
      </w:r>
      <w:proofErr w:type="spellEnd"/>
      <w:r w:rsidRPr="001E47AC">
        <w:rPr>
          <w:rFonts w:asciiTheme="minorHAnsi" w:hAnsiTheme="minorHAnsi" w:cstheme="minorHAnsi"/>
          <w:i/>
          <w:color w:val="000000"/>
          <w:sz w:val="18"/>
          <w:szCs w:val="18"/>
        </w:rPr>
        <w:t xml:space="preserve"> Δημοτικό Φωτισμό</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6"/>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143</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20-7321.003</w:t>
      </w:r>
      <w:r w:rsidRPr="001E47AC">
        <w:rPr>
          <w:rFonts w:asciiTheme="minorHAnsi" w:hAnsiTheme="minorHAnsi" w:cstheme="minorHAnsi"/>
          <w:i/>
          <w:sz w:val="18"/>
          <w:szCs w:val="18"/>
        </w:rPr>
        <w:tab/>
      </w:r>
      <w:proofErr w:type="spellStart"/>
      <w:r w:rsidRPr="001E47AC">
        <w:rPr>
          <w:rFonts w:asciiTheme="minorHAnsi" w:hAnsiTheme="minorHAnsi" w:cstheme="minorHAnsi"/>
          <w:i/>
          <w:color w:val="000000"/>
          <w:sz w:val="18"/>
          <w:szCs w:val="18"/>
        </w:rPr>
        <w:t>Φωταγ.δημ.κτιρ</w:t>
      </w:r>
      <w:proofErr w:type="spellEnd"/>
      <w:r w:rsidRPr="001E47AC">
        <w:rPr>
          <w:rFonts w:asciiTheme="minorHAnsi" w:hAnsiTheme="minorHAnsi" w:cstheme="minorHAnsi"/>
          <w:i/>
          <w:color w:val="000000"/>
          <w:sz w:val="18"/>
          <w:szCs w:val="18"/>
        </w:rPr>
        <w:t xml:space="preserve">.- </w:t>
      </w:r>
      <w:proofErr w:type="spellStart"/>
      <w:r w:rsidRPr="001E47AC">
        <w:rPr>
          <w:rFonts w:asciiTheme="minorHAnsi" w:hAnsiTheme="minorHAnsi" w:cstheme="minorHAnsi"/>
          <w:i/>
          <w:color w:val="000000"/>
          <w:sz w:val="18"/>
          <w:szCs w:val="18"/>
        </w:rPr>
        <w:t>Επέκτ.δικτ.ηλεκτροφ.Δ.Ε</w:t>
      </w:r>
      <w:proofErr w:type="spellEnd"/>
      <w:r w:rsidRPr="001E47AC">
        <w:rPr>
          <w:rFonts w:asciiTheme="minorHAnsi" w:hAnsiTheme="minorHAnsi" w:cstheme="minorHAnsi"/>
          <w:i/>
          <w:color w:val="000000"/>
          <w:sz w:val="18"/>
          <w:szCs w:val="18"/>
        </w:rPr>
        <w:t>. Λαυρίου</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15.000,00</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144</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20-7322.004</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 xml:space="preserve">Φωταγώγηση πλατειών, πάρκων </w:t>
      </w:r>
      <w:proofErr w:type="spellStart"/>
      <w:r w:rsidRPr="001E47AC">
        <w:rPr>
          <w:rFonts w:asciiTheme="minorHAnsi" w:hAnsiTheme="minorHAnsi" w:cstheme="minorHAnsi"/>
          <w:i/>
          <w:color w:val="000000"/>
          <w:sz w:val="18"/>
          <w:szCs w:val="18"/>
        </w:rPr>
        <w:t>κ.λ.π.Δ.Ε.Κερατέας</w:t>
      </w:r>
      <w:proofErr w:type="spellEnd"/>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24.800,00</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145</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20-7322.005</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 xml:space="preserve">Φωταγώγηση </w:t>
      </w:r>
      <w:proofErr w:type="spellStart"/>
      <w:r w:rsidRPr="001E47AC">
        <w:rPr>
          <w:rFonts w:asciiTheme="minorHAnsi" w:hAnsiTheme="minorHAnsi" w:cstheme="minorHAnsi"/>
          <w:i/>
          <w:color w:val="000000"/>
          <w:sz w:val="18"/>
          <w:szCs w:val="18"/>
        </w:rPr>
        <w:t>πλατειών,πάρκων</w:t>
      </w:r>
      <w:proofErr w:type="spellEnd"/>
      <w:r w:rsidRPr="001E47AC">
        <w:rPr>
          <w:rFonts w:asciiTheme="minorHAnsi" w:hAnsiTheme="minorHAnsi" w:cstheme="minorHAnsi"/>
          <w:i/>
          <w:color w:val="000000"/>
          <w:sz w:val="18"/>
          <w:szCs w:val="18"/>
        </w:rPr>
        <w:t xml:space="preserve"> </w:t>
      </w:r>
      <w:proofErr w:type="spellStart"/>
      <w:r w:rsidRPr="001E47AC">
        <w:rPr>
          <w:rFonts w:asciiTheme="minorHAnsi" w:hAnsiTheme="minorHAnsi" w:cstheme="minorHAnsi"/>
          <w:i/>
          <w:color w:val="000000"/>
          <w:sz w:val="18"/>
          <w:szCs w:val="18"/>
        </w:rPr>
        <w:t>κ.λ.π</w:t>
      </w:r>
      <w:proofErr w:type="spellEnd"/>
      <w:r w:rsidRPr="001E47AC">
        <w:rPr>
          <w:rFonts w:asciiTheme="minorHAnsi" w:hAnsiTheme="minorHAnsi" w:cstheme="minorHAnsi"/>
          <w:i/>
          <w:color w:val="000000"/>
          <w:sz w:val="18"/>
          <w:szCs w:val="18"/>
        </w:rPr>
        <w:t xml:space="preserve"> </w:t>
      </w:r>
      <w:proofErr w:type="spellStart"/>
      <w:r w:rsidRPr="001E47AC">
        <w:rPr>
          <w:rFonts w:asciiTheme="minorHAnsi" w:hAnsiTheme="minorHAnsi" w:cstheme="minorHAnsi"/>
          <w:i/>
          <w:color w:val="000000"/>
          <w:sz w:val="18"/>
          <w:szCs w:val="18"/>
        </w:rPr>
        <w:t>Δ.Ε.Λαυρίου</w:t>
      </w:r>
      <w:proofErr w:type="spellEnd"/>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24.800,00</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146</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20-7425.014</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 xml:space="preserve">Παροχή υπηρεσιών συμβούλου προετοιμασίας </w:t>
      </w:r>
      <w:proofErr w:type="spellStart"/>
      <w:r w:rsidRPr="001E47AC">
        <w:rPr>
          <w:rFonts w:asciiTheme="minorHAnsi" w:hAnsiTheme="minorHAnsi" w:cstheme="minorHAnsi"/>
          <w:i/>
          <w:color w:val="000000"/>
          <w:sz w:val="18"/>
          <w:szCs w:val="18"/>
        </w:rPr>
        <w:t>φακέλλου</w:t>
      </w:r>
      <w:proofErr w:type="spellEnd"/>
      <w:r w:rsidRPr="001E47AC">
        <w:rPr>
          <w:rFonts w:asciiTheme="minorHAnsi" w:hAnsiTheme="minorHAnsi" w:cstheme="minorHAnsi"/>
          <w:i/>
          <w:color w:val="000000"/>
          <w:sz w:val="18"/>
          <w:szCs w:val="18"/>
        </w:rPr>
        <w:t xml:space="preserve"> για την </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14.880,00</w:t>
      </w:r>
    </w:p>
    <w:p w:rsidR="009F3E5B" w:rsidRPr="001E47AC" w:rsidRDefault="009F3E5B" w:rsidP="009F3E5B">
      <w:pPr>
        <w:widowControl w:val="0"/>
        <w:tabs>
          <w:tab w:val="left" w:pos="8325"/>
        </w:tabs>
        <w:autoSpaceDE w:val="0"/>
        <w:autoSpaceDN w:val="0"/>
        <w:adjustRightInd w:val="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 xml:space="preserve">υποβολή πρότασης προς χρηματοδότηση από ΕΥΔ ΕΠ ΥΜΕΠΕΡΑΑ </w:t>
      </w:r>
    </w:p>
    <w:p w:rsidR="009F3E5B" w:rsidRPr="001E47AC" w:rsidRDefault="009F3E5B" w:rsidP="009F3E5B">
      <w:pPr>
        <w:widowControl w:val="0"/>
        <w:tabs>
          <w:tab w:val="left" w:pos="8325"/>
        </w:tabs>
        <w:autoSpaceDE w:val="0"/>
        <w:autoSpaceDN w:val="0"/>
        <w:adjustRightInd w:val="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 xml:space="preserve">''Δράσεις Διαχείρισης </w:t>
      </w:r>
      <w:proofErr w:type="spellStart"/>
      <w:r w:rsidRPr="001E47AC">
        <w:rPr>
          <w:rFonts w:asciiTheme="minorHAnsi" w:hAnsiTheme="minorHAnsi" w:cstheme="minorHAnsi"/>
          <w:i/>
          <w:color w:val="000000"/>
          <w:sz w:val="18"/>
          <w:szCs w:val="18"/>
        </w:rPr>
        <w:t>Βιοαποβλήτων</w:t>
      </w:r>
      <w:proofErr w:type="spellEnd"/>
      <w:r w:rsidRPr="001E47AC">
        <w:rPr>
          <w:rFonts w:asciiTheme="minorHAnsi" w:hAnsiTheme="minorHAnsi" w:cstheme="minorHAnsi"/>
          <w:i/>
          <w:color w:val="000000"/>
          <w:sz w:val="18"/>
          <w:szCs w:val="18"/>
        </w:rPr>
        <w:t>''</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21"/>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147</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30-7336.015</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 xml:space="preserve">Κατασκευή ποδοσφαιρικού τάπητα και λοιπού εξοπλισμού για τις </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8.976,79</w:t>
      </w:r>
    </w:p>
    <w:p w:rsidR="009F3E5B" w:rsidRPr="001E47AC" w:rsidRDefault="009F3E5B" w:rsidP="009F3E5B">
      <w:pPr>
        <w:widowControl w:val="0"/>
        <w:tabs>
          <w:tab w:val="left" w:pos="8325"/>
        </w:tabs>
        <w:autoSpaceDE w:val="0"/>
        <w:autoSpaceDN w:val="0"/>
        <w:adjustRightInd w:val="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 xml:space="preserve">ανάγκες του γηπέδου του Δημοτικού Σταδίου ¨ΠΑΝ.ΒΟΓΙΑΤΖΗΣ¨ </w:t>
      </w:r>
    </w:p>
    <w:p w:rsidR="009F3E5B" w:rsidRPr="001E47AC" w:rsidRDefault="009F3E5B" w:rsidP="009F3E5B">
      <w:pPr>
        <w:widowControl w:val="0"/>
        <w:tabs>
          <w:tab w:val="left" w:pos="8325"/>
        </w:tabs>
        <w:autoSpaceDE w:val="0"/>
        <w:autoSpaceDN w:val="0"/>
        <w:adjustRightInd w:val="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Δήμου Λαυρεωτικής</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21"/>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148</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30-7413.077</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 xml:space="preserve">Περιβαλλοντική μελέτη </w:t>
      </w:r>
      <w:proofErr w:type="spellStart"/>
      <w:r w:rsidRPr="001E47AC">
        <w:rPr>
          <w:rFonts w:asciiTheme="minorHAnsi" w:hAnsiTheme="minorHAnsi" w:cstheme="minorHAnsi"/>
          <w:i/>
          <w:color w:val="000000"/>
          <w:sz w:val="18"/>
          <w:szCs w:val="18"/>
        </w:rPr>
        <w:t>αδειοδότησης</w:t>
      </w:r>
      <w:proofErr w:type="spellEnd"/>
      <w:r w:rsidRPr="001E47AC">
        <w:rPr>
          <w:rFonts w:asciiTheme="minorHAnsi" w:hAnsiTheme="minorHAnsi" w:cstheme="minorHAnsi"/>
          <w:i/>
          <w:color w:val="000000"/>
          <w:sz w:val="18"/>
          <w:szCs w:val="18"/>
        </w:rPr>
        <w:t xml:space="preserve"> πράσινου σημείου</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13.020,00</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i/>
          <w:color w:val="000000"/>
          <w:sz w:val="18"/>
          <w:szCs w:val="18"/>
        </w:rPr>
      </w:pPr>
      <w:r w:rsidRPr="001E47AC">
        <w:rPr>
          <w:rFonts w:asciiTheme="minorHAnsi" w:hAnsiTheme="minorHAnsi" w:cstheme="minorHAnsi"/>
          <w:i/>
          <w:sz w:val="18"/>
          <w:szCs w:val="18"/>
        </w:rPr>
        <w:lastRenderedPageBreak/>
        <w:tab/>
      </w:r>
      <w:r w:rsidRPr="001E47AC">
        <w:rPr>
          <w:rFonts w:asciiTheme="minorHAnsi" w:hAnsiTheme="minorHAnsi" w:cstheme="minorHAnsi"/>
          <w:i/>
          <w:color w:val="000000"/>
          <w:sz w:val="18"/>
          <w:szCs w:val="18"/>
        </w:rPr>
        <w:t>149</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30-7413.079</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Διερεύνηση εργασιών αποκατάστασης Γαλλικής Σκάλας</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24.800,00</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150</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30-7424.003</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Αποζημίωση από ρυμοτομία σε θιγόμενους Κερατέα</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539,96</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151</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30-7424.016</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 xml:space="preserve">Αποζημίωση παρόδιων από </w:t>
      </w:r>
      <w:proofErr w:type="spellStart"/>
      <w:r w:rsidRPr="001E47AC">
        <w:rPr>
          <w:rFonts w:asciiTheme="minorHAnsi" w:hAnsiTheme="minorHAnsi" w:cstheme="minorHAnsi"/>
          <w:i/>
          <w:color w:val="000000"/>
          <w:sz w:val="18"/>
          <w:szCs w:val="18"/>
        </w:rPr>
        <w:t>απαλλοτρ.ΟΤ</w:t>
      </w:r>
      <w:proofErr w:type="spellEnd"/>
      <w:r w:rsidRPr="001E47AC">
        <w:rPr>
          <w:rFonts w:asciiTheme="minorHAnsi" w:hAnsiTheme="minorHAnsi" w:cstheme="minorHAnsi"/>
          <w:i/>
          <w:color w:val="000000"/>
          <w:sz w:val="18"/>
          <w:szCs w:val="18"/>
        </w:rPr>
        <w:t xml:space="preserve"> 195</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75.067,31</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152</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30-7425.047</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Παροχή αποτύπωσης των δημοτικών εγκαταστάσεων-εκτάσεων</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25.000,00</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153</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60-7133.001</w:t>
      </w:r>
      <w:r w:rsidRPr="001E47AC">
        <w:rPr>
          <w:rFonts w:asciiTheme="minorHAnsi" w:hAnsiTheme="minorHAnsi" w:cstheme="minorHAnsi"/>
          <w:i/>
          <w:sz w:val="18"/>
          <w:szCs w:val="18"/>
        </w:rPr>
        <w:tab/>
      </w:r>
      <w:proofErr w:type="spellStart"/>
      <w:r w:rsidRPr="001E47AC">
        <w:rPr>
          <w:rFonts w:asciiTheme="minorHAnsi" w:hAnsiTheme="minorHAnsi" w:cstheme="minorHAnsi"/>
          <w:i/>
          <w:color w:val="000000"/>
          <w:sz w:val="18"/>
          <w:szCs w:val="18"/>
        </w:rPr>
        <w:t>Επιπλα</w:t>
      </w:r>
      <w:proofErr w:type="spellEnd"/>
      <w:r w:rsidRPr="001E47AC">
        <w:rPr>
          <w:rFonts w:asciiTheme="minorHAnsi" w:hAnsiTheme="minorHAnsi" w:cstheme="minorHAnsi"/>
          <w:i/>
          <w:color w:val="000000"/>
          <w:sz w:val="18"/>
          <w:szCs w:val="18"/>
        </w:rPr>
        <w:t xml:space="preserve"> και Σκεύη για Κέντρο Κοινότητας Δήμου Λαυρεωτικής</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5.000,00</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154</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60-7134.001</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 xml:space="preserve">Ηλεκτρονικοί Υπολογιστές και ηλεκτρονικά συγκροτήματα και </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5.000,00</w:t>
      </w:r>
    </w:p>
    <w:p w:rsidR="009F3E5B" w:rsidRPr="001E47AC" w:rsidRDefault="009F3E5B" w:rsidP="009F3E5B">
      <w:pPr>
        <w:widowControl w:val="0"/>
        <w:tabs>
          <w:tab w:val="left" w:pos="8325"/>
        </w:tabs>
        <w:autoSpaceDE w:val="0"/>
        <w:autoSpaceDN w:val="0"/>
        <w:adjustRightInd w:val="0"/>
        <w:rPr>
          <w:rFonts w:asciiTheme="minorHAnsi" w:hAnsiTheme="minorHAnsi" w:cstheme="minorHAnsi"/>
          <w:b/>
          <w:bCs/>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λογισμικά για "Κέντρο Κοινότητας Δήμου Λαυρεωτικής"</w:t>
      </w:r>
      <w:r w:rsidRPr="001E47AC">
        <w:rPr>
          <w:rFonts w:asciiTheme="minorHAnsi" w:hAnsiTheme="minorHAnsi" w:cstheme="minorHAnsi"/>
          <w:i/>
          <w:sz w:val="18"/>
          <w:szCs w:val="18"/>
        </w:rPr>
        <w:tab/>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05"/>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155</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60-7321.001</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Κατασκευή ,</w:t>
      </w:r>
      <w:proofErr w:type="spellStart"/>
      <w:r w:rsidRPr="001E47AC">
        <w:rPr>
          <w:rFonts w:asciiTheme="minorHAnsi" w:hAnsiTheme="minorHAnsi" w:cstheme="minorHAnsi"/>
          <w:i/>
          <w:color w:val="000000"/>
          <w:sz w:val="18"/>
          <w:szCs w:val="18"/>
        </w:rPr>
        <w:t>επισκ.συντηρ.καταφυγίων</w:t>
      </w:r>
      <w:proofErr w:type="spellEnd"/>
      <w:r w:rsidRPr="001E47AC">
        <w:rPr>
          <w:rFonts w:asciiTheme="minorHAnsi" w:hAnsiTheme="minorHAnsi" w:cstheme="minorHAnsi"/>
          <w:i/>
          <w:color w:val="000000"/>
          <w:sz w:val="18"/>
          <w:szCs w:val="18"/>
        </w:rPr>
        <w:t xml:space="preserve"> αδέσποτων ζώων</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372.000,00</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156</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61-7326.004</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 xml:space="preserve">Κατασκευή ραμπών &amp; χώρων </w:t>
      </w:r>
      <w:proofErr w:type="spellStart"/>
      <w:r w:rsidRPr="001E47AC">
        <w:rPr>
          <w:rFonts w:asciiTheme="minorHAnsi" w:hAnsiTheme="minorHAnsi" w:cstheme="minorHAnsi"/>
          <w:i/>
          <w:color w:val="000000"/>
          <w:sz w:val="18"/>
          <w:szCs w:val="18"/>
        </w:rPr>
        <w:t>υγιειν</w:t>
      </w:r>
      <w:proofErr w:type="spellEnd"/>
      <w:r w:rsidRPr="001E47AC">
        <w:rPr>
          <w:rFonts w:asciiTheme="minorHAnsi" w:hAnsiTheme="minorHAnsi" w:cstheme="minorHAnsi"/>
          <w:i/>
          <w:color w:val="000000"/>
          <w:sz w:val="18"/>
          <w:szCs w:val="18"/>
        </w:rPr>
        <w:t xml:space="preserve"> για ΑΜΕΑ σε σχολικές μονάδες </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24.180,00</w:t>
      </w:r>
    </w:p>
    <w:p w:rsidR="009F3E5B" w:rsidRPr="001E47AC" w:rsidRDefault="009F3E5B" w:rsidP="009F3E5B">
      <w:pPr>
        <w:widowControl w:val="0"/>
        <w:tabs>
          <w:tab w:val="left" w:pos="8325"/>
        </w:tabs>
        <w:autoSpaceDE w:val="0"/>
        <w:autoSpaceDN w:val="0"/>
        <w:adjustRightInd w:val="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(ΦΙΛΟΔΗΜΟΣ ΙΙ)</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6"/>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157</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61-7336.002</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 xml:space="preserve">Μέσα πυροπροστασίας στις </w:t>
      </w:r>
      <w:proofErr w:type="spellStart"/>
      <w:r w:rsidRPr="001E47AC">
        <w:rPr>
          <w:rFonts w:asciiTheme="minorHAnsi" w:hAnsiTheme="minorHAnsi" w:cstheme="minorHAnsi"/>
          <w:i/>
          <w:color w:val="000000"/>
          <w:sz w:val="18"/>
          <w:szCs w:val="18"/>
        </w:rPr>
        <w:t>σχολ.μονάδες</w:t>
      </w:r>
      <w:proofErr w:type="spellEnd"/>
      <w:r w:rsidRPr="001E47AC">
        <w:rPr>
          <w:rFonts w:asciiTheme="minorHAnsi" w:hAnsiTheme="minorHAnsi" w:cstheme="minorHAnsi"/>
          <w:i/>
          <w:color w:val="000000"/>
          <w:sz w:val="18"/>
          <w:szCs w:val="18"/>
        </w:rPr>
        <w:t xml:space="preserve"> (ΦΙΛΟΔΗΜΟΣ ΙΙ)</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49.457,40</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158</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62-7131.000</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 xml:space="preserve">Βυθιζόμενα συστήματα συλλογής </w:t>
      </w:r>
      <w:proofErr w:type="spellStart"/>
      <w:r w:rsidRPr="001E47AC">
        <w:rPr>
          <w:rFonts w:asciiTheme="minorHAnsi" w:hAnsiTheme="minorHAnsi" w:cstheme="minorHAnsi"/>
          <w:i/>
          <w:color w:val="000000"/>
          <w:sz w:val="18"/>
          <w:szCs w:val="18"/>
        </w:rPr>
        <w:t>βιοαποβλήτων</w:t>
      </w:r>
      <w:proofErr w:type="spellEnd"/>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403.000,00</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159</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62-7132.002</w:t>
      </w:r>
      <w:r w:rsidRPr="001E47AC">
        <w:rPr>
          <w:rFonts w:asciiTheme="minorHAnsi" w:hAnsiTheme="minorHAnsi" w:cstheme="minorHAnsi"/>
          <w:i/>
          <w:sz w:val="18"/>
          <w:szCs w:val="18"/>
        </w:rPr>
        <w:tab/>
      </w:r>
      <w:proofErr w:type="spellStart"/>
      <w:r w:rsidRPr="001E47AC">
        <w:rPr>
          <w:rFonts w:asciiTheme="minorHAnsi" w:hAnsiTheme="minorHAnsi" w:cstheme="minorHAnsi"/>
          <w:i/>
          <w:color w:val="000000"/>
          <w:sz w:val="18"/>
          <w:szCs w:val="18"/>
        </w:rPr>
        <w:t>Απορριματοφόρα</w:t>
      </w:r>
      <w:proofErr w:type="spellEnd"/>
      <w:r w:rsidRPr="001E47AC">
        <w:rPr>
          <w:rFonts w:asciiTheme="minorHAnsi" w:hAnsiTheme="minorHAnsi" w:cstheme="minorHAnsi"/>
          <w:i/>
          <w:color w:val="000000"/>
          <w:sz w:val="18"/>
          <w:szCs w:val="18"/>
        </w:rPr>
        <w:t xml:space="preserve"> </w:t>
      </w:r>
      <w:proofErr w:type="spellStart"/>
      <w:r w:rsidRPr="001E47AC">
        <w:rPr>
          <w:rFonts w:asciiTheme="minorHAnsi" w:hAnsiTheme="minorHAnsi" w:cstheme="minorHAnsi"/>
          <w:i/>
          <w:color w:val="000000"/>
          <w:sz w:val="18"/>
          <w:szCs w:val="18"/>
        </w:rPr>
        <w:t>μεταφ.βιοαποβλήτων</w:t>
      </w:r>
      <w:proofErr w:type="spellEnd"/>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446.400,00</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160</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62-7132.003</w:t>
      </w:r>
      <w:r w:rsidRPr="001E47AC">
        <w:rPr>
          <w:rFonts w:asciiTheme="minorHAnsi" w:hAnsiTheme="minorHAnsi" w:cstheme="minorHAnsi"/>
          <w:i/>
          <w:sz w:val="18"/>
          <w:szCs w:val="18"/>
        </w:rPr>
        <w:tab/>
      </w:r>
      <w:proofErr w:type="spellStart"/>
      <w:r w:rsidRPr="001E47AC">
        <w:rPr>
          <w:rFonts w:asciiTheme="minorHAnsi" w:hAnsiTheme="minorHAnsi" w:cstheme="minorHAnsi"/>
          <w:i/>
          <w:color w:val="000000"/>
          <w:sz w:val="18"/>
          <w:szCs w:val="18"/>
        </w:rPr>
        <w:t>Διαξονικα</w:t>
      </w:r>
      <w:proofErr w:type="spellEnd"/>
      <w:r w:rsidRPr="001E47AC">
        <w:rPr>
          <w:rFonts w:asciiTheme="minorHAnsi" w:hAnsiTheme="minorHAnsi" w:cstheme="minorHAnsi"/>
          <w:i/>
          <w:color w:val="000000"/>
          <w:sz w:val="18"/>
          <w:szCs w:val="18"/>
        </w:rPr>
        <w:t xml:space="preserve"> οχήματα με καρότσα &amp; γερανό για </w:t>
      </w:r>
      <w:proofErr w:type="spellStart"/>
      <w:r w:rsidRPr="001E47AC">
        <w:rPr>
          <w:rFonts w:asciiTheme="minorHAnsi" w:hAnsiTheme="minorHAnsi" w:cstheme="minorHAnsi"/>
          <w:i/>
          <w:color w:val="000000"/>
          <w:sz w:val="18"/>
          <w:szCs w:val="18"/>
        </w:rPr>
        <w:t>βιοαποβλ</w:t>
      </w:r>
      <w:proofErr w:type="spellEnd"/>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446.400,00</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161</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62-7132.004</w:t>
      </w:r>
      <w:r w:rsidRPr="001E47AC">
        <w:rPr>
          <w:rFonts w:asciiTheme="minorHAnsi" w:hAnsiTheme="minorHAnsi" w:cstheme="minorHAnsi"/>
          <w:i/>
          <w:sz w:val="18"/>
          <w:szCs w:val="18"/>
        </w:rPr>
        <w:tab/>
      </w:r>
      <w:proofErr w:type="spellStart"/>
      <w:r w:rsidRPr="001E47AC">
        <w:rPr>
          <w:rFonts w:asciiTheme="minorHAnsi" w:hAnsiTheme="minorHAnsi" w:cstheme="minorHAnsi"/>
          <w:i/>
          <w:color w:val="000000"/>
          <w:sz w:val="18"/>
          <w:szCs w:val="18"/>
        </w:rPr>
        <w:t>Τριαξονικός</w:t>
      </w:r>
      <w:proofErr w:type="spellEnd"/>
      <w:r w:rsidRPr="001E47AC">
        <w:rPr>
          <w:rFonts w:asciiTheme="minorHAnsi" w:hAnsiTheme="minorHAnsi" w:cstheme="minorHAnsi"/>
          <w:i/>
          <w:color w:val="000000"/>
          <w:sz w:val="18"/>
          <w:szCs w:val="18"/>
        </w:rPr>
        <w:t xml:space="preserve"> </w:t>
      </w:r>
      <w:proofErr w:type="spellStart"/>
      <w:r w:rsidRPr="001E47AC">
        <w:rPr>
          <w:rFonts w:asciiTheme="minorHAnsi" w:hAnsiTheme="minorHAnsi" w:cstheme="minorHAnsi"/>
          <w:i/>
          <w:color w:val="000000"/>
          <w:sz w:val="18"/>
          <w:szCs w:val="18"/>
        </w:rPr>
        <w:t>τράκτορας</w:t>
      </w:r>
      <w:proofErr w:type="spellEnd"/>
      <w:r w:rsidRPr="001E47AC">
        <w:rPr>
          <w:rFonts w:asciiTheme="minorHAnsi" w:hAnsiTheme="minorHAnsi" w:cstheme="minorHAnsi"/>
          <w:i/>
          <w:color w:val="000000"/>
          <w:sz w:val="18"/>
          <w:szCs w:val="18"/>
        </w:rPr>
        <w:t>(κινητό Πράσινο Σημείο)</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245.520,00</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162</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62-7135.000</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 xml:space="preserve">Κάδοι οικιακής </w:t>
      </w:r>
      <w:proofErr w:type="spellStart"/>
      <w:r w:rsidRPr="001E47AC">
        <w:rPr>
          <w:rFonts w:asciiTheme="minorHAnsi" w:hAnsiTheme="minorHAnsi" w:cstheme="minorHAnsi"/>
          <w:i/>
          <w:color w:val="000000"/>
          <w:sz w:val="18"/>
          <w:szCs w:val="18"/>
        </w:rPr>
        <w:t>κομποστοποίησης</w:t>
      </w:r>
      <w:proofErr w:type="spellEnd"/>
      <w:r w:rsidRPr="001E47AC">
        <w:rPr>
          <w:rFonts w:asciiTheme="minorHAnsi" w:hAnsiTheme="minorHAnsi" w:cstheme="minorHAnsi"/>
          <w:i/>
          <w:color w:val="000000"/>
          <w:sz w:val="18"/>
          <w:szCs w:val="18"/>
        </w:rPr>
        <w:t xml:space="preserve"> 330 λίτρων</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52.080,00</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163</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62-7135.001</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 xml:space="preserve">Δίκτυο συλλογής </w:t>
      </w:r>
      <w:proofErr w:type="spellStart"/>
      <w:r w:rsidRPr="001E47AC">
        <w:rPr>
          <w:rFonts w:asciiTheme="minorHAnsi" w:hAnsiTheme="minorHAnsi" w:cstheme="minorHAnsi"/>
          <w:i/>
          <w:color w:val="000000"/>
          <w:sz w:val="18"/>
          <w:szCs w:val="18"/>
        </w:rPr>
        <w:t>βιοαποβλήτων</w:t>
      </w:r>
      <w:proofErr w:type="spellEnd"/>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148.502,40</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164</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64-7323.003</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 xml:space="preserve">Ασφαλτόστρωση δρόμων εξυπηρέτησης δομής μεταναστών Ταμείο </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44.999,99</w:t>
      </w:r>
    </w:p>
    <w:p w:rsidR="009F3E5B" w:rsidRPr="001E47AC" w:rsidRDefault="009F3E5B" w:rsidP="009F3E5B">
      <w:pPr>
        <w:widowControl w:val="0"/>
        <w:tabs>
          <w:tab w:val="left" w:pos="8325"/>
        </w:tabs>
        <w:autoSpaceDE w:val="0"/>
        <w:autoSpaceDN w:val="0"/>
        <w:adjustRightInd w:val="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Αλληλεγγύης</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6"/>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165</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64-7333.010</w:t>
      </w:r>
      <w:r w:rsidRPr="001E47AC">
        <w:rPr>
          <w:rFonts w:asciiTheme="minorHAnsi" w:hAnsiTheme="minorHAnsi" w:cstheme="minorHAnsi"/>
          <w:i/>
          <w:sz w:val="18"/>
          <w:szCs w:val="18"/>
        </w:rPr>
        <w:tab/>
      </w:r>
      <w:proofErr w:type="spellStart"/>
      <w:r w:rsidRPr="001E47AC">
        <w:rPr>
          <w:rFonts w:asciiTheme="minorHAnsi" w:hAnsiTheme="minorHAnsi" w:cstheme="minorHAnsi"/>
          <w:i/>
          <w:color w:val="000000"/>
          <w:sz w:val="18"/>
          <w:szCs w:val="18"/>
        </w:rPr>
        <w:t>Οδοποιϊα</w:t>
      </w:r>
      <w:proofErr w:type="spellEnd"/>
      <w:r w:rsidRPr="001E47AC">
        <w:rPr>
          <w:rFonts w:asciiTheme="minorHAnsi" w:hAnsiTheme="minorHAnsi" w:cstheme="minorHAnsi"/>
          <w:i/>
          <w:color w:val="000000"/>
          <w:sz w:val="18"/>
          <w:szCs w:val="18"/>
        </w:rPr>
        <w:t xml:space="preserve"> Δήμου Λαυρεωτικής</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20.000,00</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166</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00-8113.</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Αμοιβές και έξοδα τρίτων Παροχές τρίτων</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23.333,85</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167</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00-8115.001</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Διάφορα έξοδα</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129.255,25</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168</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00-8117.001</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Τελεσίδικες δικαστικές αποφάσεις παρελθόντων ετών</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2,88</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169</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00-8117.002</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Καταβολή βοηθημάτων - Επιχορηγήσεις</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2.000,00</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i/>
          <w:color w:val="000000"/>
          <w:sz w:val="18"/>
          <w:szCs w:val="18"/>
        </w:rPr>
      </w:pPr>
      <w:r w:rsidRPr="001E47AC">
        <w:rPr>
          <w:rFonts w:asciiTheme="minorHAnsi" w:hAnsiTheme="minorHAnsi" w:cstheme="minorHAnsi"/>
          <w:i/>
          <w:sz w:val="18"/>
          <w:szCs w:val="18"/>
        </w:rPr>
        <w:lastRenderedPageBreak/>
        <w:tab/>
      </w:r>
      <w:r w:rsidRPr="001E47AC">
        <w:rPr>
          <w:rFonts w:asciiTheme="minorHAnsi" w:hAnsiTheme="minorHAnsi" w:cstheme="minorHAnsi"/>
          <w:i/>
          <w:color w:val="000000"/>
          <w:sz w:val="18"/>
          <w:szCs w:val="18"/>
        </w:rPr>
        <w:t>170</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00-8511.</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Προβλέψεις μη είσπραξης εισπρακτέων υπολοίπων</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22.982,57</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171</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10-8113.</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Αμοιβές και έξοδα τρίτων Παροχές τρίτων</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94.820,32</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172</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10-8115.001</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Διάφορα έξοδα</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868,94</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173</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10-8116.</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Δαπάνες προμήθειας αναλωσίμων</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29.780,80</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174</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10-8121.001</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Αγορές κτιρίων τεχνικών έργων και προμήθειες παγίων</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44.957,60</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175</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15-8111.</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Αμοιβές και έξοδα προσωπικού</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156,80</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176</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15-8113.</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Αμοιβές και έξοδα τρίτων Παροχές τρίτων</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51.309,10</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177</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15-8115.001</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Διάφορα έξοδα</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43.431,61</w:t>
      </w:r>
    </w:p>
    <w:p w:rsidR="009F3E5B" w:rsidRPr="001E47AC" w:rsidRDefault="009F3E5B" w:rsidP="009F3E5B">
      <w:pPr>
        <w:widowControl w:val="0"/>
        <w:tabs>
          <w:tab w:val="center" w:pos="391"/>
          <w:tab w:val="right" w:pos="6813"/>
          <w:tab w:val="left" w:pos="7020"/>
          <w:tab w:val="left" w:pos="8325"/>
          <w:tab w:val="right" w:pos="14730"/>
        </w:tabs>
        <w:autoSpaceDE w:val="0"/>
        <w:autoSpaceDN w:val="0"/>
        <w:adjustRightInd w:val="0"/>
        <w:spacing w:before="180"/>
        <w:rPr>
          <w:rFonts w:asciiTheme="minorHAnsi" w:hAnsiTheme="minorHAnsi" w:cstheme="minorHAnsi"/>
          <w:b/>
          <w:bCs/>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178</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15-8115.002</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Διάφορα έξοδα κατασκήνωσης</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5.587,04</w:t>
      </w:r>
      <w:r w:rsidRPr="001E47AC">
        <w:rPr>
          <w:rFonts w:asciiTheme="minorHAnsi" w:hAnsiTheme="minorHAnsi" w:cstheme="minorHAnsi"/>
          <w:i/>
          <w:sz w:val="18"/>
          <w:szCs w:val="18"/>
        </w:rPr>
        <w:tab/>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05"/>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179</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15-8116.</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Δαπάνες προμήθειας αναλωσίμων</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61.747,86</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180</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15-8121.001</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Αγορές κτιρίων τεχνικών έργων και προμήθειες παγίων</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5.161,50</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181</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20-8113.</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Αμοιβές και έξοδα τρίτων Παροχές τρίτων</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138.834,00</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182</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20-8116.</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Δαπάνες προμήθειας αναλωσίμων</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90,22</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183</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20-8121.001</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Αγορές κτιρίων τεχνικών έργων και προμήθειες παγίων</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51.273,45</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184</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20-8511.</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Προβλέψεις μη είσπραξης εισπρακτέων υπολοίπων</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1.184,54</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185</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25-8121.</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Αγορές κτιρίων τεχνικών έργων και προμήθειες παγίων</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17.424,61</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186</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30-8111.</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Αμοιβές και έξοδα προσωπικού</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419,71</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187</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30-8113.</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Αμοιβές και έξοδα τρίτων Παροχές τρίτων</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144.127,02</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188</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30-8116.</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Δαπάνες προμήθειας αναλωσίμων</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90.207,26</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189</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30-8117.001</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Τελεσίδικες δικαστικές αποφάσεις παρελθόντων ετών</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4.291,09</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190</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30-8121.001</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Προμήθειες παγίων</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100.007,88</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191</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30-8122.002</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 xml:space="preserve">Διαμόρφωση ανάπλαση </w:t>
      </w:r>
      <w:proofErr w:type="spellStart"/>
      <w:r w:rsidRPr="001E47AC">
        <w:rPr>
          <w:rFonts w:asciiTheme="minorHAnsi" w:hAnsiTheme="minorHAnsi" w:cstheme="minorHAnsi"/>
          <w:i/>
          <w:color w:val="000000"/>
          <w:sz w:val="18"/>
          <w:szCs w:val="18"/>
        </w:rPr>
        <w:t>ελευθ.κοιν.χώρων</w:t>
      </w:r>
      <w:proofErr w:type="spellEnd"/>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76.633,18</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i/>
          <w:color w:val="000000"/>
          <w:sz w:val="18"/>
          <w:szCs w:val="18"/>
        </w:rPr>
      </w:pPr>
      <w:r w:rsidRPr="001E47AC">
        <w:rPr>
          <w:rFonts w:asciiTheme="minorHAnsi" w:hAnsiTheme="minorHAnsi" w:cstheme="minorHAnsi"/>
          <w:i/>
          <w:sz w:val="18"/>
          <w:szCs w:val="18"/>
        </w:rPr>
        <w:lastRenderedPageBreak/>
        <w:tab/>
      </w:r>
      <w:r w:rsidRPr="001E47AC">
        <w:rPr>
          <w:rFonts w:asciiTheme="minorHAnsi" w:hAnsiTheme="minorHAnsi" w:cstheme="minorHAnsi"/>
          <w:i/>
          <w:color w:val="000000"/>
          <w:sz w:val="18"/>
          <w:szCs w:val="18"/>
        </w:rPr>
        <w:t>192</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30-8122.021</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Πληρωμές έργων ΠΟΕ</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1.008,00</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193</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30-8123.002</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 xml:space="preserve">Μελέτες για κτήρια-χώρους </w:t>
      </w:r>
      <w:proofErr w:type="spellStart"/>
      <w:r w:rsidRPr="001E47AC">
        <w:rPr>
          <w:rFonts w:asciiTheme="minorHAnsi" w:hAnsiTheme="minorHAnsi" w:cstheme="minorHAnsi"/>
          <w:i/>
          <w:color w:val="000000"/>
          <w:sz w:val="18"/>
          <w:szCs w:val="18"/>
        </w:rPr>
        <w:t>κοιν.χρήσης</w:t>
      </w:r>
      <w:proofErr w:type="spellEnd"/>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12.101,98</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194</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35-8113.</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Αμοιβές και έξοδα τρίτων Παροχές τρίτων</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25.174,26</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195</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35-8116.</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Δαπάνες προμήθειας αναλωσίμων</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4.831,48</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196</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35-8121.001</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Αγορές κτιρίων τεχνικών έργων και προμήθειες παγίων</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5.090,23</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197</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45-8111.</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Αμοιβές και έξοδα προσωπικού</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69,05</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198</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45-8511.</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Προβλέψεις μη είσπραξης εισπρακτέων υπολοίπων</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1.800,99</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199</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64-8113.</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Αμοιβές και έξοδα τρίτων Παροχές τρίτων</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12.400,00</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200</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64-8122.001</w:t>
      </w:r>
      <w:r w:rsidRPr="001E47AC">
        <w:rPr>
          <w:rFonts w:asciiTheme="minorHAnsi" w:hAnsiTheme="minorHAnsi" w:cstheme="minorHAnsi"/>
          <w:i/>
          <w:sz w:val="18"/>
          <w:szCs w:val="18"/>
        </w:rPr>
        <w:tab/>
      </w:r>
      <w:proofErr w:type="spellStart"/>
      <w:r w:rsidRPr="001E47AC">
        <w:rPr>
          <w:rFonts w:asciiTheme="minorHAnsi" w:hAnsiTheme="minorHAnsi" w:cstheme="minorHAnsi"/>
          <w:i/>
          <w:color w:val="000000"/>
          <w:sz w:val="18"/>
          <w:szCs w:val="18"/>
        </w:rPr>
        <w:t>Εργα</w:t>
      </w:r>
      <w:proofErr w:type="spellEnd"/>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14.043,51</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201</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70-8113.</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Αμοιβές και έξοδα τρίτων Παροχές τρίτων</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1.125,30</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202</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70-8115.001</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Διάφορα έξοδα ΠΟΕ για πυροπροστασία</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11.439,00</w:t>
      </w:r>
    </w:p>
    <w:p w:rsidR="009F3E5B" w:rsidRPr="001E47AC" w:rsidRDefault="009F3E5B" w:rsidP="009F3E5B">
      <w:pPr>
        <w:widowControl w:val="0"/>
        <w:tabs>
          <w:tab w:val="center" w:pos="396"/>
          <w:tab w:val="center" w:pos="1435"/>
          <w:tab w:val="center" w:pos="3664"/>
          <w:tab w:val="center" w:pos="6128"/>
          <w:tab w:val="center" w:pos="7678"/>
          <w:tab w:val="center" w:pos="10720"/>
          <w:tab w:val="center" w:pos="13934"/>
        </w:tabs>
        <w:autoSpaceDE w:val="0"/>
        <w:autoSpaceDN w:val="0"/>
        <w:adjustRightInd w:val="0"/>
        <w:rPr>
          <w:rFonts w:asciiTheme="minorHAnsi" w:hAnsiTheme="minorHAnsi" w:cstheme="minorHAnsi"/>
          <w:b/>
          <w:bCs/>
          <w:i/>
          <w:color w:val="000000"/>
          <w:sz w:val="18"/>
          <w:szCs w:val="18"/>
        </w:rPr>
      </w:pPr>
      <w:r w:rsidRPr="001E47AC">
        <w:rPr>
          <w:rFonts w:asciiTheme="minorHAnsi" w:hAnsiTheme="minorHAnsi" w:cstheme="minorHAnsi"/>
          <w:i/>
          <w:sz w:val="18"/>
          <w:szCs w:val="18"/>
        </w:rPr>
        <w:tab/>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05"/>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203</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70-8116.</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Δαπάνες προμήθειας αναλωσίμων</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3.389,28</w:t>
      </w:r>
    </w:p>
    <w:p w:rsidR="009F3E5B" w:rsidRPr="001E47AC" w:rsidRDefault="009F3E5B" w:rsidP="009F3E5B">
      <w:pPr>
        <w:widowControl w:val="0"/>
        <w:tabs>
          <w:tab w:val="right" w:pos="14745"/>
        </w:tabs>
        <w:autoSpaceDE w:val="0"/>
        <w:autoSpaceDN w:val="0"/>
        <w:adjustRightInd w:val="0"/>
        <w:spacing w:before="180"/>
        <w:rPr>
          <w:rFonts w:asciiTheme="minorHAnsi" w:hAnsiTheme="minorHAnsi" w:cstheme="minorHAnsi"/>
          <w:b/>
          <w:bCs/>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5.326.451,90</w:t>
      </w:r>
    </w:p>
    <w:p w:rsidR="009F3E5B" w:rsidRPr="001E47AC" w:rsidRDefault="009F3E5B" w:rsidP="009F3E5B">
      <w:pPr>
        <w:widowControl w:val="0"/>
        <w:tabs>
          <w:tab w:val="right" w:pos="5523"/>
          <w:tab w:val="left" w:pos="5625"/>
        </w:tabs>
        <w:autoSpaceDE w:val="0"/>
        <w:autoSpaceDN w:val="0"/>
        <w:adjustRightInd w:val="0"/>
        <w:spacing w:before="375"/>
        <w:rPr>
          <w:rFonts w:asciiTheme="minorHAnsi" w:hAnsiTheme="minorHAnsi" w:cstheme="minorHAnsi"/>
          <w:b/>
          <w:bCs/>
          <w:i/>
          <w:color w:val="000000"/>
          <w:sz w:val="18"/>
          <w:szCs w:val="18"/>
          <w:u w:val="single"/>
        </w:rPr>
      </w:pP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u w:val="single"/>
        </w:rPr>
        <w:t>4</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u w:val="single"/>
        </w:rPr>
        <w:t>ΜΕΙΩΣΕΙΣ ΕΞΟΔΩΝ</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07"/>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204</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00-6053.008</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Εργοδοτικές εισφορές υπέρ Ε.Φ.Κ.Α.</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-3.000,00</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205</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00-6154.001</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Παρακράτηση ποσού ΚΥΑ 38560/2013 ΔΕΥΑΤΗΛ-ΕΥΔΑΠ</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-11.536,18</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206</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00-6154.002</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 xml:space="preserve">Παρακράτηση </w:t>
      </w:r>
      <w:proofErr w:type="spellStart"/>
      <w:r w:rsidRPr="001E47AC">
        <w:rPr>
          <w:rFonts w:asciiTheme="minorHAnsi" w:hAnsiTheme="minorHAnsi" w:cstheme="minorHAnsi"/>
          <w:i/>
          <w:color w:val="000000"/>
          <w:sz w:val="18"/>
          <w:szCs w:val="18"/>
        </w:rPr>
        <w:t>ποσούΚΥΑ</w:t>
      </w:r>
      <w:proofErr w:type="spellEnd"/>
      <w:r w:rsidRPr="001E47AC">
        <w:rPr>
          <w:rFonts w:asciiTheme="minorHAnsi" w:hAnsiTheme="minorHAnsi" w:cstheme="minorHAnsi"/>
          <w:i/>
          <w:color w:val="000000"/>
          <w:sz w:val="18"/>
          <w:szCs w:val="18"/>
        </w:rPr>
        <w:t xml:space="preserve"> 38560/2013 ΔΗΜΟΣ-ΕΥΔΑΠ</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-56.600,40</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207</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00-6224.002</w:t>
      </w:r>
      <w:r w:rsidRPr="001E47AC">
        <w:rPr>
          <w:rFonts w:asciiTheme="minorHAnsi" w:hAnsiTheme="minorHAnsi" w:cstheme="minorHAnsi"/>
          <w:i/>
          <w:sz w:val="18"/>
          <w:szCs w:val="18"/>
        </w:rPr>
        <w:tab/>
      </w:r>
      <w:proofErr w:type="spellStart"/>
      <w:r w:rsidRPr="001E47AC">
        <w:rPr>
          <w:rFonts w:asciiTheme="minorHAnsi" w:hAnsiTheme="minorHAnsi" w:cstheme="minorHAnsi"/>
          <w:i/>
          <w:color w:val="000000"/>
          <w:sz w:val="18"/>
          <w:szCs w:val="18"/>
        </w:rPr>
        <w:t>Εξοδα</w:t>
      </w:r>
      <w:proofErr w:type="spellEnd"/>
      <w:r w:rsidRPr="001E47AC">
        <w:rPr>
          <w:rFonts w:asciiTheme="minorHAnsi" w:hAnsiTheme="minorHAnsi" w:cstheme="minorHAnsi"/>
          <w:i/>
          <w:color w:val="000000"/>
          <w:sz w:val="18"/>
          <w:szCs w:val="18"/>
        </w:rPr>
        <w:t xml:space="preserve"> κατασκευής και φιλοξενίας ιστοσελίδας Δήμου</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-3.000,00</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208</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00-6433.</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 xml:space="preserve">Τιμητικές διακρίσεις, αναμνηστικά δώρα και έξοδα </w:t>
      </w:r>
      <w:proofErr w:type="spellStart"/>
      <w:r w:rsidRPr="001E47AC">
        <w:rPr>
          <w:rFonts w:asciiTheme="minorHAnsi" w:hAnsiTheme="minorHAnsi" w:cstheme="minorHAnsi"/>
          <w:i/>
          <w:color w:val="000000"/>
          <w:sz w:val="18"/>
          <w:szCs w:val="18"/>
        </w:rPr>
        <w:t>φιλοξενίαςφυσικών</w:t>
      </w:r>
      <w:proofErr w:type="spellEnd"/>
      <w:r w:rsidRPr="001E47AC">
        <w:rPr>
          <w:rFonts w:asciiTheme="minorHAnsi" w:hAnsiTheme="minorHAnsi" w:cstheme="minorHAnsi"/>
          <w:i/>
          <w:color w:val="000000"/>
          <w:sz w:val="18"/>
          <w:szCs w:val="18"/>
        </w:rPr>
        <w:t xml:space="preserve"> </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-1.000,00</w:t>
      </w:r>
    </w:p>
    <w:p w:rsidR="009F3E5B" w:rsidRPr="001E47AC" w:rsidRDefault="009F3E5B" w:rsidP="009F3E5B">
      <w:pPr>
        <w:widowControl w:val="0"/>
        <w:tabs>
          <w:tab w:val="left" w:pos="8325"/>
        </w:tabs>
        <w:autoSpaceDE w:val="0"/>
        <w:autoSpaceDN w:val="0"/>
        <w:adjustRightInd w:val="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προσώπων και αντιπροσωπειών</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6"/>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209</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00-6434.</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Λοιπές δαπάνες δημοσίων σχέσεων</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-3.000,00</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210</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00-6443.</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Δαπάνες δεξιώσεων και εθνικών ή τοπικών εορτών</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-3.000,00</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i/>
          <w:color w:val="000000"/>
          <w:sz w:val="18"/>
          <w:szCs w:val="18"/>
        </w:rPr>
      </w:pPr>
      <w:r w:rsidRPr="001E47AC">
        <w:rPr>
          <w:rFonts w:asciiTheme="minorHAnsi" w:hAnsiTheme="minorHAnsi" w:cstheme="minorHAnsi"/>
          <w:i/>
          <w:sz w:val="18"/>
          <w:szCs w:val="18"/>
        </w:rPr>
        <w:lastRenderedPageBreak/>
        <w:tab/>
      </w:r>
      <w:r w:rsidRPr="001E47AC">
        <w:rPr>
          <w:rFonts w:asciiTheme="minorHAnsi" w:hAnsiTheme="minorHAnsi" w:cstheme="minorHAnsi"/>
          <w:i/>
          <w:color w:val="000000"/>
          <w:sz w:val="18"/>
          <w:szCs w:val="18"/>
        </w:rPr>
        <w:t>211</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00-6444.</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Έξοδα αδελφοποιήσεων</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-2.000,00</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212</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00-6511.001</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Τόκοι δανείων εσωτερικού λειτουργικών αναγκών</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-30.926,43</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213</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00-6516.001</w:t>
      </w:r>
      <w:r w:rsidRPr="001E47AC">
        <w:rPr>
          <w:rFonts w:asciiTheme="minorHAnsi" w:hAnsiTheme="minorHAnsi" w:cstheme="minorHAnsi"/>
          <w:i/>
          <w:sz w:val="18"/>
          <w:szCs w:val="18"/>
        </w:rPr>
        <w:tab/>
      </w:r>
      <w:proofErr w:type="spellStart"/>
      <w:r w:rsidRPr="001E47AC">
        <w:rPr>
          <w:rFonts w:asciiTheme="minorHAnsi" w:hAnsiTheme="minorHAnsi" w:cstheme="minorHAnsi"/>
          <w:i/>
          <w:color w:val="000000"/>
          <w:sz w:val="18"/>
          <w:szCs w:val="18"/>
        </w:rPr>
        <w:t>Χρεωλύσια</w:t>
      </w:r>
      <w:proofErr w:type="spellEnd"/>
      <w:r w:rsidRPr="001E47AC">
        <w:rPr>
          <w:rFonts w:asciiTheme="minorHAnsi" w:hAnsiTheme="minorHAnsi" w:cstheme="minorHAnsi"/>
          <w:i/>
          <w:color w:val="000000"/>
          <w:sz w:val="18"/>
          <w:szCs w:val="18"/>
        </w:rPr>
        <w:t xml:space="preserve"> δανείων εσωτερικού για λειτουργικές </w:t>
      </w:r>
      <w:proofErr w:type="spellStart"/>
      <w:r w:rsidRPr="001E47AC">
        <w:rPr>
          <w:rFonts w:asciiTheme="minorHAnsi" w:hAnsiTheme="minorHAnsi" w:cstheme="minorHAnsi"/>
          <w:i/>
          <w:color w:val="000000"/>
          <w:sz w:val="18"/>
          <w:szCs w:val="18"/>
        </w:rPr>
        <w:t>δαπά</w:t>
      </w:r>
      <w:proofErr w:type="spellEnd"/>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-39.037,33</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214</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00-6521.001</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Τόκοι δανείου εσωτερικού επενδυτικών δαπανών</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-49.272,39</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215</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00-6526.001</w:t>
      </w:r>
      <w:r w:rsidRPr="001E47AC">
        <w:rPr>
          <w:rFonts w:asciiTheme="minorHAnsi" w:hAnsiTheme="minorHAnsi" w:cstheme="minorHAnsi"/>
          <w:i/>
          <w:sz w:val="18"/>
          <w:szCs w:val="18"/>
        </w:rPr>
        <w:tab/>
      </w:r>
      <w:proofErr w:type="spellStart"/>
      <w:r w:rsidRPr="001E47AC">
        <w:rPr>
          <w:rFonts w:asciiTheme="minorHAnsi" w:hAnsiTheme="minorHAnsi" w:cstheme="minorHAnsi"/>
          <w:i/>
          <w:color w:val="000000"/>
          <w:sz w:val="18"/>
          <w:szCs w:val="18"/>
        </w:rPr>
        <w:t>Χρεωλύσια</w:t>
      </w:r>
      <w:proofErr w:type="spellEnd"/>
      <w:r w:rsidRPr="001E47AC">
        <w:rPr>
          <w:rFonts w:asciiTheme="minorHAnsi" w:hAnsiTheme="minorHAnsi" w:cstheme="minorHAnsi"/>
          <w:i/>
          <w:color w:val="000000"/>
          <w:sz w:val="18"/>
          <w:szCs w:val="18"/>
        </w:rPr>
        <w:t xml:space="preserve"> δανείων εσωτερικού επενδυτικών δαπανών</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-129.645,85</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216</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00-6711.016</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Επιχορήγηση πρωτοβάθμιας εκπαίδευσης από ΦΗΧ</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-70.000,00</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217</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00-6711.017</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Επιχορήγηση δευτεροβάθμιας εκπαίδευσης από ΦΗΧ</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-48.000,00</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218</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00-6722.</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Εισφορά για την εξασφάλιση μέσων προστασίας άμαχου πληθυσμού</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-6.800,00</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81"/>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219</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00-6723.001</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Κράτηση 0,50%υπέρ λογ.αρθ.68 ΝΔ30</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-35.357,20</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220</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00-6735.</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Επιχορηγήσεις σε αθλητικούς συλλόγους και σωματεία</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-80.000,00</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221</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00-6736.001</w:t>
      </w:r>
      <w:r w:rsidRPr="001E47AC">
        <w:rPr>
          <w:rFonts w:asciiTheme="minorHAnsi" w:hAnsiTheme="minorHAnsi" w:cstheme="minorHAnsi"/>
          <w:i/>
          <w:sz w:val="18"/>
          <w:szCs w:val="18"/>
        </w:rPr>
        <w:tab/>
      </w:r>
      <w:proofErr w:type="spellStart"/>
      <w:r w:rsidRPr="001E47AC">
        <w:rPr>
          <w:rFonts w:asciiTheme="minorHAnsi" w:hAnsiTheme="minorHAnsi" w:cstheme="minorHAnsi"/>
          <w:i/>
          <w:color w:val="000000"/>
          <w:sz w:val="18"/>
          <w:szCs w:val="18"/>
        </w:rPr>
        <w:t>Επιχορ.σε</w:t>
      </w:r>
      <w:proofErr w:type="spellEnd"/>
      <w:r w:rsidRPr="001E47AC">
        <w:rPr>
          <w:rFonts w:asciiTheme="minorHAnsi" w:hAnsiTheme="minorHAnsi" w:cstheme="minorHAnsi"/>
          <w:i/>
          <w:color w:val="000000"/>
          <w:sz w:val="18"/>
          <w:szCs w:val="18"/>
        </w:rPr>
        <w:t xml:space="preserve"> πολιτιστικούς συλλόγους και σωματεία</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-29.000,00</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222</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10-6011.001</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Τακτικές αποδοχές</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-40.500,00</w:t>
      </w:r>
    </w:p>
    <w:p w:rsidR="009F3E5B" w:rsidRPr="001E47AC" w:rsidRDefault="009F3E5B" w:rsidP="009F3E5B">
      <w:pPr>
        <w:widowControl w:val="0"/>
        <w:tabs>
          <w:tab w:val="center" w:pos="391"/>
          <w:tab w:val="right" w:pos="6813"/>
          <w:tab w:val="left" w:pos="7020"/>
          <w:tab w:val="left" w:pos="8325"/>
          <w:tab w:val="right" w:pos="14730"/>
        </w:tabs>
        <w:autoSpaceDE w:val="0"/>
        <w:autoSpaceDN w:val="0"/>
        <w:adjustRightInd w:val="0"/>
        <w:spacing w:before="180"/>
        <w:rPr>
          <w:rFonts w:asciiTheme="minorHAnsi" w:hAnsiTheme="minorHAnsi" w:cstheme="minorHAnsi"/>
          <w:i/>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223</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10-6142.001</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Αμοιβή ορκωτών ελεγκτών</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-2.000,00</w:t>
      </w:r>
      <w:r w:rsidRPr="001E47AC">
        <w:rPr>
          <w:rFonts w:asciiTheme="minorHAnsi" w:hAnsiTheme="minorHAnsi" w:cstheme="minorHAnsi"/>
          <w:i/>
          <w:sz w:val="18"/>
          <w:szCs w:val="18"/>
        </w:rPr>
        <w:tab/>
      </w:r>
    </w:p>
    <w:p w:rsidR="009F3E5B" w:rsidRPr="001E47AC" w:rsidRDefault="009F3E5B" w:rsidP="009F3E5B">
      <w:pPr>
        <w:widowControl w:val="0"/>
        <w:tabs>
          <w:tab w:val="center" w:pos="396"/>
          <w:tab w:val="center" w:pos="1435"/>
          <w:tab w:val="center" w:pos="3664"/>
          <w:tab w:val="center" w:pos="6128"/>
          <w:tab w:val="center" w:pos="7678"/>
          <w:tab w:val="center" w:pos="10720"/>
          <w:tab w:val="center" w:pos="13934"/>
        </w:tabs>
        <w:autoSpaceDE w:val="0"/>
        <w:autoSpaceDN w:val="0"/>
        <w:adjustRightInd w:val="0"/>
        <w:rPr>
          <w:rFonts w:asciiTheme="minorHAnsi" w:hAnsiTheme="minorHAnsi" w:cstheme="minorHAnsi"/>
          <w:b/>
          <w:bCs/>
          <w:i/>
          <w:color w:val="000000"/>
          <w:sz w:val="18"/>
          <w:szCs w:val="18"/>
        </w:rPr>
      </w:pPr>
      <w:r w:rsidRPr="001E47AC">
        <w:rPr>
          <w:rFonts w:asciiTheme="minorHAnsi" w:hAnsiTheme="minorHAnsi" w:cstheme="minorHAnsi"/>
          <w:i/>
          <w:sz w:val="18"/>
          <w:szCs w:val="18"/>
        </w:rPr>
        <w:tab/>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05"/>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224</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10-6142.012</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Διαμόρφωση διαδικασιών λειτουργίας αποθηκών</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-5.000,00</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225</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10-6261.001</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 xml:space="preserve">Συντήρηση και επισκευή δημοτικών </w:t>
      </w:r>
      <w:proofErr w:type="spellStart"/>
      <w:r w:rsidRPr="001E47AC">
        <w:rPr>
          <w:rFonts w:asciiTheme="minorHAnsi" w:hAnsiTheme="minorHAnsi" w:cstheme="minorHAnsi"/>
          <w:i/>
          <w:color w:val="000000"/>
          <w:sz w:val="18"/>
          <w:szCs w:val="18"/>
        </w:rPr>
        <w:t>κατ.Λαυρίου</w:t>
      </w:r>
      <w:proofErr w:type="spellEnd"/>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-2.000,00</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226</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10-6261.002</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Συντήρηση και επισκευή Δημοτικού καταστήματος Κερατέας</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-2.000,00</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227</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10-6611.</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 xml:space="preserve">Προμήθεια βιβλίων </w:t>
      </w:r>
      <w:proofErr w:type="spellStart"/>
      <w:r w:rsidRPr="001E47AC">
        <w:rPr>
          <w:rFonts w:asciiTheme="minorHAnsi" w:hAnsiTheme="minorHAnsi" w:cstheme="minorHAnsi"/>
          <w:i/>
          <w:color w:val="000000"/>
          <w:sz w:val="18"/>
          <w:szCs w:val="18"/>
        </w:rPr>
        <w:t>κλπ</w:t>
      </w:r>
      <w:proofErr w:type="spellEnd"/>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-1.000,00</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228</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10-6612.</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Προμήθεια γραφικής ύλης και λοιπά υλικά γραφείων</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-2.000,00</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229</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10-6615.002</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Εκτυπώσεις-Απομαγνητοφώνηση πρακτικών</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-12.000,00</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230</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15-6117.005</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 xml:space="preserve">Αμοιβή </w:t>
      </w:r>
      <w:proofErr w:type="spellStart"/>
      <w:r w:rsidRPr="001E47AC">
        <w:rPr>
          <w:rFonts w:asciiTheme="minorHAnsi" w:hAnsiTheme="minorHAnsi" w:cstheme="minorHAnsi"/>
          <w:i/>
          <w:color w:val="000000"/>
          <w:sz w:val="18"/>
          <w:szCs w:val="18"/>
        </w:rPr>
        <w:t>ελευθ.επαγγελματία</w:t>
      </w:r>
      <w:proofErr w:type="spellEnd"/>
      <w:r w:rsidRPr="001E47AC">
        <w:rPr>
          <w:rFonts w:asciiTheme="minorHAnsi" w:hAnsiTheme="minorHAnsi" w:cstheme="minorHAnsi"/>
          <w:i/>
          <w:color w:val="000000"/>
          <w:sz w:val="18"/>
          <w:szCs w:val="18"/>
        </w:rPr>
        <w:t>-Εκπαιδευτή σκύλων-</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-4.960,00</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231</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15-6162.001</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Κάλυψη δαπάνης μεταφοράς μαθητών</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-419,63</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i/>
          <w:color w:val="000000"/>
          <w:sz w:val="18"/>
          <w:szCs w:val="18"/>
        </w:rPr>
      </w:pPr>
      <w:r w:rsidRPr="001E47AC">
        <w:rPr>
          <w:rFonts w:asciiTheme="minorHAnsi" w:hAnsiTheme="minorHAnsi" w:cstheme="minorHAnsi"/>
          <w:i/>
          <w:sz w:val="18"/>
          <w:szCs w:val="18"/>
        </w:rPr>
        <w:lastRenderedPageBreak/>
        <w:tab/>
      </w:r>
      <w:r w:rsidRPr="001E47AC">
        <w:rPr>
          <w:rFonts w:asciiTheme="minorHAnsi" w:hAnsiTheme="minorHAnsi" w:cstheme="minorHAnsi"/>
          <w:i/>
          <w:color w:val="000000"/>
          <w:sz w:val="18"/>
          <w:szCs w:val="18"/>
        </w:rPr>
        <w:t>232</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15-6615.004</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 xml:space="preserve">Επετειακή έκδοση για τη </w:t>
      </w:r>
      <w:proofErr w:type="spellStart"/>
      <w:r w:rsidRPr="001E47AC">
        <w:rPr>
          <w:rFonts w:asciiTheme="minorHAnsi" w:hAnsiTheme="minorHAnsi" w:cstheme="minorHAnsi"/>
          <w:i/>
          <w:color w:val="000000"/>
          <w:sz w:val="18"/>
          <w:szCs w:val="18"/>
        </w:rPr>
        <w:t>συμβ.της</w:t>
      </w:r>
      <w:proofErr w:type="spellEnd"/>
      <w:r w:rsidRPr="001E47AC">
        <w:rPr>
          <w:rFonts w:asciiTheme="minorHAnsi" w:hAnsiTheme="minorHAnsi" w:cstheme="minorHAnsi"/>
          <w:i/>
          <w:color w:val="000000"/>
          <w:sz w:val="18"/>
          <w:szCs w:val="18"/>
        </w:rPr>
        <w:t xml:space="preserve"> </w:t>
      </w:r>
      <w:proofErr w:type="spellStart"/>
      <w:r w:rsidRPr="001E47AC">
        <w:rPr>
          <w:rFonts w:asciiTheme="minorHAnsi" w:hAnsiTheme="minorHAnsi" w:cstheme="minorHAnsi"/>
          <w:i/>
          <w:color w:val="000000"/>
          <w:sz w:val="18"/>
          <w:szCs w:val="18"/>
        </w:rPr>
        <w:t>Λαυρεωτ</w:t>
      </w:r>
      <w:proofErr w:type="spellEnd"/>
      <w:r w:rsidRPr="001E47AC">
        <w:rPr>
          <w:rFonts w:asciiTheme="minorHAnsi" w:hAnsiTheme="minorHAnsi" w:cstheme="minorHAnsi"/>
          <w:i/>
          <w:color w:val="000000"/>
          <w:sz w:val="18"/>
          <w:szCs w:val="18"/>
        </w:rPr>
        <w:t xml:space="preserve">. 2500 χρόνια από τη </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-7.460,00</w:t>
      </w:r>
    </w:p>
    <w:p w:rsidR="009F3E5B" w:rsidRPr="001E47AC" w:rsidRDefault="009F3E5B" w:rsidP="009F3E5B">
      <w:pPr>
        <w:widowControl w:val="0"/>
        <w:tabs>
          <w:tab w:val="left" w:pos="8325"/>
        </w:tabs>
        <w:autoSpaceDE w:val="0"/>
        <w:autoSpaceDN w:val="0"/>
        <w:adjustRightInd w:val="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Ναυμαχία της Σαλαμίνας</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6"/>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233</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20-6211.</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 xml:space="preserve">Αντίτιμο ηλεκτρικού ρεύματος για φωτισμό οδών, πλατειών και </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-100.000,00</w:t>
      </w:r>
    </w:p>
    <w:p w:rsidR="009F3E5B" w:rsidRPr="001E47AC" w:rsidRDefault="009F3E5B" w:rsidP="009F3E5B">
      <w:pPr>
        <w:widowControl w:val="0"/>
        <w:tabs>
          <w:tab w:val="left" w:pos="8325"/>
        </w:tabs>
        <w:autoSpaceDE w:val="0"/>
        <w:autoSpaceDN w:val="0"/>
        <w:adjustRightInd w:val="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κοινόχρηστων χώρων και παραγωγικής διαδικασίας</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6"/>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234</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20-6233.001</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Μισθώματα μηχανημάτων</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-5.000,00</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235</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20-6262.007</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Συντήρηση Η/Μ εγκαταστάσεων και εγκαταστάσεων ηλεκτροφωτισμού</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-24.800,00</w:t>
      </w:r>
    </w:p>
    <w:p w:rsidR="009F3E5B" w:rsidRPr="001E47AC" w:rsidRDefault="009F3E5B" w:rsidP="009F3E5B">
      <w:pPr>
        <w:widowControl w:val="0"/>
        <w:tabs>
          <w:tab w:val="left" w:pos="8325"/>
        </w:tabs>
        <w:autoSpaceDE w:val="0"/>
        <w:autoSpaceDN w:val="0"/>
        <w:adjustRightInd w:val="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 xml:space="preserve"> κοινόχρηστων χώρων </w:t>
      </w:r>
      <w:proofErr w:type="spellStart"/>
      <w:r w:rsidRPr="001E47AC">
        <w:rPr>
          <w:rFonts w:asciiTheme="minorHAnsi" w:hAnsiTheme="minorHAnsi" w:cstheme="minorHAnsi"/>
          <w:i/>
          <w:color w:val="000000"/>
          <w:sz w:val="18"/>
          <w:szCs w:val="18"/>
        </w:rPr>
        <w:t>Δ.Ε.Λαυρίου</w:t>
      </w:r>
      <w:proofErr w:type="spellEnd"/>
      <w:r w:rsidRPr="001E47AC">
        <w:rPr>
          <w:rFonts w:asciiTheme="minorHAnsi" w:hAnsiTheme="minorHAnsi" w:cstheme="minorHAnsi"/>
          <w:i/>
          <w:color w:val="000000"/>
          <w:sz w:val="18"/>
          <w:szCs w:val="18"/>
        </w:rPr>
        <w:t>.</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6"/>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236</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20-6262.008</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Συντήρηση Η/Μ εγκαταστάσεων και εγκαταστάσεων ηλεκτροφωτισμού</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-24.800,00</w:t>
      </w:r>
    </w:p>
    <w:p w:rsidR="009F3E5B" w:rsidRPr="001E47AC" w:rsidRDefault="009F3E5B" w:rsidP="009F3E5B">
      <w:pPr>
        <w:widowControl w:val="0"/>
        <w:tabs>
          <w:tab w:val="left" w:pos="8325"/>
        </w:tabs>
        <w:autoSpaceDE w:val="0"/>
        <w:autoSpaceDN w:val="0"/>
        <w:adjustRightInd w:val="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 xml:space="preserve"> κοινόχρηστων χώρων </w:t>
      </w:r>
      <w:proofErr w:type="spellStart"/>
      <w:r w:rsidRPr="001E47AC">
        <w:rPr>
          <w:rFonts w:asciiTheme="minorHAnsi" w:hAnsiTheme="minorHAnsi" w:cstheme="minorHAnsi"/>
          <w:i/>
          <w:color w:val="000000"/>
          <w:sz w:val="18"/>
          <w:szCs w:val="18"/>
        </w:rPr>
        <w:t>Δ.Ε.Κερατέας</w:t>
      </w:r>
      <w:proofErr w:type="spellEnd"/>
      <w:r w:rsidRPr="001E47AC">
        <w:rPr>
          <w:rFonts w:asciiTheme="minorHAnsi" w:hAnsiTheme="minorHAnsi" w:cstheme="minorHAnsi"/>
          <w:i/>
          <w:color w:val="000000"/>
          <w:sz w:val="18"/>
          <w:szCs w:val="18"/>
        </w:rPr>
        <w:t>.</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6"/>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237</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20-6263.001</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Συντήρηση μεταφορικών μέσων</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-65.000,00</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238</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20-6264.001</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Συντήρηση επισκευή λοιπών μηχανημάτων</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-2.000,00</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239</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20-6641.</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Προμήθεια καυσίμων και λιπαντικών για κίνηση μεταφορικών μέσων</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-180.000,00</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81"/>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240</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20-6721.001</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 xml:space="preserve">Εισφορά  Ειδικού </w:t>
      </w:r>
      <w:proofErr w:type="spellStart"/>
      <w:r w:rsidRPr="001E47AC">
        <w:rPr>
          <w:rFonts w:asciiTheme="minorHAnsi" w:hAnsiTheme="minorHAnsi" w:cstheme="minorHAnsi"/>
          <w:i/>
          <w:color w:val="000000"/>
          <w:sz w:val="18"/>
          <w:szCs w:val="18"/>
        </w:rPr>
        <w:t>Διαβαθμικού</w:t>
      </w:r>
      <w:proofErr w:type="spellEnd"/>
      <w:r w:rsidRPr="001E47AC">
        <w:rPr>
          <w:rFonts w:asciiTheme="minorHAnsi" w:hAnsiTheme="minorHAnsi" w:cstheme="minorHAnsi"/>
          <w:i/>
          <w:color w:val="000000"/>
          <w:sz w:val="18"/>
          <w:szCs w:val="18"/>
        </w:rPr>
        <w:t xml:space="preserve"> Συνδέσμου Νόμου Αττικής  για  </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-197.130,49</w:t>
      </w:r>
    </w:p>
    <w:p w:rsidR="009F3E5B" w:rsidRPr="001E47AC" w:rsidRDefault="009F3E5B" w:rsidP="009F3E5B">
      <w:pPr>
        <w:widowControl w:val="0"/>
        <w:tabs>
          <w:tab w:val="left" w:pos="8325"/>
        </w:tabs>
        <w:autoSpaceDE w:val="0"/>
        <w:autoSpaceDN w:val="0"/>
        <w:adjustRightInd w:val="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απορρίμματα</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6"/>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241</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30-6117.017</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Υπηρ.ελέγχου,</w:t>
      </w:r>
      <w:proofErr w:type="spellStart"/>
      <w:r w:rsidRPr="001E47AC">
        <w:rPr>
          <w:rFonts w:asciiTheme="minorHAnsi" w:hAnsiTheme="minorHAnsi" w:cstheme="minorHAnsi"/>
          <w:i/>
          <w:color w:val="000000"/>
          <w:sz w:val="18"/>
          <w:szCs w:val="18"/>
        </w:rPr>
        <w:t>συγκεντρ</w:t>
      </w:r>
      <w:proofErr w:type="spellEnd"/>
      <w:r w:rsidRPr="001E47AC">
        <w:rPr>
          <w:rFonts w:asciiTheme="minorHAnsi" w:hAnsiTheme="minorHAnsi" w:cstheme="minorHAnsi"/>
          <w:i/>
          <w:color w:val="000000"/>
          <w:sz w:val="18"/>
          <w:szCs w:val="18"/>
        </w:rPr>
        <w:t xml:space="preserve">.&amp;καταγραφής </w:t>
      </w:r>
      <w:proofErr w:type="spellStart"/>
      <w:r w:rsidRPr="001E47AC">
        <w:rPr>
          <w:rFonts w:asciiTheme="minorHAnsi" w:hAnsiTheme="minorHAnsi" w:cstheme="minorHAnsi"/>
          <w:i/>
          <w:color w:val="000000"/>
          <w:sz w:val="18"/>
          <w:szCs w:val="18"/>
        </w:rPr>
        <w:t>ακιν.περιουσίας</w:t>
      </w:r>
      <w:proofErr w:type="spellEnd"/>
      <w:r w:rsidRPr="001E47AC">
        <w:rPr>
          <w:rFonts w:asciiTheme="minorHAnsi" w:hAnsiTheme="minorHAnsi" w:cstheme="minorHAnsi"/>
          <w:i/>
          <w:color w:val="000000"/>
          <w:sz w:val="18"/>
          <w:szCs w:val="18"/>
        </w:rPr>
        <w:t xml:space="preserve"> Δήμου </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-20.705,00</w:t>
      </w:r>
    </w:p>
    <w:p w:rsidR="009F3E5B" w:rsidRPr="001E47AC" w:rsidRDefault="009F3E5B" w:rsidP="009F3E5B">
      <w:pPr>
        <w:widowControl w:val="0"/>
        <w:tabs>
          <w:tab w:val="left" w:pos="8325"/>
        </w:tabs>
        <w:autoSpaceDE w:val="0"/>
        <w:autoSpaceDN w:val="0"/>
        <w:adjustRightInd w:val="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Λαυρεωτικής &amp;δημιουργία ηλεκτρονικού αρχείου</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6"/>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242</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30-6262.003</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Συντήρηση -επισκευή παιδικών χαρών Κερατέας</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-2.000,00</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243</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30-6262.008</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 xml:space="preserve">Συντήρηση και διαμόρφωση </w:t>
      </w:r>
      <w:proofErr w:type="spellStart"/>
      <w:r w:rsidRPr="001E47AC">
        <w:rPr>
          <w:rFonts w:asciiTheme="minorHAnsi" w:hAnsiTheme="minorHAnsi" w:cstheme="minorHAnsi"/>
          <w:i/>
          <w:color w:val="000000"/>
          <w:sz w:val="18"/>
          <w:szCs w:val="18"/>
        </w:rPr>
        <w:t>κ.χ</w:t>
      </w:r>
      <w:proofErr w:type="spellEnd"/>
      <w:r w:rsidRPr="001E47AC">
        <w:rPr>
          <w:rFonts w:asciiTheme="minorHAnsi" w:hAnsiTheme="minorHAnsi" w:cstheme="minorHAnsi"/>
          <w:i/>
          <w:color w:val="000000"/>
          <w:sz w:val="18"/>
          <w:szCs w:val="18"/>
        </w:rPr>
        <w:t>. Δ.Ε .Κερατέας</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-5.000,00</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244</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30-6262.018</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 xml:space="preserve">Συντήρηση και διαμόρφωση </w:t>
      </w:r>
      <w:proofErr w:type="spellStart"/>
      <w:r w:rsidRPr="001E47AC">
        <w:rPr>
          <w:rFonts w:asciiTheme="minorHAnsi" w:hAnsiTheme="minorHAnsi" w:cstheme="minorHAnsi"/>
          <w:i/>
          <w:color w:val="000000"/>
          <w:sz w:val="18"/>
          <w:szCs w:val="18"/>
        </w:rPr>
        <w:t>κ.χ.Τ.Κ.Αγ.Κων</w:t>
      </w:r>
      <w:proofErr w:type="spellEnd"/>
      <w:r w:rsidRPr="001E47AC">
        <w:rPr>
          <w:rFonts w:asciiTheme="minorHAnsi" w:hAnsiTheme="minorHAnsi" w:cstheme="minorHAnsi"/>
          <w:i/>
          <w:color w:val="000000"/>
          <w:sz w:val="18"/>
          <w:szCs w:val="18"/>
        </w:rPr>
        <w:t>/νου</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-2.000,00</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245</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30-6414.002</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Μεταφορές εν γένει</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-2.000,00</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246</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30-6662.009</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 xml:space="preserve">Προμήθεια έτοιμου σκυροδέματος </w:t>
      </w:r>
      <w:proofErr w:type="spellStart"/>
      <w:r w:rsidRPr="001E47AC">
        <w:rPr>
          <w:rFonts w:asciiTheme="minorHAnsi" w:hAnsiTheme="minorHAnsi" w:cstheme="minorHAnsi"/>
          <w:i/>
          <w:color w:val="000000"/>
          <w:sz w:val="18"/>
          <w:szCs w:val="18"/>
        </w:rPr>
        <w:t>Δ.Ε.Λαυρίου</w:t>
      </w:r>
      <w:proofErr w:type="spellEnd"/>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-24.800,00</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247</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30-6662.010</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 xml:space="preserve">Προμήθεια έτοιμου σκυροδέματος </w:t>
      </w:r>
      <w:proofErr w:type="spellStart"/>
      <w:r w:rsidRPr="001E47AC">
        <w:rPr>
          <w:rFonts w:asciiTheme="minorHAnsi" w:hAnsiTheme="minorHAnsi" w:cstheme="minorHAnsi"/>
          <w:i/>
          <w:color w:val="000000"/>
          <w:sz w:val="18"/>
          <w:szCs w:val="18"/>
        </w:rPr>
        <w:t>Δ.Ε.Κερατέας</w:t>
      </w:r>
      <w:proofErr w:type="spellEnd"/>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-24.800,00</w:t>
      </w:r>
    </w:p>
    <w:p w:rsidR="009F3E5B" w:rsidRPr="001E47AC" w:rsidRDefault="009F3E5B" w:rsidP="009F3E5B">
      <w:pPr>
        <w:widowControl w:val="0"/>
        <w:tabs>
          <w:tab w:val="center" w:pos="396"/>
          <w:tab w:val="center" w:pos="1435"/>
          <w:tab w:val="center" w:pos="3664"/>
          <w:tab w:val="center" w:pos="6128"/>
          <w:tab w:val="center" w:pos="7678"/>
          <w:tab w:val="center" w:pos="10720"/>
          <w:tab w:val="center" w:pos="13934"/>
        </w:tabs>
        <w:autoSpaceDE w:val="0"/>
        <w:autoSpaceDN w:val="0"/>
        <w:adjustRightInd w:val="0"/>
        <w:rPr>
          <w:rFonts w:asciiTheme="minorHAnsi" w:hAnsiTheme="minorHAnsi" w:cstheme="minorHAnsi"/>
          <w:b/>
          <w:bCs/>
          <w:i/>
          <w:color w:val="000000"/>
          <w:sz w:val="18"/>
          <w:szCs w:val="18"/>
        </w:rPr>
      </w:pPr>
      <w:r w:rsidRPr="001E47AC">
        <w:rPr>
          <w:rFonts w:asciiTheme="minorHAnsi" w:hAnsiTheme="minorHAnsi" w:cstheme="minorHAnsi"/>
          <w:i/>
          <w:sz w:val="18"/>
          <w:szCs w:val="18"/>
        </w:rPr>
        <w:tab/>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05"/>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248</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30-6662.012</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 xml:space="preserve">Προμήθεια ειδικού </w:t>
      </w:r>
      <w:proofErr w:type="spellStart"/>
      <w:r w:rsidRPr="001E47AC">
        <w:rPr>
          <w:rFonts w:asciiTheme="minorHAnsi" w:hAnsiTheme="minorHAnsi" w:cstheme="minorHAnsi"/>
          <w:i/>
          <w:color w:val="000000"/>
          <w:sz w:val="18"/>
          <w:szCs w:val="18"/>
        </w:rPr>
        <w:t>ασφαλτομίγματος</w:t>
      </w:r>
      <w:proofErr w:type="spellEnd"/>
      <w:r w:rsidRPr="001E47AC">
        <w:rPr>
          <w:rFonts w:asciiTheme="minorHAnsi" w:hAnsiTheme="minorHAnsi" w:cstheme="minorHAnsi"/>
          <w:i/>
          <w:color w:val="000000"/>
          <w:sz w:val="18"/>
          <w:szCs w:val="18"/>
        </w:rPr>
        <w:t xml:space="preserve"> επούλωσης λάκκων σε </w:t>
      </w:r>
      <w:proofErr w:type="spellStart"/>
      <w:r w:rsidRPr="001E47AC">
        <w:rPr>
          <w:rFonts w:asciiTheme="minorHAnsi" w:hAnsiTheme="minorHAnsi" w:cstheme="minorHAnsi"/>
          <w:i/>
          <w:color w:val="000000"/>
          <w:sz w:val="18"/>
          <w:szCs w:val="18"/>
        </w:rPr>
        <w:t>σάκκους</w:t>
      </w:r>
      <w:proofErr w:type="spellEnd"/>
      <w:r w:rsidRPr="001E47AC">
        <w:rPr>
          <w:rFonts w:asciiTheme="minorHAnsi" w:hAnsiTheme="minorHAnsi" w:cstheme="minorHAnsi"/>
          <w:i/>
          <w:color w:val="000000"/>
          <w:sz w:val="18"/>
          <w:szCs w:val="18"/>
        </w:rPr>
        <w:t xml:space="preserve"> </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-2.000,00</w:t>
      </w:r>
    </w:p>
    <w:p w:rsidR="009F3E5B" w:rsidRPr="001E47AC" w:rsidRDefault="009F3E5B" w:rsidP="009F3E5B">
      <w:pPr>
        <w:widowControl w:val="0"/>
        <w:tabs>
          <w:tab w:val="left" w:pos="8325"/>
        </w:tabs>
        <w:autoSpaceDE w:val="0"/>
        <w:autoSpaceDN w:val="0"/>
        <w:adjustRightInd w:val="0"/>
        <w:rPr>
          <w:rFonts w:asciiTheme="minorHAnsi" w:hAnsiTheme="minorHAnsi" w:cstheme="minorHAnsi"/>
          <w:i/>
          <w:color w:val="000000"/>
          <w:sz w:val="18"/>
          <w:szCs w:val="18"/>
        </w:rPr>
      </w:pPr>
      <w:r w:rsidRPr="001E47AC">
        <w:rPr>
          <w:rFonts w:asciiTheme="minorHAnsi" w:hAnsiTheme="minorHAnsi" w:cstheme="minorHAnsi"/>
          <w:i/>
          <w:sz w:val="18"/>
          <w:szCs w:val="18"/>
        </w:rPr>
        <w:tab/>
      </w:r>
      <w:proofErr w:type="spellStart"/>
      <w:r w:rsidRPr="001E47AC">
        <w:rPr>
          <w:rFonts w:asciiTheme="minorHAnsi" w:hAnsiTheme="minorHAnsi" w:cstheme="minorHAnsi"/>
          <w:i/>
          <w:color w:val="000000"/>
          <w:sz w:val="18"/>
          <w:szCs w:val="18"/>
        </w:rPr>
        <w:t>Δ.Ε.Λαυρίου</w:t>
      </w:r>
      <w:proofErr w:type="spellEnd"/>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6"/>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249</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30-6662.013</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 xml:space="preserve">Προμήθεια ειδικού </w:t>
      </w:r>
      <w:proofErr w:type="spellStart"/>
      <w:r w:rsidRPr="001E47AC">
        <w:rPr>
          <w:rFonts w:asciiTheme="minorHAnsi" w:hAnsiTheme="minorHAnsi" w:cstheme="minorHAnsi"/>
          <w:i/>
          <w:color w:val="000000"/>
          <w:sz w:val="18"/>
          <w:szCs w:val="18"/>
        </w:rPr>
        <w:t>ασφαλτομίγματος</w:t>
      </w:r>
      <w:proofErr w:type="spellEnd"/>
      <w:r w:rsidRPr="001E47AC">
        <w:rPr>
          <w:rFonts w:asciiTheme="minorHAnsi" w:hAnsiTheme="minorHAnsi" w:cstheme="minorHAnsi"/>
          <w:i/>
          <w:color w:val="000000"/>
          <w:sz w:val="18"/>
          <w:szCs w:val="18"/>
        </w:rPr>
        <w:t xml:space="preserve"> επούλωσης λάκκων σε </w:t>
      </w:r>
      <w:proofErr w:type="spellStart"/>
      <w:r w:rsidRPr="001E47AC">
        <w:rPr>
          <w:rFonts w:asciiTheme="minorHAnsi" w:hAnsiTheme="minorHAnsi" w:cstheme="minorHAnsi"/>
          <w:i/>
          <w:color w:val="000000"/>
          <w:sz w:val="18"/>
          <w:szCs w:val="18"/>
        </w:rPr>
        <w:t>σάκκους</w:t>
      </w:r>
      <w:proofErr w:type="spellEnd"/>
      <w:r w:rsidRPr="001E47AC">
        <w:rPr>
          <w:rFonts w:asciiTheme="minorHAnsi" w:hAnsiTheme="minorHAnsi" w:cstheme="minorHAnsi"/>
          <w:i/>
          <w:color w:val="000000"/>
          <w:sz w:val="18"/>
          <w:szCs w:val="18"/>
        </w:rPr>
        <w:t xml:space="preserve"> </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-2.000,00</w:t>
      </w:r>
    </w:p>
    <w:p w:rsidR="009F3E5B" w:rsidRPr="001E47AC" w:rsidRDefault="009F3E5B" w:rsidP="009F3E5B">
      <w:pPr>
        <w:widowControl w:val="0"/>
        <w:tabs>
          <w:tab w:val="left" w:pos="8325"/>
        </w:tabs>
        <w:autoSpaceDE w:val="0"/>
        <w:autoSpaceDN w:val="0"/>
        <w:adjustRightInd w:val="0"/>
        <w:rPr>
          <w:rFonts w:asciiTheme="minorHAnsi" w:hAnsiTheme="minorHAnsi" w:cstheme="minorHAnsi"/>
          <w:i/>
          <w:color w:val="000000"/>
          <w:sz w:val="18"/>
          <w:szCs w:val="18"/>
        </w:rPr>
      </w:pPr>
      <w:r w:rsidRPr="001E47AC">
        <w:rPr>
          <w:rFonts w:asciiTheme="minorHAnsi" w:hAnsiTheme="minorHAnsi" w:cstheme="minorHAnsi"/>
          <w:i/>
          <w:sz w:val="18"/>
          <w:szCs w:val="18"/>
        </w:rPr>
        <w:tab/>
      </w:r>
      <w:proofErr w:type="spellStart"/>
      <w:r w:rsidRPr="001E47AC">
        <w:rPr>
          <w:rFonts w:asciiTheme="minorHAnsi" w:hAnsiTheme="minorHAnsi" w:cstheme="minorHAnsi"/>
          <w:i/>
          <w:color w:val="000000"/>
          <w:sz w:val="18"/>
          <w:szCs w:val="18"/>
        </w:rPr>
        <w:t>Δ.Ε.Κερατέας</w:t>
      </w:r>
      <w:proofErr w:type="spellEnd"/>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6"/>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250</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30-6662.014</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 xml:space="preserve">Προμήθεια ειδικού </w:t>
      </w:r>
      <w:proofErr w:type="spellStart"/>
      <w:r w:rsidRPr="001E47AC">
        <w:rPr>
          <w:rFonts w:asciiTheme="minorHAnsi" w:hAnsiTheme="minorHAnsi" w:cstheme="minorHAnsi"/>
          <w:i/>
          <w:color w:val="000000"/>
          <w:sz w:val="18"/>
          <w:szCs w:val="18"/>
        </w:rPr>
        <w:t>ασφαλτομίγματος</w:t>
      </w:r>
      <w:proofErr w:type="spellEnd"/>
      <w:r w:rsidRPr="001E47AC">
        <w:rPr>
          <w:rFonts w:asciiTheme="minorHAnsi" w:hAnsiTheme="minorHAnsi" w:cstheme="minorHAnsi"/>
          <w:i/>
          <w:color w:val="000000"/>
          <w:sz w:val="18"/>
          <w:szCs w:val="18"/>
        </w:rPr>
        <w:t xml:space="preserve"> επούλωσης λάκκων σε </w:t>
      </w:r>
      <w:proofErr w:type="spellStart"/>
      <w:r w:rsidRPr="001E47AC">
        <w:rPr>
          <w:rFonts w:asciiTheme="minorHAnsi" w:hAnsiTheme="minorHAnsi" w:cstheme="minorHAnsi"/>
          <w:i/>
          <w:color w:val="000000"/>
          <w:sz w:val="18"/>
          <w:szCs w:val="18"/>
        </w:rPr>
        <w:t>σάκκους</w:t>
      </w:r>
      <w:proofErr w:type="spellEnd"/>
      <w:r w:rsidRPr="001E47AC">
        <w:rPr>
          <w:rFonts w:asciiTheme="minorHAnsi" w:hAnsiTheme="minorHAnsi" w:cstheme="minorHAnsi"/>
          <w:i/>
          <w:color w:val="000000"/>
          <w:sz w:val="18"/>
          <w:szCs w:val="18"/>
        </w:rPr>
        <w:t xml:space="preserve"> </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-2.000,00</w:t>
      </w:r>
    </w:p>
    <w:p w:rsidR="009F3E5B" w:rsidRPr="001E47AC" w:rsidRDefault="009F3E5B" w:rsidP="009F3E5B">
      <w:pPr>
        <w:widowControl w:val="0"/>
        <w:tabs>
          <w:tab w:val="left" w:pos="8325"/>
        </w:tabs>
        <w:autoSpaceDE w:val="0"/>
        <w:autoSpaceDN w:val="0"/>
        <w:adjustRightInd w:val="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 xml:space="preserve">Τ.Κ. </w:t>
      </w:r>
      <w:proofErr w:type="spellStart"/>
      <w:r w:rsidRPr="001E47AC">
        <w:rPr>
          <w:rFonts w:asciiTheme="minorHAnsi" w:hAnsiTheme="minorHAnsi" w:cstheme="minorHAnsi"/>
          <w:i/>
          <w:color w:val="000000"/>
          <w:sz w:val="18"/>
          <w:szCs w:val="18"/>
        </w:rPr>
        <w:t>Αγ.Κων</w:t>
      </w:r>
      <w:proofErr w:type="spellEnd"/>
      <w:r w:rsidRPr="001E47AC">
        <w:rPr>
          <w:rFonts w:asciiTheme="minorHAnsi" w:hAnsiTheme="minorHAnsi" w:cstheme="minorHAnsi"/>
          <w:i/>
          <w:color w:val="000000"/>
          <w:sz w:val="18"/>
          <w:szCs w:val="18"/>
        </w:rPr>
        <w:t>/νου.</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6"/>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251</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35-6262.021</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 xml:space="preserve">Συντήρηση χλοοτάπητα </w:t>
      </w:r>
      <w:proofErr w:type="spellStart"/>
      <w:r w:rsidRPr="001E47AC">
        <w:rPr>
          <w:rFonts w:asciiTheme="minorHAnsi" w:hAnsiTheme="minorHAnsi" w:cstheme="minorHAnsi"/>
          <w:i/>
          <w:color w:val="000000"/>
          <w:sz w:val="18"/>
          <w:szCs w:val="18"/>
        </w:rPr>
        <w:t>Δ.Σταδίου</w:t>
      </w:r>
      <w:proofErr w:type="spellEnd"/>
      <w:r w:rsidRPr="001E47AC">
        <w:rPr>
          <w:rFonts w:asciiTheme="minorHAnsi" w:hAnsiTheme="minorHAnsi" w:cstheme="minorHAnsi"/>
          <w:i/>
          <w:color w:val="000000"/>
          <w:sz w:val="18"/>
          <w:szCs w:val="18"/>
        </w:rPr>
        <w:t xml:space="preserve"> Κερατέας;</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-12.400,00</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i/>
          <w:color w:val="000000"/>
          <w:sz w:val="18"/>
          <w:szCs w:val="18"/>
        </w:rPr>
      </w:pPr>
      <w:r w:rsidRPr="001E47AC">
        <w:rPr>
          <w:rFonts w:asciiTheme="minorHAnsi" w:hAnsiTheme="minorHAnsi" w:cstheme="minorHAnsi"/>
          <w:i/>
          <w:sz w:val="18"/>
          <w:szCs w:val="18"/>
        </w:rPr>
        <w:lastRenderedPageBreak/>
        <w:tab/>
      </w:r>
      <w:r w:rsidRPr="001E47AC">
        <w:rPr>
          <w:rFonts w:asciiTheme="minorHAnsi" w:hAnsiTheme="minorHAnsi" w:cstheme="minorHAnsi"/>
          <w:i/>
          <w:color w:val="000000"/>
          <w:sz w:val="18"/>
          <w:szCs w:val="18"/>
        </w:rPr>
        <w:t>252</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45-6261.001</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Συντήρηση-</w:t>
      </w:r>
      <w:proofErr w:type="spellStart"/>
      <w:r w:rsidRPr="001E47AC">
        <w:rPr>
          <w:rFonts w:asciiTheme="minorHAnsi" w:hAnsiTheme="minorHAnsi" w:cstheme="minorHAnsi"/>
          <w:i/>
          <w:color w:val="000000"/>
          <w:sz w:val="18"/>
          <w:szCs w:val="18"/>
        </w:rPr>
        <w:t>επισκ</w:t>
      </w:r>
      <w:proofErr w:type="spellEnd"/>
      <w:r w:rsidRPr="001E47AC">
        <w:rPr>
          <w:rFonts w:asciiTheme="minorHAnsi" w:hAnsiTheme="minorHAnsi" w:cstheme="minorHAnsi"/>
          <w:i/>
          <w:color w:val="000000"/>
          <w:sz w:val="18"/>
          <w:szCs w:val="18"/>
        </w:rPr>
        <w:t xml:space="preserve">. δημοτικών νεκροταφείων Λαυρίου </w:t>
      </w:r>
      <w:proofErr w:type="spellStart"/>
      <w:r w:rsidRPr="001E47AC">
        <w:rPr>
          <w:rFonts w:asciiTheme="minorHAnsi" w:hAnsiTheme="minorHAnsi" w:cstheme="minorHAnsi"/>
          <w:i/>
          <w:color w:val="000000"/>
          <w:sz w:val="18"/>
          <w:szCs w:val="18"/>
        </w:rPr>
        <w:t>Λεγραινών</w:t>
      </w:r>
      <w:proofErr w:type="spellEnd"/>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-7.000,00</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253</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64-6117.002</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 xml:space="preserve">Συμβουλευτικές υπηρεσίες για την υλοποίηση της πράξης Ανοιχτό </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-6.200,00</w:t>
      </w:r>
    </w:p>
    <w:p w:rsidR="009F3E5B" w:rsidRPr="001E47AC" w:rsidRDefault="009F3E5B" w:rsidP="009F3E5B">
      <w:pPr>
        <w:widowControl w:val="0"/>
        <w:tabs>
          <w:tab w:val="left" w:pos="8325"/>
        </w:tabs>
        <w:autoSpaceDE w:val="0"/>
        <w:autoSpaceDN w:val="0"/>
        <w:adjustRightInd w:val="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κέντρο εμπορίου</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6"/>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254</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70-6263.</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Συντήρηση και επισκευή μεταφορικών μέσων</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-5.000,00</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255</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70-6414.002</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Μεταφορά νερού για κατάσβεση πυρκαγιών-αναδάσωση</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-3.000,00</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256</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10-7133.</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 xml:space="preserve">Έπιπλα </w:t>
      </w:r>
      <w:proofErr w:type="spellStart"/>
      <w:r w:rsidRPr="001E47AC">
        <w:rPr>
          <w:rFonts w:asciiTheme="minorHAnsi" w:hAnsiTheme="minorHAnsi" w:cstheme="minorHAnsi"/>
          <w:i/>
          <w:color w:val="000000"/>
          <w:sz w:val="18"/>
          <w:szCs w:val="18"/>
        </w:rPr>
        <w:t>σκέυη</w:t>
      </w:r>
      <w:proofErr w:type="spellEnd"/>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-4.000,00</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257</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10-7135.</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Λοιπός εξοπλισμός</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-2.000,00</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258</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15-7134.003</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 xml:space="preserve">Προμήθεια και εγκατάσταση εξοπλισμού δικτύου ασύρματης </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-15.000,00</w:t>
      </w:r>
    </w:p>
    <w:p w:rsidR="009F3E5B" w:rsidRPr="001E47AC" w:rsidRDefault="009F3E5B" w:rsidP="009F3E5B">
      <w:pPr>
        <w:widowControl w:val="0"/>
        <w:tabs>
          <w:tab w:val="left" w:pos="8325"/>
        </w:tabs>
        <w:autoSpaceDE w:val="0"/>
        <w:autoSpaceDN w:val="0"/>
        <w:adjustRightInd w:val="0"/>
        <w:rPr>
          <w:rFonts w:asciiTheme="minorHAnsi" w:hAnsiTheme="minorHAnsi" w:cstheme="minorHAnsi"/>
          <w:i/>
          <w:color w:val="000000"/>
          <w:sz w:val="18"/>
          <w:szCs w:val="18"/>
        </w:rPr>
      </w:pPr>
      <w:r w:rsidRPr="001E47AC">
        <w:rPr>
          <w:rFonts w:asciiTheme="minorHAnsi" w:hAnsiTheme="minorHAnsi" w:cstheme="minorHAnsi"/>
          <w:i/>
          <w:sz w:val="18"/>
          <w:szCs w:val="18"/>
        </w:rPr>
        <w:tab/>
      </w:r>
      <w:proofErr w:type="spellStart"/>
      <w:r w:rsidRPr="001E47AC">
        <w:rPr>
          <w:rFonts w:asciiTheme="minorHAnsi" w:hAnsiTheme="minorHAnsi" w:cstheme="minorHAnsi"/>
          <w:i/>
          <w:color w:val="000000"/>
          <w:sz w:val="18"/>
          <w:szCs w:val="18"/>
        </w:rPr>
        <w:t>ευρυζωνικής</w:t>
      </w:r>
      <w:proofErr w:type="spellEnd"/>
      <w:r w:rsidRPr="001E47AC">
        <w:rPr>
          <w:rFonts w:asciiTheme="minorHAnsi" w:hAnsiTheme="minorHAnsi" w:cstheme="minorHAnsi"/>
          <w:i/>
          <w:color w:val="000000"/>
          <w:sz w:val="18"/>
          <w:szCs w:val="18"/>
        </w:rPr>
        <w:t xml:space="preserve"> πρόσβασης WiFi4EU</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6"/>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259</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20-7135.001</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Λοιπός εξοπλισμός-ελαστικά-Λαυρίου</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-4.099,88</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260</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20-7135.016</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 xml:space="preserve">Προμήθεια κάδων </w:t>
      </w:r>
      <w:proofErr w:type="spellStart"/>
      <w:r w:rsidRPr="001E47AC">
        <w:rPr>
          <w:rFonts w:asciiTheme="minorHAnsi" w:hAnsiTheme="minorHAnsi" w:cstheme="minorHAnsi"/>
          <w:i/>
          <w:color w:val="000000"/>
          <w:sz w:val="18"/>
          <w:szCs w:val="18"/>
        </w:rPr>
        <w:t>προγρ.LIFE</w:t>
      </w:r>
      <w:proofErr w:type="spellEnd"/>
      <w:r w:rsidRPr="001E47AC">
        <w:rPr>
          <w:rFonts w:asciiTheme="minorHAnsi" w:hAnsiTheme="minorHAnsi" w:cstheme="minorHAnsi"/>
          <w:i/>
          <w:color w:val="000000"/>
          <w:sz w:val="18"/>
          <w:szCs w:val="18"/>
        </w:rPr>
        <w:t xml:space="preserve"> για Δ.Ε Λαυρίου</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-12.400,00</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261</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20-7135.017</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Λοιπός εξοπλισμός -ελαστικά-</w:t>
      </w:r>
      <w:proofErr w:type="spellStart"/>
      <w:r w:rsidRPr="001E47AC">
        <w:rPr>
          <w:rFonts w:asciiTheme="minorHAnsi" w:hAnsiTheme="minorHAnsi" w:cstheme="minorHAnsi"/>
          <w:i/>
          <w:color w:val="000000"/>
          <w:sz w:val="18"/>
          <w:szCs w:val="18"/>
        </w:rPr>
        <w:t>Κοιν.Αγίου</w:t>
      </w:r>
      <w:proofErr w:type="spellEnd"/>
      <w:r w:rsidRPr="001E47AC">
        <w:rPr>
          <w:rFonts w:asciiTheme="minorHAnsi" w:hAnsiTheme="minorHAnsi" w:cstheme="minorHAnsi"/>
          <w:i/>
          <w:color w:val="000000"/>
          <w:sz w:val="18"/>
          <w:szCs w:val="18"/>
        </w:rPr>
        <w:t xml:space="preserve"> Κωνσταντίνου</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-5.000,00</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262</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20-7321.002</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 xml:space="preserve">Φωταγώγηση δημοτικών κτιρίων - Επέκταση Δικτύου </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-12.400,00</w:t>
      </w:r>
    </w:p>
    <w:p w:rsidR="009F3E5B" w:rsidRPr="001E47AC" w:rsidRDefault="009F3E5B" w:rsidP="009F3E5B">
      <w:pPr>
        <w:widowControl w:val="0"/>
        <w:tabs>
          <w:tab w:val="left" w:pos="8325"/>
        </w:tabs>
        <w:autoSpaceDE w:val="0"/>
        <w:autoSpaceDN w:val="0"/>
        <w:adjustRightInd w:val="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 xml:space="preserve">ηλεκτροφωτισμού </w:t>
      </w:r>
      <w:proofErr w:type="spellStart"/>
      <w:r w:rsidRPr="001E47AC">
        <w:rPr>
          <w:rFonts w:asciiTheme="minorHAnsi" w:hAnsiTheme="minorHAnsi" w:cstheme="minorHAnsi"/>
          <w:i/>
          <w:color w:val="000000"/>
          <w:sz w:val="18"/>
          <w:szCs w:val="18"/>
        </w:rPr>
        <w:t>Δ.Ε.Κερατέας</w:t>
      </w:r>
      <w:proofErr w:type="spellEnd"/>
      <w:r w:rsidRPr="001E47AC">
        <w:rPr>
          <w:rFonts w:asciiTheme="minorHAnsi" w:hAnsiTheme="minorHAnsi" w:cstheme="minorHAnsi"/>
          <w:i/>
          <w:color w:val="000000"/>
          <w:sz w:val="18"/>
          <w:szCs w:val="18"/>
        </w:rPr>
        <w:t>.</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6"/>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263</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25-7135.006</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 xml:space="preserve">Προμήθεια υλικών άρδευσης για </w:t>
      </w:r>
      <w:proofErr w:type="spellStart"/>
      <w:r w:rsidRPr="001E47AC">
        <w:rPr>
          <w:rFonts w:asciiTheme="minorHAnsi" w:hAnsiTheme="minorHAnsi" w:cstheme="minorHAnsi"/>
          <w:i/>
          <w:color w:val="000000"/>
          <w:sz w:val="18"/>
          <w:szCs w:val="18"/>
        </w:rPr>
        <w:t>κ.χ</w:t>
      </w:r>
      <w:proofErr w:type="spellEnd"/>
      <w:r w:rsidRPr="001E47AC">
        <w:rPr>
          <w:rFonts w:asciiTheme="minorHAnsi" w:hAnsiTheme="minorHAnsi" w:cstheme="minorHAnsi"/>
          <w:i/>
          <w:color w:val="000000"/>
          <w:sz w:val="18"/>
          <w:szCs w:val="18"/>
        </w:rPr>
        <w:t>. Κερατέας</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-2.000,00</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264</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25-7135.007</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 xml:space="preserve">Προμήθεια υλικών άρδευσης για </w:t>
      </w:r>
      <w:proofErr w:type="spellStart"/>
      <w:r w:rsidRPr="001E47AC">
        <w:rPr>
          <w:rFonts w:asciiTheme="minorHAnsi" w:hAnsiTheme="minorHAnsi" w:cstheme="minorHAnsi"/>
          <w:i/>
          <w:color w:val="000000"/>
          <w:sz w:val="18"/>
          <w:szCs w:val="18"/>
        </w:rPr>
        <w:t>κ.χ</w:t>
      </w:r>
      <w:proofErr w:type="spellEnd"/>
      <w:r w:rsidRPr="001E47AC">
        <w:rPr>
          <w:rFonts w:asciiTheme="minorHAnsi" w:hAnsiTheme="minorHAnsi" w:cstheme="minorHAnsi"/>
          <w:i/>
          <w:color w:val="000000"/>
          <w:sz w:val="18"/>
          <w:szCs w:val="18"/>
        </w:rPr>
        <w:t>. Λαυρίου</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-2.000,00</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265</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30-7135.013</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 xml:space="preserve">Προμήθεια αστικού </w:t>
      </w:r>
      <w:proofErr w:type="spellStart"/>
      <w:r w:rsidRPr="001E47AC">
        <w:rPr>
          <w:rFonts w:asciiTheme="minorHAnsi" w:hAnsiTheme="minorHAnsi" w:cstheme="minorHAnsi"/>
          <w:i/>
          <w:color w:val="000000"/>
          <w:sz w:val="18"/>
          <w:szCs w:val="18"/>
        </w:rPr>
        <w:t>εξοπλ</w:t>
      </w:r>
      <w:proofErr w:type="spellEnd"/>
      <w:r w:rsidRPr="001E47AC">
        <w:rPr>
          <w:rFonts w:asciiTheme="minorHAnsi" w:hAnsiTheme="minorHAnsi" w:cstheme="minorHAnsi"/>
          <w:i/>
          <w:color w:val="000000"/>
          <w:sz w:val="18"/>
          <w:szCs w:val="18"/>
        </w:rPr>
        <w:t>,.</w:t>
      </w:r>
      <w:proofErr w:type="spellStart"/>
      <w:r w:rsidRPr="001E47AC">
        <w:rPr>
          <w:rFonts w:asciiTheme="minorHAnsi" w:hAnsiTheme="minorHAnsi" w:cstheme="minorHAnsi"/>
          <w:i/>
          <w:color w:val="000000"/>
          <w:sz w:val="18"/>
          <w:szCs w:val="18"/>
        </w:rPr>
        <w:t>πινακ.κλπ</w:t>
      </w:r>
      <w:proofErr w:type="spellEnd"/>
      <w:r w:rsidRPr="001E47AC">
        <w:rPr>
          <w:rFonts w:asciiTheme="minorHAnsi" w:hAnsiTheme="minorHAnsi" w:cstheme="minorHAnsi"/>
          <w:i/>
          <w:color w:val="000000"/>
          <w:sz w:val="18"/>
          <w:szCs w:val="18"/>
        </w:rPr>
        <w:t xml:space="preserve"> </w:t>
      </w:r>
      <w:proofErr w:type="spellStart"/>
      <w:r w:rsidRPr="001E47AC">
        <w:rPr>
          <w:rFonts w:asciiTheme="minorHAnsi" w:hAnsiTheme="minorHAnsi" w:cstheme="minorHAnsi"/>
          <w:i/>
          <w:color w:val="000000"/>
          <w:sz w:val="18"/>
          <w:szCs w:val="18"/>
        </w:rPr>
        <w:t>Δ.Ε.Κερατέας</w:t>
      </w:r>
      <w:proofErr w:type="spellEnd"/>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-47.000,00</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266</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30-7135.026</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 xml:space="preserve">Προμήθεια εξοπλισμού για τη βελτίωση των υπηρεσιών προς τους </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-24.800,00</w:t>
      </w:r>
    </w:p>
    <w:p w:rsidR="009F3E5B" w:rsidRPr="001E47AC" w:rsidRDefault="009F3E5B" w:rsidP="009F3E5B">
      <w:pPr>
        <w:widowControl w:val="0"/>
        <w:tabs>
          <w:tab w:val="left" w:pos="8325"/>
        </w:tabs>
        <w:autoSpaceDE w:val="0"/>
        <w:autoSpaceDN w:val="0"/>
        <w:adjustRightInd w:val="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πολίτες/επισκέπτες στο πλαίσιο ανάπτυξης της έξυπνης πόλης</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6"/>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267</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30-7311.021</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Ανέγερση Πολιτιστικού Κέντρου Ποντίων</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-291.978,67</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268</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30-7413.076</w:t>
      </w:r>
      <w:r w:rsidRPr="001E47AC">
        <w:rPr>
          <w:rFonts w:asciiTheme="minorHAnsi" w:hAnsiTheme="minorHAnsi" w:cstheme="minorHAnsi"/>
          <w:i/>
          <w:sz w:val="18"/>
          <w:szCs w:val="18"/>
        </w:rPr>
        <w:tab/>
      </w:r>
      <w:proofErr w:type="spellStart"/>
      <w:r w:rsidRPr="001E47AC">
        <w:rPr>
          <w:rFonts w:asciiTheme="minorHAnsi" w:hAnsiTheme="minorHAnsi" w:cstheme="minorHAnsi"/>
          <w:i/>
          <w:color w:val="000000"/>
          <w:sz w:val="18"/>
          <w:szCs w:val="18"/>
        </w:rPr>
        <w:t>Πολεοδομ.μελέτη</w:t>
      </w:r>
      <w:proofErr w:type="spellEnd"/>
      <w:r w:rsidRPr="001E47AC">
        <w:rPr>
          <w:rFonts w:asciiTheme="minorHAnsi" w:hAnsiTheme="minorHAnsi" w:cstheme="minorHAnsi"/>
          <w:i/>
          <w:color w:val="000000"/>
          <w:sz w:val="18"/>
          <w:szCs w:val="18"/>
        </w:rPr>
        <w:t xml:space="preserve"> </w:t>
      </w:r>
      <w:proofErr w:type="spellStart"/>
      <w:r w:rsidRPr="001E47AC">
        <w:rPr>
          <w:rFonts w:asciiTheme="minorHAnsi" w:hAnsiTheme="minorHAnsi" w:cstheme="minorHAnsi"/>
          <w:i/>
          <w:color w:val="000000"/>
          <w:sz w:val="18"/>
          <w:szCs w:val="18"/>
        </w:rPr>
        <w:t>επεκτ.αναθ.σχεδίου</w:t>
      </w:r>
      <w:proofErr w:type="spellEnd"/>
      <w:r w:rsidRPr="001E47AC">
        <w:rPr>
          <w:rFonts w:asciiTheme="minorHAnsi" w:hAnsiTheme="minorHAnsi" w:cstheme="minorHAnsi"/>
          <w:i/>
          <w:color w:val="000000"/>
          <w:sz w:val="18"/>
          <w:szCs w:val="18"/>
        </w:rPr>
        <w:t xml:space="preserve"> στην </w:t>
      </w:r>
      <w:proofErr w:type="spellStart"/>
      <w:r w:rsidRPr="001E47AC">
        <w:rPr>
          <w:rFonts w:asciiTheme="minorHAnsi" w:hAnsiTheme="minorHAnsi" w:cstheme="minorHAnsi"/>
          <w:i/>
          <w:color w:val="000000"/>
          <w:sz w:val="18"/>
          <w:szCs w:val="18"/>
        </w:rPr>
        <w:t>Ανω</w:t>
      </w:r>
      <w:proofErr w:type="spellEnd"/>
      <w:r w:rsidRPr="001E47AC">
        <w:rPr>
          <w:rFonts w:asciiTheme="minorHAnsi" w:hAnsiTheme="minorHAnsi" w:cstheme="minorHAnsi"/>
          <w:i/>
          <w:color w:val="000000"/>
          <w:sz w:val="18"/>
          <w:szCs w:val="18"/>
        </w:rPr>
        <w:t xml:space="preserve"> όρια Λαυρίου</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-27.000,00</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269</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60-7131.001</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 xml:space="preserve">Προμήθεια μηχανημάτων &amp; λοιπού εξοπλισμού για στέγαση δομών </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-7.780,00</w:t>
      </w:r>
    </w:p>
    <w:p w:rsidR="009F3E5B" w:rsidRPr="001E47AC" w:rsidRDefault="009F3E5B" w:rsidP="009F3E5B">
      <w:pPr>
        <w:widowControl w:val="0"/>
        <w:tabs>
          <w:tab w:val="left" w:pos="8325"/>
        </w:tabs>
        <w:autoSpaceDE w:val="0"/>
        <w:autoSpaceDN w:val="0"/>
        <w:adjustRightInd w:val="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 xml:space="preserve">υγείας </w:t>
      </w:r>
      <w:proofErr w:type="spellStart"/>
      <w:r w:rsidRPr="001E47AC">
        <w:rPr>
          <w:rFonts w:asciiTheme="minorHAnsi" w:hAnsiTheme="minorHAnsi" w:cstheme="minorHAnsi"/>
          <w:i/>
          <w:color w:val="000000"/>
          <w:sz w:val="18"/>
          <w:szCs w:val="18"/>
        </w:rPr>
        <w:t>Δ.Λαυρεωτικής</w:t>
      </w:r>
      <w:proofErr w:type="spellEnd"/>
      <w:r w:rsidRPr="001E47AC">
        <w:rPr>
          <w:rFonts w:asciiTheme="minorHAnsi" w:hAnsiTheme="minorHAnsi" w:cstheme="minorHAnsi"/>
          <w:i/>
          <w:color w:val="000000"/>
          <w:sz w:val="18"/>
          <w:szCs w:val="18"/>
        </w:rPr>
        <w:t xml:space="preserve"> (ΚΕΠ ΥΓΕΙΑΣ </w:t>
      </w:r>
      <w:proofErr w:type="spellStart"/>
      <w:r w:rsidRPr="001E47AC">
        <w:rPr>
          <w:rFonts w:asciiTheme="minorHAnsi" w:hAnsiTheme="minorHAnsi" w:cstheme="minorHAnsi"/>
          <w:i/>
          <w:color w:val="000000"/>
          <w:sz w:val="18"/>
          <w:szCs w:val="18"/>
        </w:rPr>
        <w:t>κ.λ.π</w:t>
      </w:r>
      <w:proofErr w:type="spellEnd"/>
      <w:r w:rsidRPr="001E47AC">
        <w:rPr>
          <w:rFonts w:asciiTheme="minorHAnsi" w:hAnsiTheme="minorHAnsi" w:cstheme="minorHAnsi"/>
          <w:i/>
          <w:color w:val="000000"/>
          <w:sz w:val="18"/>
          <w:szCs w:val="18"/>
        </w:rPr>
        <w:t>.)</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6"/>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270</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60-7133.003</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 xml:space="preserve">Προμήθεια επίπλων και σκευών για στέγαση δομών υγείας </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-9.117,37</w:t>
      </w:r>
    </w:p>
    <w:p w:rsidR="009F3E5B" w:rsidRPr="001E47AC" w:rsidRDefault="009F3E5B" w:rsidP="009F3E5B">
      <w:pPr>
        <w:widowControl w:val="0"/>
        <w:tabs>
          <w:tab w:val="left" w:pos="8325"/>
        </w:tabs>
        <w:autoSpaceDE w:val="0"/>
        <w:autoSpaceDN w:val="0"/>
        <w:adjustRightInd w:val="0"/>
        <w:rPr>
          <w:rFonts w:asciiTheme="minorHAnsi" w:hAnsiTheme="minorHAnsi" w:cstheme="minorHAnsi"/>
          <w:i/>
          <w:color w:val="000000"/>
          <w:sz w:val="18"/>
          <w:szCs w:val="18"/>
        </w:rPr>
      </w:pPr>
      <w:r w:rsidRPr="001E47AC">
        <w:rPr>
          <w:rFonts w:asciiTheme="minorHAnsi" w:hAnsiTheme="minorHAnsi" w:cstheme="minorHAnsi"/>
          <w:i/>
          <w:sz w:val="18"/>
          <w:szCs w:val="18"/>
        </w:rPr>
        <w:tab/>
      </w:r>
      <w:proofErr w:type="spellStart"/>
      <w:r w:rsidRPr="001E47AC">
        <w:rPr>
          <w:rFonts w:asciiTheme="minorHAnsi" w:hAnsiTheme="minorHAnsi" w:cstheme="minorHAnsi"/>
          <w:i/>
          <w:color w:val="000000"/>
          <w:sz w:val="18"/>
          <w:szCs w:val="18"/>
        </w:rPr>
        <w:t>Δ.Λαυρεωτικής</w:t>
      </w:r>
      <w:proofErr w:type="spellEnd"/>
      <w:r w:rsidRPr="001E47AC">
        <w:rPr>
          <w:rFonts w:asciiTheme="minorHAnsi" w:hAnsiTheme="minorHAnsi" w:cstheme="minorHAnsi"/>
          <w:i/>
          <w:color w:val="000000"/>
          <w:sz w:val="18"/>
          <w:szCs w:val="18"/>
        </w:rPr>
        <w:t xml:space="preserve"> (ΚΕΠ ΥΓΕΙΑΣ </w:t>
      </w:r>
      <w:proofErr w:type="spellStart"/>
      <w:r w:rsidRPr="001E47AC">
        <w:rPr>
          <w:rFonts w:asciiTheme="minorHAnsi" w:hAnsiTheme="minorHAnsi" w:cstheme="minorHAnsi"/>
          <w:i/>
          <w:color w:val="000000"/>
          <w:sz w:val="18"/>
          <w:szCs w:val="18"/>
        </w:rPr>
        <w:t>κ.λ.π</w:t>
      </w:r>
      <w:proofErr w:type="spellEnd"/>
      <w:r w:rsidRPr="001E47AC">
        <w:rPr>
          <w:rFonts w:asciiTheme="minorHAnsi" w:hAnsiTheme="minorHAnsi" w:cstheme="minorHAnsi"/>
          <w:i/>
          <w:color w:val="000000"/>
          <w:sz w:val="18"/>
          <w:szCs w:val="18"/>
        </w:rPr>
        <w:t>.)</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6"/>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271</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60-7135.004</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 xml:space="preserve">Λοιπός εξοπλισμός για στέγαση δομών υγείας </w:t>
      </w:r>
      <w:proofErr w:type="spellStart"/>
      <w:r w:rsidRPr="001E47AC">
        <w:rPr>
          <w:rFonts w:asciiTheme="minorHAnsi" w:hAnsiTheme="minorHAnsi" w:cstheme="minorHAnsi"/>
          <w:i/>
          <w:color w:val="000000"/>
          <w:sz w:val="18"/>
          <w:szCs w:val="18"/>
        </w:rPr>
        <w:t>Δ.Λαυρεωτικής</w:t>
      </w:r>
      <w:proofErr w:type="spellEnd"/>
      <w:r w:rsidRPr="001E47AC">
        <w:rPr>
          <w:rFonts w:asciiTheme="minorHAnsi" w:hAnsiTheme="minorHAnsi" w:cstheme="minorHAnsi"/>
          <w:i/>
          <w:color w:val="000000"/>
          <w:sz w:val="18"/>
          <w:szCs w:val="18"/>
        </w:rPr>
        <w:t xml:space="preserve"> (ΚΕΠ </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-16.310,00</w:t>
      </w:r>
    </w:p>
    <w:p w:rsidR="009F3E5B" w:rsidRPr="001E47AC" w:rsidRDefault="009F3E5B" w:rsidP="009F3E5B">
      <w:pPr>
        <w:widowControl w:val="0"/>
        <w:tabs>
          <w:tab w:val="left" w:pos="8325"/>
        </w:tabs>
        <w:autoSpaceDE w:val="0"/>
        <w:autoSpaceDN w:val="0"/>
        <w:adjustRightInd w:val="0"/>
        <w:rPr>
          <w:rFonts w:asciiTheme="minorHAnsi" w:hAnsiTheme="minorHAnsi" w:cstheme="minorHAnsi"/>
          <w:b/>
          <w:bCs/>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 xml:space="preserve">ΥΓΕΙΑΣ </w:t>
      </w:r>
      <w:proofErr w:type="spellStart"/>
      <w:r w:rsidRPr="001E47AC">
        <w:rPr>
          <w:rFonts w:asciiTheme="minorHAnsi" w:hAnsiTheme="minorHAnsi" w:cstheme="minorHAnsi"/>
          <w:i/>
          <w:color w:val="000000"/>
          <w:sz w:val="18"/>
          <w:szCs w:val="18"/>
        </w:rPr>
        <w:t>κ.λ.π</w:t>
      </w:r>
      <w:proofErr w:type="spellEnd"/>
      <w:r w:rsidRPr="001E47AC">
        <w:rPr>
          <w:rFonts w:asciiTheme="minorHAnsi" w:hAnsiTheme="minorHAnsi" w:cstheme="minorHAnsi"/>
          <w:i/>
          <w:color w:val="000000"/>
          <w:sz w:val="18"/>
          <w:szCs w:val="18"/>
        </w:rPr>
        <w:t>.)</w:t>
      </w:r>
      <w:r w:rsidRPr="001E47AC">
        <w:rPr>
          <w:rFonts w:asciiTheme="minorHAnsi" w:hAnsiTheme="minorHAnsi" w:cstheme="minorHAnsi"/>
          <w:i/>
          <w:sz w:val="18"/>
          <w:szCs w:val="18"/>
        </w:rPr>
        <w:tab/>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05"/>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272</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64-7333.008</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 xml:space="preserve">Αγροτική </w:t>
      </w:r>
      <w:proofErr w:type="spellStart"/>
      <w:r w:rsidRPr="001E47AC">
        <w:rPr>
          <w:rFonts w:asciiTheme="minorHAnsi" w:hAnsiTheme="minorHAnsi" w:cstheme="minorHAnsi"/>
          <w:i/>
          <w:color w:val="000000"/>
          <w:sz w:val="18"/>
          <w:szCs w:val="18"/>
        </w:rPr>
        <w:t>Οδοποιϊα</w:t>
      </w:r>
      <w:proofErr w:type="spellEnd"/>
      <w:r w:rsidRPr="001E47AC">
        <w:rPr>
          <w:rFonts w:asciiTheme="minorHAnsi" w:hAnsiTheme="minorHAnsi" w:cstheme="minorHAnsi"/>
          <w:i/>
          <w:color w:val="000000"/>
          <w:sz w:val="18"/>
          <w:szCs w:val="18"/>
        </w:rPr>
        <w:t xml:space="preserve"> Δήμου Λαυρεωτικής (ΦΙΛΟΔΗΜΟΣ Ι)</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-106.002,49</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i/>
          <w:color w:val="000000"/>
          <w:sz w:val="18"/>
          <w:szCs w:val="18"/>
        </w:rPr>
      </w:pPr>
      <w:r w:rsidRPr="001E47AC">
        <w:rPr>
          <w:rFonts w:asciiTheme="minorHAnsi" w:hAnsiTheme="minorHAnsi" w:cstheme="minorHAnsi"/>
          <w:i/>
          <w:sz w:val="18"/>
          <w:szCs w:val="18"/>
        </w:rPr>
        <w:lastRenderedPageBreak/>
        <w:tab/>
      </w:r>
      <w:r w:rsidRPr="001E47AC">
        <w:rPr>
          <w:rFonts w:asciiTheme="minorHAnsi" w:hAnsiTheme="minorHAnsi" w:cstheme="minorHAnsi"/>
          <w:i/>
          <w:color w:val="000000"/>
          <w:sz w:val="18"/>
          <w:szCs w:val="18"/>
        </w:rPr>
        <w:t>273</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00-8111.</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Αμοιβές και έξοδα προσωπικού</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-390,00</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274</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10-8111.002</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Αποδοχές και έξοδα προσωπικού</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-86,51</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275</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15-8123.</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Μελέτες Έρευνες πειραματικές εργασίες και ειδικές δαπάνες</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-3.395,00</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276</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20-8111.</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Αμοιβές και έξοδα προσωπικού</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-2.548,25</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277</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20-8115.001</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Διάφορα έξοδα</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-3.755,36</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278</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25-8113.</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Αμοιβές και έξοδα τρίτων Παροχές τρίτων</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-677,35</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279</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25-8511.</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Προβλέψεις μη είσπραξης εισπρακτέων υπολοίπων</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-21.599,90</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280</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30-8115.001</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Διάφορα έξοδα</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-2.286,15</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281</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30-8511.</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Προβλέψεις μη είσπραξης εισπρακτέων υπολοίπων</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-6.805,95</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282</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45-8113.</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Αμοιβές και έξοδα τρίτων Παροχές τρίτων</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-1.922,00</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283</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60-8113.</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Αμοιβές και έξοδα τρίτων Παροχές τρίτων</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-21,16</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284</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60-8116.</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Δαπάνες προμήθειας αναλωσίμων</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-78,14</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285</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60-8121.</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Αγορές κτιρίων τεχνικών έργων και προμήθειες παγίων</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-68,53</w:t>
      </w:r>
    </w:p>
    <w:p w:rsidR="009F3E5B" w:rsidRPr="001E47AC" w:rsidRDefault="009F3E5B" w:rsidP="009F3E5B">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286</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0,00</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70-8121.</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Αγορές κτιρίων τεχνικών έργων και προμήθειες παγίων</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-555,00</w:t>
      </w:r>
    </w:p>
    <w:p w:rsidR="009F3E5B" w:rsidRPr="001E47AC" w:rsidRDefault="009F3E5B" w:rsidP="009F3E5B">
      <w:pPr>
        <w:widowControl w:val="0"/>
        <w:tabs>
          <w:tab w:val="right" w:pos="14745"/>
        </w:tabs>
        <w:autoSpaceDE w:val="0"/>
        <w:autoSpaceDN w:val="0"/>
        <w:adjustRightInd w:val="0"/>
        <w:spacing w:before="180"/>
        <w:rPr>
          <w:rFonts w:asciiTheme="minorHAnsi" w:hAnsiTheme="minorHAnsi" w:cstheme="minorHAnsi"/>
          <w:b/>
          <w:bCs/>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-2.033.228,61</w:t>
      </w:r>
    </w:p>
    <w:p w:rsidR="009F3E5B" w:rsidRPr="001E47AC" w:rsidRDefault="009F3E5B" w:rsidP="009F3E5B">
      <w:pPr>
        <w:widowControl w:val="0"/>
        <w:tabs>
          <w:tab w:val="left" w:pos="90"/>
          <w:tab w:val="left" w:pos="1012"/>
          <w:tab w:val="right" w:pos="6700"/>
          <w:tab w:val="right" w:pos="14632"/>
        </w:tabs>
        <w:autoSpaceDE w:val="0"/>
        <w:autoSpaceDN w:val="0"/>
        <w:adjustRightInd w:val="0"/>
        <w:spacing w:before="240"/>
        <w:rPr>
          <w:rFonts w:asciiTheme="minorHAnsi" w:hAnsiTheme="minorHAnsi" w:cstheme="minorHAnsi"/>
          <w:b/>
          <w:bCs/>
          <w:i/>
          <w:color w:val="000000"/>
          <w:sz w:val="18"/>
          <w:szCs w:val="18"/>
        </w:rPr>
      </w:pPr>
      <w:r w:rsidRPr="001E47AC">
        <w:rPr>
          <w:rFonts w:asciiTheme="minorHAnsi" w:hAnsiTheme="minorHAnsi" w:cstheme="minorHAnsi"/>
          <w:b/>
          <w:bCs/>
          <w:i/>
          <w:color w:val="000000"/>
          <w:sz w:val="18"/>
          <w:szCs w:val="18"/>
          <w:u w:val="single"/>
        </w:rPr>
        <w:t>Σύνολα</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u w:val="single"/>
        </w:rPr>
        <w:t>Τακτικός Προϋπολογισμός</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3.293.223,29</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3.293.223,29</w:t>
      </w:r>
    </w:p>
    <w:p w:rsidR="009F3E5B" w:rsidRPr="001E47AC" w:rsidRDefault="009F3E5B" w:rsidP="009F3E5B">
      <w:pPr>
        <w:widowControl w:val="0"/>
        <w:tabs>
          <w:tab w:val="center" w:pos="2332"/>
          <w:tab w:val="right" w:pos="6813"/>
          <w:tab w:val="right" w:pos="14745"/>
        </w:tabs>
        <w:autoSpaceDE w:val="0"/>
        <w:autoSpaceDN w:val="0"/>
        <w:adjustRightInd w:val="0"/>
        <w:spacing w:before="277"/>
        <w:rPr>
          <w:rFonts w:asciiTheme="minorHAnsi" w:hAnsiTheme="minorHAnsi" w:cstheme="minorHAnsi"/>
          <w:b/>
          <w:bCs/>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b/>
          <w:bCs/>
          <w:i/>
          <w:iCs/>
          <w:color w:val="000000"/>
          <w:sz w:val="18"/>
          <w:szCs w:val="18"/>
        </w:rPr>
        <w:t>ΣΥΝΟΛΑ ΤΡΕΧΟΥΣΑΣ ΑΝΑΜΟΡΦΩΣΗΣ</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3.293.223,29</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3.293.223,29</w:t>
      </w:r>
    </w:p>
    <w:p w:rsidR="00FD21FC" w:rsidRDefault="009F3E5B" w:rsidP="009F3E5B">
      <w:pPr>
        <w:widowControl w:val="0"/>
        <w:tabs>
          <w:tab w:val="center" w:pos="2332"/>
        </w:tabs>
        <w:autoSpaceDE w:val="0"/>
        <w:autoSpaceDN w:val="0"/>
        <w:adjustRightInd w:val="0"/>
        <w:rPr>
          <w:rFonts w:asciiTheme="minorHAnsi" w:hAnsiTheme="minorHAnsi" w:cstheme="minorHAnsi"/>
          <w:i/>
          <w:sz w:val="18"/>
          <w:szCs w:val="18"/>
        </w:rPr>
      </w:pPr>
      <w:r w:rsidRPr="001E47AC">
        <w:rPr>
          <w:rFonts w:asciiTheme="minorHAnsi" w:hAnsiTheme="minorHAnsi" w:cstheme="minorHAnsi"/>
          <w:i/>
          <w:sz w:val="18"/>
          <w:szCs w:val="18"/>
        </w:rPr>
        <w:tab/>
      </w:r>
    </w:p>
    <w:p w:rsidR="00FD21FC" w:rsidRDefault="00FD21FC" w:rsidP="009F3E5B">
      <w:pPr>
        <w:widowControl w:val="0"/>
        <w:tabs>
          <w:tab w:val="center" w:pos="2332"/>
        </w:tabs>
        <w:autoSpaceDE w:val="0"/>
        <w:autoSpaceDN w:val="0"/>
        <w:adjustRightInd w:val="0"/>
        <w:rPr>
          <w:rFonts w:asciiTheme="minorHAnsi" w:hAnsiTheme="minorHAnsi" w:cstheme="minorHAnsi"/>
          <w:i/>
          <w:sz w:val="18"/>
          <w:szCs w:val="18"/>
        </w:rPr>
      </w:pPr>
    </w:p>
    <w:p w:rsidR="00FD21FC" w:rsidRDefault="00FD21FC" w:rsidP="009F3E5B">
      <w:pPr>
        <w:widowControl w:val="0"/>
        <w:tabs>
          <w:tab w:val="center" w:pos="2332"/>
        </w:tabs>
        <w:autoSpaceDE w:val="0"/>
        <w:autoSpaceDN w:val="0"/>
        <w:adjustRightInd w:val="0"/>
        <w:rPr>
          <w:rFonts w:asciiTheme="minorHAnsi" w:hAnsiTheme="minorHAnsi" w:cstheme="minorHAnsi"/>
          <w:i/>
          <w:sz w:val="18"/>
          <w:szCs w:val="18"/>
        </w:rPr>
      </w:pPr>
    </w:p>
    <w:p w:rsidR="00FD21FC" w:rsidRDefault="00FD21FC" w:rsidP="009F3E5B">
      <w:pPr>
        <w:widowControl w:val="0"/>
        <w:tabs>
          <w:tab w:val="center" w:pos="2332"/>
        </w:tabs>
        <w:autoSpaceDE w:val="0"/>
        <w:autoSpaceDN w:val="0"/>
        <w:adjustRightInd w:val="0"/>
        <w:rPr>
          <w:rFonts w:asciiTheme="minorHAnsi" w:hAnsiTheme="minorHAnsi" w:cstheme="minorHAnsi"/>
          <w:i/>
          <w:sz w:val="18"/>
          <w:szCs w:val="18"/>
        </w:rPr>
      </w:pPr>
    </w:p>
    <w:p w:rsidR="00FD21FC" w:rsidRDefault="00FD21FC" w:rsidP="009F3E5B">
      <w:pPr>
        <w:widowControl w:val="0"/>
        <w:tabs>
          <w:tab w:val="center" w:pos="2332"/>
        </w:tabs>
        <w:autoSpaceDE w:val="0"/>
        <w:autoSpaceDN w:val="0"/>
        <w:adjustRightInd w:val="0"/>
        <w:rPr>
          <w:rFonts w:asciiTheme="minorHAnsi" w:hAnsiTheme="minorHAnsi" w:cstheme="minorHAnsi"/>
          <w:i/>
          <w:sz w:val="18"/>
          <w:szCs w:val="18"/>
        </w:rPr>
      </w:pPr>
    </w:p>
    <w:p w:rsidR="00FD21FC" w:rsidRDefault="00FD21FC" w:rsidP="009F3E5B">
      <w:pPr>
        <w:widowControl w:val="0"/>
        <w:tabs>
          <w:tab w:val="center" w:pos="2332"/>
        </w:tabs>
        <w:autoSpaceDE w:val="0"/>
        <w:autoSpaceDN w:val="0"/>
        <w:adjustRightInd w:val="0"/>
        <w:rPr>
          <w:rFonts w:asciiTheme="minorHAnsi" w:hAnsiTheme="minorHAnsi" w:cstheme="minorHAnsi"/>
          <w:i/>
          <w:sz w:val="18"/>
          <w:szCs w:val="18"/>
        </w:rPr>
      </w:pPr>
    </w:p>
    <w:p w:rsidR="00FD21FC" w:rsidRDefault="00FD21FC" w:rsidP="009F3E5B">
      <w:pPr>
        <w:widowControl w:val="0"/>
        <w:tabs>
          <w:tab w:val="center" w:pos="2332"/>
        </w:tabs>
        <w:autoSpaceDE w:val="0"/>
        <w:autoSpaceDN w:val="0"/>
        <w:adjustRightInd w:val="0"/>
        <w:rPr>
          <w:rFonts w:asciiTheme="minorHAnsi" w:hAnsiTheme="minorHAnsi" w:cstheme="minorHAnsi"/>
          <w:i/>
          <w:sz w:val="18"/>
          <w:szCs w:val="18"/>
        </w:rPr>
      </w:pPr>
    </w:p>
    <w:p w:rsidR="009F3E5B" w:rsidRPr="001E47AC" w:rsidRDefault="009F3E5B" w:rsidP="009F3E5B">
      <w:pPr>
        <w:widowControl w:val="0"/>
        <w:tabs>
          <w:tab w:val="center" w:pos="2332"/>
        </w:tabs>
        <w:autoSpaceDE w:val="0"/>
        <w:autoSpaceDN w:val="0"/>
        <w:adjustRightInd w:val="0"/>
        <w:rPr>
          <w:rFonts w:asciiTheme="minorHAnsi" w:hAnsiTheme="minorHAnsi" w:cstheme="minorHAnsi"/>
          <w:b/>
          <w:bCs/>
          <w:i/>
          <w:iCs/>
          <w:color w:val="000000"/>
          <w:sz w:val="18"/>
          <w:szCs w:val="18"/>
        </w:rPr>
      </w:pPr>
      <w:r w:rsidRPr="001E47AC">
        <w:rPr>
          <w:rFonts w:asciiTheme="minorHAnsi" w:hAnsiTheme="minorHAnsi" w:cstheme="minorHAnsi"/>
          <w:b/>
          <w:bCs/>
          <w:i/>
          <w:iCs/>
          <w:color w:val="000000"/>
          <w:sz w:val="18"/>
          <w:szCs w:val="18"/>
        </w:rPr>
        <w:t xml:space="preserve"> :</w:t>
      </w:r>
    </w:p>
    <w:p w:rsidR="009F3E5B" w:rsidRPr="001E47AC" w:rsidRDefault="009F3E5B" w:rsidP="00FD21FC">
      <w:pPr>
        <w:widowControl w:val="0"/>
        <w:tabs>
          <w:tab w:val="left" w:pos="8340"/>
          <w:tab w:val="right" w:pos="14730"/>
        </w:tabs>
        <w:autoSpaceDE w:val="0"/>
        <w:autoSpaceDN w:val="0"/>
        <w:adjustRightInd w:val="0"/>
        <w:spacing w:before="95"/>
        <w:rPr>
          <w:rFonts w:asciiTheme="minorHAnsi" w:hAnsiTheme="minorHAnsi" w:cstheme="minorHAnsi"/>
          <w:b/>
          <w:bCs/>
          <w:i/>
          <w:color w:val="000000"/>
          <w:sz w:val="18"/>
          <w:szCs w:val="18"/>
        </w:rPr>
      </w:pPr>
      <w:r w:rsidRPr="001E47AC">
        <w:rPr>
          <w:rFonts w:asciiTheme="minorHAnsi" w:hAnsiTheme="minorHAnsi" w:cstheme="minorHAnsi"/>
          <w:i/>
          <w:sz w:val="18"/>
          <w:szCs w:val="18"/>
        </w:rPr>
        <w:lastRenderedPageBreak/>
        <w:tab/>
      </w:r>
      <w:r w:rsidRPr="001E47AC">
        <w:rPr>
          <w:rFonts w:asciiTheme="minorHAnsi" w:hAnsiTheme="minorHAnsi" w:cstheme="minorHAnsi"/>
          <w:b/>
          <w:bCs/>
          <w:i/>
          <w:iCs/>
          <w:color w:val="000000"/>
          <w:sz w:val="18"/>
          <w:szCs w:val="18"/>
        </w:rPr>
        <w:t>ΑΠΟΘΕΜΑΤΙΚΟ ΜΕΤΑ ΤΗΝ ΤΡΕΧΟΥΣΑ ΑΝΑΜΟΡΦΩΣΗ :</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32.260,65</w:t>
      </w:r>
      <w:r w:rsidRPr="001E47AC">
        <w:rPr>
          <w:rFonts w:asciiTheme="minorHAnsi" w:hAnsiTheme="minorHAnsi" w:cstheme="minorHAnsi"/>
          <w:i/>
          <w:sz w:val="18"/>
          <w:szCs w:val="18"/>
        </w:rPr>
        <w:tab/>
      </w:r>
      <w:r w:rsidRPr="001E47AC">
        <w:rPr>
          <w:rFonts w:asciiTheme="minorHAnsi" w:hAnsiTheme="minorHAnsi" w:cstheme="minorHAnsi"/>
          <w:i/>
          <w:sz w:val="18"/>
          <w:szCs w:val="18"/>
        </w:rPr>
        <w:tab/>
      </w:r>
    </w:p>
    <w:p w:rsidR="009F3E5B" w:rsidRPr="001E47AC" w:rsidRDefault="009F3E5B" w:rsidP="009F3E5B">
      <w:pPr>
        <w:widowControl w:val="0"/>
        <w:tabs>
          <w:tab w:val="center" w:pos="3427"/>
          <w:tab w:val="center" w:pos="5797"/>
          <w:tab w:val="right" w:pos="7970"/>
        </w:tabs>
        <w:autoSpaceDE w:val="0"/>
        <w:autoSpaceDN w:val="0"/>
        <w:adjustRightInd w:val="0"/>
        <w:spacing w:before="195"/>
        <w:rPr>
          <w:rFonts w:asciiTheme="minorHAnsi" w:hAnsiTheme="minorHAnsi" w:cstheme="minorHAnsi"/>
          <w:b/>
          <w:bCs/>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b/>
          <w:bCs/>
          <w:i/>
          <w:iCs/>
          <w:color w:val="000000"/>
          <w:sz w:val="18"/>
          <w:szCs w:val="18"/>
        </w:rPr>
        <w:t>ΑΝΑΚΕΦΑΛΑΙΩΣΗ :</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 xml:space="preserve"> ΑΡΧΙΚΟ </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32.260,65</w:t>
      </w:r>
    </w:p>
    <w:p w:rsidR="009F3E5B" w:rsidRPr="001E47AC" w:rsidRDefault="009F3E5B" w:rsidP="009F3E5B">
      <w:pPr>
        <w:widowControl w:val="0"/>
        <w:tabs>
          <w:tab w:val="center" w:pos="5797"/>
        </w:tabs>
        <w:autoSpaceDE w:val="0"/>
        <w:autoSpaceDN w:val="0"/>
        <w:adjustRightInd w:val="0"/>
        <w:rPr>
          <w:rFonts w:asciiTheme="minorHAnsi" w:hAnsiTheme="minorHAnsi" w:cstheme="minorHAnsi"/>
          <w:b/>
          <w:bCs/>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ΑΠΟΘΕΜΑΤΙΚΟ:</w:t>
      </w:r>
    </w:p>
    <w:p w:rsidR="009F3E5B" w:rsidRPr="001E47AC" w:rsidRDefault="009F3E5B" w:rsidP="009F3E5B">
      <w:pPr>
        <w:widowControl w:val="0"/>
        <w:tabs>
          <w:tab w:val="center" w:pos="5797"/>
          <w:tab w:val="right" w:pos="7970"/>
        </w:tabs>
        <w:autoSpaceDE w:val="0"/>
        <w:autoSpaceDN w:val="0"/>
        <w:adjustRightInd w:val="0"/>
        <w:spacing w:before="45"/>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 xml:space="preserve"> ΕΣΟΔΑ (+) :</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4.571.599,19</w:t>
      </w:r>
    </w:p>
    <w:p w:rsidR="009F3E5B" w:rsidRPr="001E47AC" w:rsidRDefault="009F3E5B" w:rsidP="009F3E5B">
      <w:pPr>
        <w:widowControl w:val="0"/>
        <w:tabs>
          <w:tab w:val="center" w:pos="5797"/>
          <w:tab w:val="right" w:pos="7970"/>
        </w:tabs>
        <w:autoSpaceDE w:val="0"/>
        <w:autoSpaceDN w:val="0"/>
        <w:adjustRightInd w:val="0"/>
        <w:spacing w:before="105"/>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 xml:space="preserve"> ΕΣΟΔΑ (-) :</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-1.278.375,90</w:t>
      </w:r>
    </w:p>
    <w:p w:rsidR="009F3E5B" w:rsidRPr="001E47AC" w:rsidRDefault="009F3E5B" w:rsidP="009F3E5B">
      <w:pPr>
        <w:widowControl w:val="0"/>
        <w:tabs>
          <w:tab w:val="center" w:pos="5797"/>
          <w:tab w:val="right" w:pos="7970"/>
        </w:tabs>
        <w:autoSpaceDE w:val="0"/>
        <w:autoSpaceDN w:val="0"/>
        <w:adjustRightInd w:val="0"/>
        <w:spacing w:before="105"/>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 xml:space="preserve"> ΕΞΟΔΑ (+) :</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5.326.451,90</w:t>
      </w:r>
    </w:p>
    <w:p w:rsidR="009F3E5B" w:rsidRPr="001E47AC" w:rsidRDefault="009F3E5B" w:rsidP="009F3E5B">
      <w:pPr>
        <w:widowControl w:val="0"/>
        <w:tabs>
          <w:tab w:val="center" w:pos="5797"/>
          <w:tab w:val="right" w:pos="7970"/>
        </w:tabs>
        <w:autoSpaceDE w:val="0"/>
        <w:autoSpaceDN w:val="0"/>
        <w:adjustRightInd w:val="0"/>
        <w:spacing w:before="105"/>
        <w:rPr>
          <w:rFonts w:asciiTheme="minorHAnsi" w:hAnsiTheme="minorHAnsi" w:cstheme="minorHAnsi"/>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 xml:space="preserve"> ΕΞΟΔΑ (-) :</w:t>
      </w:r>
      <w:r w:rsidRPr="001E47AC">
        <w:rPr>
          <w:rFonts w:asciiTheme="minorHAnsi" w:hAnsiTheme="minorHAnsi" w:cstheme="minorHAnsi"/>
          <w:i/>
          <w:sz w:val="18"/>
          <w:szCs w:val="18"/>
        </w:rPr>
        <w:tab/>
      </w:r>
      <w:r w:rsidRPr="001E47AC">
        <w:rPr>
          <w:rFonts w:asciiTheme="minorHAnsi" w:hAnsiTheme="minorHAnsi" w:cstheme="minorHAnsi"/>
          <w:i/>
          <w:color w:val="000000"/>
          <w:sz w:val="18"/>
          <w:szCs w:val="18"/>
        </w:rPr>
        <w:t>-2.033.228,61</w:t>
      </w:r>
    </w:p>
    <w:p w:rsidR="009F3E5B" w:rsidRPr="001E47AC" w:rsidRDefault="009F3E5B" w:rsidP="009F3E5B">
      <w:pPr>
        <w:widowControl w:val="0"/>
        <w:tabs>
          <w:tab w:val="center" w:pos="5797"/>
          <w:tab w:val="right" w:pos="7970"/>
        </w:tabs>
        <w:autoSpaceDE w:val="0"/>
        <w:autoSpaceDN w:val="0"/>
        <w:adjustRightInd w:val="0"/>
        <w:spacing w:before="105"/>
        <w:rPr>
          <w:rFonts w:asciiTheme="minorHAnsi" w:hAnsiTheme="minorHAnsi" w:cstheme="minorHAnsi"/>
          <w:b/>
          <w:bCs/>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 xml:space="preserve"> ΑΠΟΘΕΜΑΤΙΚΟ</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0,00</w:t>
      </w:r>
    </w:p>
    <w:p w:rsidR="009F3E5B" w:rsidRPr="001E47AC" w:rsidRDefault="009F3E5B" w:rsidP="009F3E5B">
      <w:pPr>
        <w:widowControl w:val="0"/>
        <w:tabs>
          <w:tab w:val="center" w:pos="5797"/>
        </w:tabs>
        <w:autoSpaceDE w:val="0"/>
        <w:autoSpaceDN w:val="0"/>
        <w:adjustRightInd w:val="0"/>
        <w:rPr>
          <w:rFonts w:asciiTheme="minorHAnsi" w:hAnsiTheme="minorHAnsi" w:cstheme="minorHAnsi"/>
          <w:b/>
          <w:bCs/>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 xml:space="preserve"> (+/-) :</w:t>
      </w:r>
    </w:p>
    <w:p w:rsidR="009F3E5B" w:rsidRPr="001E47AC" w:rsidRDefault="009F3E5B" w:rsidP="009F3E5B">
      <w:pPr>
        <w:widowControl w:val="0"/>
        <w:tabs>
          <w:tab w:val="center" w:pos="5797"/>
          <w:tab w:val="right" w:pos="7970"/>
        </w:tabs>
        <w:autoSpaceDE w:val="0"/>
        <w:autoSpaceDN w:val="0"/>
        <w:adjustRightInd w:val="0"/>
        <w:spacing w:before="45"/>
        <w:rPr>
          <w:rFonts w:asciiTheme="minorHAnsi" w:hAnsiTheme="minorHAnsi" w:cstheme="minorHAnsi"/>
          <w:b/>
          <w:bCs/>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ΤΕΛΙΚΟ</w:t>
      </w: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32.260,65</w:t>
      </w:r>
    </w:p>
    <w:p w:rsidR="009F3E5B" w:rsidRPr="001E47AC" w:rsidRDefault="009F3E5B" w:rsidP="009F3E5B">
      <w:pPr>
        <w:widowControl w:val="0"/>
        <w:tabs>
          <w:tab w:val="center" w:pos="5797"/>
        </w:tabs>
        <w:autoSpaceDE w:val="0"/>
        <w:autoSpaceDN w:val="0"/>
        <w:adjustRightInd w:val="0"/>
        <w:rPr>
          <w:rFonts w:asciiTheme="minorHAnsi" w:hAnsiTheme="minorHAnsi" w:cstheme="minorHAnsi"/>
          <w:b/>
          <w:bCs/>
          <w:i/>
          <w:color w:val="000000"/>
          <w:sz w:val="18"/>
          <w:szCs w:val="18"/>
        </w:rPr>
      </w:pPr>
      <w:r w:rsidRPr="001E47AC">
        <w:rPr>
          <w:rFonts w:asciiTheme="minorHAnsi" w:hAnsiTheme="minorHAnsi" w:cstheme="minorHAnsi"/>
          <w:i/>
          <w:sz w:val="18"/>
          <w:szCs w:val="18"/>
        </w:rPr>
        <w:tab/>
      </w:r>
      <w:r w:rsidRPr="001E47AC">
        <w:rPr>
          <w:rFonts w:asciiTheme="minorHAnsi" w:hAnsiTheme="minorHAnsi" w:cstheme="minorHAnsi"/>
          <w:b/>
          <w:bCs/>
          <w:i/>
          <w:color w:val="000000"/>
          <w:sz w:val="18"/>
          <w:szCs w:val="18"/>
        </w:rPr>
        <w:t xml:space="preserve"> ΑΠΟΘΕΜΑΤΙΚΟ :</w:t>
      </w:r>
    </w:p>
    <w:p w:rsidR="009F3E5B" w:rsidRPr="001E47AC" w:rsidRDefault="009F3E5B" w:rsidP="009F3E5B">
      <w:pPr>
        <w:widowControl w:val="0"/>
        <w:tabs>
          <w:tab w:val="left" w:pos="1125"/>
          <w:tab w:val="right" w:pos="14741"/>
        </w:tabs>
        <w:autoSpaceDE w:val="0"/>
        <w:autoSpaceDN w:val="0"/>
        <w:adjustRightInd w:val="0"/>
        <w:spacing w:before="45"/>
        <w:rPr>
          <w:rFonts w:asciiTheme="minorHAnsi" w:hAnsiTheme="minorHAnsi" w:cstheme="minorHAnsi"/>
          <w:b/>
          <w:bCs/>
          <w:i/>
          <w:color w:val="000000"/>
          <w:sz w:val="18"/>
          <w:szCs w:val="18"/>
        </w:rPr>
      </w:pPr>
      <w:r w:rsidRPr="001E47AC">
        <w:rPr>
          <w:rFonts w:asciiTheme="minorHAnsi" w:hAnsiTheme="minorHAnsi" w:cstheme="minorHAnsi"/>
          <w:i/>
          <w:sz w:val="18"/>
          <w:szCs w:val="18"/>
        </w:rPr>
        <w:tab/>
      </w:r>
    </w:p>
    <w:p w:rsidR="00251208" w:rsidRDefault="00251208" w:rsidP="009F3E5B">
      <w:pPr>
        <w:widowControl w:val="0"/>
        <w:tabs>
          <w:tab w:val="left" w:pos="1125"/>
          <w:tab w:val="right" w:pos="14741"/>
        </w:tabs>
        <w:autoSpaceDE w:val="0"/>
        <w:autoSpaceDN w:val="0"/>
        <w:adjustRightInd w:val="0"/>
        <w:spacing w:before="45"/>
        <w:rPr>
          <w:rFonts w:asciiTheme="minorHAnsi" w:hAnsiTheme="minorHAnsi" w:cstheme="minorHAnsi"/>
        </w:rPr>
        <w:sectPr w:rsidR="00251208" w:rsidSect="001E47AC">
          <w:footerReference w:type="default" r:id="rId12"/>
          <w:pgSz w:w="16838" w:h="11906" w:orient="landscape"/>
          <w:pgMar w:top="1418" w:right="851" w:bottom="1418" w:left="851" w:header="720" w:footer="720" w:gutter="0"/>
          <w:cols w:space="720"/>
        </w:sectPr>
      </w:pPr>
    </w:p>
    <w:p w:rsidR="00251208" w:rsidRPr="00B53867" w:rsidRDefault="00251208" w:rsidP="00251208">
      <w:pPr>
        <w:tabs>
          <w:tab w:val="center" w:pos="426"/>
        </w:tabs>
        <w:spacing w:line="360" w:lineRule="auto"/>
        <w:jc w:val="both"/>
        <w:rPr>
          <w:rFonts w:asciiTheme="minorHAnsi" w:hAnsiTheme="minorHAnsi" w:cs="Calibri"/>
          <w:sz w:val="22"/>
          <w:szCs w:val="22"/>
        </w:rPr>
      </w:pPr>
      <w:r w:rsidRPr="00B53867">
        <w:rPr>
          <w:rFonts w:asciiTheme="minorHAnsi" w:hAnsiTheme="minorHAnsi" w:cs="Calibri"/>
          <w:sz w:val="22"/>
          <w:szCs w:val="22"/>
        </w:rPr>
        <w:lastRenderedPageBreak/>
        <w:t>Με βάση τα ανωτέρω, ο κος Πρόεδρος κάλεσε τα μέλη της Οικονομικής Επιτροπής να αποφασίσουν σχετικά.</w:t>
      </w:r>
    </w:p>
    <w:p w:rsidR="00251208" w:rsidRPr="00B53867" w:rsidRDefault="00251208" w:rsidP="00251208">
      <w:pPr>
        <w:spacing w:line="360" w:lineRule="auto"/>
        <w:jc w:val="center"/>
        <w:rPr>
          <w:rFonts w:asciiTheme="minorHAnsi" w:hAnsiTheme="minorHAnsi" w:cs="Calibri"/>
          <w:b/>
          <w:spacing w:val="30"/>
          <w:sz w:val="22"/>
          <w:szCs w:val="22"/>
        </w:rPr>
      </w:pPr>
      <w:r w:rsidRPr="00B53867">
        <w:rPr>
          <w:rFonts w:asciiTheme="minorHAnsi" w:hAnsiTheme="minorHAnsi" w:cs="Calibri"/>
          <w:b/>
          <w:spacing w:val="30"/>
          <w:sz w:val="22"/>
          <w:szCs w:val="22"/>
        </w:rPr>
        <w:t>Η Οικονομική Επιτροπή</w:t>
      </w:r>
    </w:p>
    <w:p w:rsidR="00251208" w:rsidRPr="00B53867" w:rsidRDefault="00251208" w:rsidP="00251208">
      <w:pPr>
        <w:spacing w:line="360" w:lineRule="auto"/>
        <w:jc w:val="both"/>
        <w:rPr>
          <w:rFonts w:asciiTheme="minorHAnsi" w:hAnsiTheme="minorHAnsi" w:cs="Calibri"/>
          <w:sz w:val="22"/>
          <w:szCs w:val="22"/>
        </w:rPr>
      </w:pPr>
      <w:r w:rsidRPr="00B53867">
        <w:rPr>
          <w:rFonts w:asciiTheme="minorHAnsi" w:hAnsiTheme="minorHAnsi" w:cs="Calibri"/>
          <w:sz w:val="22"/>
          <w:szCs w:val="22"/>
        </w:rPr>
        <w:t xml:space="preserve">αφού άκουσε την εισήγηση του </w:t>
      </w:r>
      <w:proofErr w:type="spellStart"/>
      <w:r w:rsidRPr="00B53867">
        <w:rPr>
          <w:rFonts w:asciiTheme="minorHAnsi" w:hAnsiTheme="minorHAnsi" w:cs="Calibri"/>
          <w:sz w:val="22"/>
          <w:szCs w:val="22"/>
        </w:rPr>
        <w:t>κου</w:t>
      </w:r>
      <w:proofErr w:type="spellEnd"/>
      <w:r w:rsidRPr="00B53867">
        <w:rPr>
          <w:rFonts w:asciiTheme="minorHAnsi" w:hAnsiTheme="minorHAnsi" w:cs="Calibri"/>
          <w:sz w:val="22"/>
          <w:szCs w:val="22"/>
        </w:rPr>
        <w:t xml:space="preserve"> Προέδρου, έλαβε υπόψη:</w:t>
      </w:r>
    </w:p>
    <w:p w:rsidR="00251208" w:rsidRPr="00B53867" w:rsidRDefault="00251208" w:rsidP="00251208">
      <w:pPr>
        <w:pStyle w:val="ad"/>
        <w:numPr>
          <w:ilvl w:val="0"/>
          <w:numId w:val="19"/>
        </w:numPr>
        <w:spacing w:line="360" w:lineRule="auto"/>
        <w:ind w:left="57" w:firstLine="113"/>
        <w:jc w:val="both"/>
        <w:rPr>
          <w:rFonts w:asciiTheme="minorHAnsi" w:hAnsiTheme="minorHAnsi" w:cstheme="minorHAnsi"/>
          <w:sz w:val="22"/>
          <w:szCs w:val="22"/>
        </w:rPr>
      </w:pPr>
      <w:r w:rsidRPr="00B53867">
        <w:rPr>
          <w:rFonts w:asciiTheme="minorHAnsi" w:hAnsiTheme="minorHAnsi" w:cstheme="minorHAnsi"/>
          <w:sz w:val="22"/>
          <w:szCs w:val="22"/>
        </w:rPr>
        <w:t xml:space="preserve">τις διατάξεις του άρθρ. 72 Ν.3852/2010, όπως αντικαταστάθηκε με την </w:t>
      </w:r>
      <w:hyperlink r:id="rId13" w:tgtFrame="_blank" w:history="1">
        <w:r w:rsidRPr="00B53867">
          <w:rPr>
            <w:rFonts w:asciiTheme="minorHAnsi" w:hAnsiTheme="minorHAnsi" w:cstheme="minorHAnsi"/>
            <w:sz w:val="22"/>
            <w:szCs w:val="22"/>
          </w:rPr>
          <w:t xml:space="preserve">παρ.1 του άρθρου </w:t>
        </w:r>
        <w:r>
          <w:rPr>
            <w:rFonts w:asciiTheme="minorHAnsi" w:hAnsiTheme="minorHAnsi" w:cstheme="minorHAnsi"/>
            <w:sz w:val="22"/>
            <w:szCs w:val="22"/>
          </w:rPr>
          <w:t>40</w:t>
        </w:r>
        <w:r w:rsidRPr="00B53867">
          <w:rPr>
            <w:rFonts w:asciiTheme="minorHAnsi" w:hAnsiTheme="minorHAnsi" w:cstheme="minorHAnsi"/>
            <w:sz w:val="22"/>
            <w:szCs w:val="22"/>
          </w:rPr>
          <w:t xml:space="preserve"> του Ν.4</w:t>
        </w:r>
      </w:hyperlink>
      <w:r>
        <w:rPr>
          <w:rFonts w:asciiTheme="minorHAnsi" w:hAnsiTheme="minorHAnsi" w:cstheme="minorHAnsi"/>
          <w:sz w:val="22"/>
          <w:szCs w:val="22"/>
        </w:rPr>
        <w:t>735/2020</w:t>
      </w:r>
      <w:r w:rsidRPr="00B53867">
        <w:rPr>
          <w:rFonts w:asciiTheme="minorHAnsi" w:hAnsiTheme="minorHAnsi" w:cstheme="minorHAnsi"/>
          <w:sz w:val="22"/>
          <w:szCs w:val="22"/>
        </w:rPr>
        <w:t>,</w:t>
      </w:r>
    </w:p>
    <w:p w:rsidR="00251208" w:rsidRPr="00B53867" w:rsidRDefault="00251208" w:rsidP="00251208">
      <w:pPr>
        <w:pStyle w:val="ad"/>
        <w:widowControl w:val="0"/>
        <w:numPr>
          <w:ilvl w:val="0"/>
          <w:numId w:val="19"/>
        </w:numPr>
        <w:tabs>
          <w:tab w:val="left" w:pos="702"/>
        </w:tabs>
        <w:autoSpaceDE w:val="0"/>
        <w:autoSpaceDN w:val="0"/>
        <w:adjustRightInd w:val="0"/>
        <w:spacing w:line="360" w:lineRule="auto"/>
        <w:ind w:left="57" w:firstLine="113"/>
        <w:jc w:val="both"/>
        <w:rPr>
          <w:rFonts w:asciiTheme="minorHAnsi" w:hAnsiTheme="minorHAnsi" w:cstheme="minorHAnsi"/>
          <w:sz w:val="22"/>
          <w:szCs w:val="22"/>
        </w:rPr>
      </w:pPr>
      <w:r w:rsidRPr="00B53867">
        <w:rPr>
          <w:rFonts w:asciiTheme="minorHAnsi" w:hAnsiTheme="minorHAnsi" w:cstheme="minorHAnsi"/>
          <w:sz w:val="22"/>
          <w:szCs w:val="22"/>
        </w:rPr>
        <w:t>το άρθρο 8 του Β.Δ/τος 17-5/15-6-59 (ΦΕΚ 114/59 τεύχος Α')</w:t>
      </w:r>
    </w:p>
    <w:p w:rsidR="00251208" w:rsidRDefault="00251208" w:rsidP="00251208">
      <w:pPr>
        <w:pStyle w:val="ad"/>
        <w:widowControl w:val="0"/>
        <w:numPr>
          <w:ilvl w:val="0"/>
          <w:numId w:val="19"/>
        </w:numPr>
        <w:tabs>
          <w:tab w:val="left" w:pos="702"/>
        </w:tabs>
        <w:autoSpaceDE w:val="0"/>
        <w:autoSpaceDN w:val="0"/>
        <w:adjustRightInd w:val="0"/>
        <w:spacing w:line="360" w:lineRule="auto"/>
        <w:ind w:left="57" w:firstLine="113"/>
        <w:jc w:val="both"/>
        <w:rPr>
          <w:rFonts w:asciiTheme="minorHAnsi" w:hAnsiTheme="minorHAnsi" w:cstheme="minorHAnsi"/>
          <w:sz w:val="22"/>
          <w:szCs w:val="22"/>
        </w:rPr>
      </w:pPr>
      <w:r w:rsidRPr="00B53867">
        <w:rPr>
          <w:rFonts w:asciiTheme="minorHAnsi" w:hAnsiTheme="minorHAnsi" w:cstheme="minorHAnsi"/>
          <w:sz w:val="22"/>
          <w:szCs w:val="22"/>
        </w:rPr>
        <w:t xml:space="preserve">την υπ’ </w:t>
      </w:r>
      <w:proofErr w:type="spellStart"/>
      <w:r w:rsidRPr="00B53867">
        <w:rPr>
          <w:rFonts w:asciiTheme="minorHAnsi" w:hAnsiTheme="minorHAnsi" w:cstheme="minorHAnsi"/>
          <w:sz w:val="22"/>
          <w:szCs w:val="22"/>
        </w:rPr>
        <w:t>αριθμ</w:t>
      </w:r>
      <w:proofErr w:type="spellEnd"/>
      <w:r w:rsidRPr="00B53867">
        <w:rPr>
          <w:rFonts w:asciiTheme="minorHAnsi" w:hAnsiTheme="minorHAnsi" w:cstheme="minorHAnsi"/>
          <w:sz w:val="22"/>
          <w:szCs w:val="22"/>
        </w:rPr>
        <w:t xml:space="preserve">. </w:t>
      </w:r>
      <w:r>
        <w:rPr>
          <w:rFonts w:asciiTheme="minorHAnsi" w:hAnsiTheme="minorHAnsi" w:cstheme="minorHAnsi"/>
          <w:sz w:val="22"/>
          <w:szCs w:val="22"/>
        </w:rPr>
        <w:t>46735/23.07.2020</w:t>
      </w:r>
      <w:r w:rsidRPr="00B53867">
        <w:rPr>
          <w:rFonts w:asciiTheme="minorHAnsi" w:hAnsiTheme="minorHAnsi" w:cstheme="minorHAnsi"/>
          <w:kern w:val="36"/>
          <w:sz w:val="22"/>
          <w:szCs w:val="22"/>
        </w:rPr>
        <w:t xml:space="preserve"> </w:t>
      </w:r>
      <w:r w:rsidRPr="00B53867">
        <w:rPr>
          <w:rFonts w:asciiTheme="minorHAnsi" w:hAnsiTheme="minorHAnsi" w:cstheme="minorHAnsi"/>
          <w:sz w:val="22"/>
          <w:szCs w:val="22"/>
        </w:rPr>
        <w:t>Κοινή Υπουργική Απόφαση Υπουργών Οικονομικών και Εσωτερικών</w:t>
      </w:r>
    </w:p>
    <w:p w:rsidR="00251208" w:rsidRDefault="00251208" w:rsidP="00251208">
      <w:pPr>
        <w:numPr>
          <w:ilvl w:val="0"/>
          <w:numId w:val="19"/>
        </w:numPr>
        <w:suppressAutoHyphens/>
        <w:spacing w:line="360" w:lineRule="auto"/>
        <w:ind w:left="57" w:firstLine="113"/>
        <w:jc w:val="both"/>
        <w:rPr>
          <w:rFonts w:asciiTheme="minorHAnsi" w:hAnsiTheme="minorHAnsi" w:cstheme="minorHAnsi"/>
          <w:sz w:val="22"/>
          <w:szCs w:val="22"/>
          <w:lang w:eastAsia="ar-SA"/>
        </w:rPr>
      </w:pPr>
      <w:r w:rsidRPr="00B53867">
        <w:rPr>
          <w:rFonts w:asciiTheme="minorHAnsi" w:hAnsiTheme="minorHAnsi" w:cstheme="minorHAnsi"/>
          <w:sz w:val="22"/>
          <w:szCs w:val="22"/>
          <w:lang w:bidi="el-GR"/>
        </w:rPr>
        <w:t>την υπ' αριθμ.</w:t>
      </w:r>
      <w:r w:rsidR="00D20609">
        <w:rPr>
          <w:rFonts w:asciiTheme="minorHAnsi" w:hAnsiTheme="minorHAnsi" w:cstheme="minorHAnsi"/>
          <w:sz w:val="22"/>
          <w:szCs w:val="22"/>
          <w:lang w:bidi="el-GR"/>
        </w:rPr>
        <w:t>122/2020</w:t>
      </w:r>
      <w:r w:rsidRPr="00B53867">
        <w:rPr>
          <w:rFonts w:asciiTheme="minorHAnsi" w:hAnsiTheme="minorHAnsi" w:cstheme="minorHAnsi"/>
          <w:sz w:val="22"/>
          <w:szCs w:val="22"/>
          <w:lang w:bidi="el-GR"/>
        </w:rPr>
        <w:t xml:space="preserve"> απόφαση Δημοτικο</w:t>
      </w:r>
      <w:r w:rsidR="00D20609">
        <w:rPr>
          <w:rFonts w:asciiTheme="minorHAnsi" w:hAnsiTheme="minorHAnsi" w:cstheme="minorHAnsi"/>
          <w:sz w:val="22"/>
          <w:szCs w:val="22"/>
          <w:lang w:bidi="el-GR"/>
        </w:rPr>
        <w:t>ύ Συμβουλίου Λαυρεωτικής (ΑΔΑ: 6ΕΗΕΩΛ1-9ΜΨ</w:t>
      </w:r>
      <w:r w:rsidRPr="00B53867">
        <w:rPr>
          <w:rFonts w:asciiTheme="minorHAnsi" w:hAnsiTheme="minorHAnsi" w:cstheme="minorHAnsi"/>
          <w:sz w:val="22"/>
          <w:szCs w:val="22"/>
          <w:lang w:bidi="el-GR"/>
        </w:rPr>
        <w:t>) με την οποία ψηφίστηκε ο προϋπολογισμός του Δήμου Λαυρεωτικής έτους 202</w:t>
      </w:r>
      <w:r w:rsidR="00D20609">
        <w:rPr>
          <w:rFonts w:asciiTheme="minorHAnsi" w:hAnsiTheme="minorHAnsi" w:cstheme="minorHAnsi"/>
          <w:sz w:val="22"/>
          <w:szCs w:val="22"/>
          <w:lang w:bidi="el-GR"/>
        </w:rPr>
        <w:t xml:space="preserve">1 </w:t>
      </w:r>
      <w:r w:rsidRPr="00B53867">
        <w:rPr>
          <w:rFonts w:asciiTheme="minorHAnsi" w:hAnsiTheme="minorHAnsi" w:cstheme="minorHAnsi"/>
          <w:sz w:val="22"/>
          <w:szCs w:val="22"/>
          <w:lang w:bidi="el-GR"/>
        </w:rPr>
        <w:t xml:space="preserve">και την </w:t>
      </w:r>
      <w:proofErr w:type="spellStart"/>
      <w:r w:rsidRPr="00B53867">
        <w:rPr>
          <w:rFonts w:asciiTheme="minorHAnsi" w:hAnsiTheme="minorHAnsi" w:cstheme="minorHAnsi"/>
          <w:sz w:val="22"/>
          <w:szCs w:val="22"/>
          <w:lang w:eastAsia="ar-SA"/>
        </w:rPr>
        <w:t>αριθμ</w:t>
      </w:r>
      <w:proofErr w:type="spellEnd"/>
      <w:r w:rsidRPr="00B53867">
        <w:rPr>
          <w:rFonts w:asciiTheme="minorHAnsi" w:hAnsiTheme="minorHAnsi" w:cstheme="minorHAnsi"/>
          <w:sz w:val="22"/>
          <w:szCs w:val="22"/>
          <w:lang w:eastAsia="ar-SA"/>
        </w:rPr>
        <w:t xml:space="preserve">. </w:t>
      </w:r>
      <w:proofErr w:type="spellStart"/>
      <w:r w:rsidRPr="00B53867">
        <w:rPr>
          <w:rFonts w:asciiTheme="minorHAnsi" w:hAnsiTheme="minorHAnsi" w:cstheme="minorHAnsi"/>
          <w:sz w:val="22"/>
          <w:szCs w:val="22"/>
          <w:lang w:eastAsia="ar-SA"/>
        </w:rPr>
        <w:t>πρωτ</w:t>
      </w:r>
      <w:proofErr w:type="spellEnd"/>
      <w:r w:rsidRPr="00B53867">
        <w:rPr>
          <w:rFonts w:asciiTheme="minorHAnsi" w:hAnsiTheme="minorHAnsi" w:cstheme="minorHAnsi"/>
          <w:sz w:val="22"/>
          <w:szCs w:val="22"/>
          <w:lang w:eastAsia="ar-SA"/>
        </w:rPr>
        <w:t xml:space="preserve">: </w:t>
      </w:r>
      <w:r w:rsidR="00D20609">
        <w:rPr>
          <w:rFonts w:asciiTheme="minorHAnsi" w:hAnsiTheme="minorHAnsi" w:cstheme="minorHAnsi"/>
          <w:sz w:val="22"/>
          <w:szCs w:val="22"/>
          <w:lang w:eastAsia="ar-SA"/>
        </w:rPr>
        <w:t>20403/22.02.2021</w:t>
      </w:r>
      <w:r w:rsidRPr="00B53867">
        <w:rPr>
          <w:rFonts w:asciiTheme="minorHAnsi" w:hAnsiTheme="minorHAnsi" w:cstheme="minorHAnsi"/>
          <w:sz w:val="22"/>
          <w:szCs w:val="22"/>
          <w:lang w:eastAsia="ar-SA"/>
        </w:rPr>
        <w:t xml:space="preserve"> απόφαση Συντονιστή Αποκεντρωμένης Διοίκησης Αττικής, με την οποία επικυρώθηκε</w:t>
      </w:r>
    </w:p>
    <w:p w:rsidR="00D20609" w:rsidRPr="00D20609" w:rsidRDefault="00D20609" w:rsidP="00D20609">
      <w:pPr>
        <w:spacing w:line="360" w:lineRule="auto"/>
        <w:ind w:left="360"/>
        <w:jc w:val="both"/>
        <w:rPr>
          <w:rFonts w:asciiTheme="minorHAnsi" w:hAnsiTheme="minorHAnsi" w:cs="Calibri"/>
          <w:sz w:val="22"/>
          <w:szCs w:val="22"/>
        </w:rPr>
      </w:pPr>
      <w:r w:rsidRPr="00D20609">
        <w:rPr>
          <w:rFonts w:asciiTheme="minorHAnsi" w:hAnsiTheme="minorHAnsi" w:cs="Calibri"/>
          <w:sz w:val="22"/>
          <w:szCs w:val="22"/>
        </w:rPr>
        <w:t>και έπειτα από διαλογική συζήτηση</w:t>
      </w:r>
    </w:p>
    <w:p w:rsidR="00D20609" w:rsidRPr="00B53867" w:rsidRDefault="00D20609" w:rsidP="00D20609">
      <w:pPr>
        <w:pStyle w:val="a3"/>
        <w:spacing w:line="360" w:lineRule="auto"/>
        <w:ind w:left="360"/>
        <w:jc w:val="center"/>
        <w:rPr>
          <w:rFonts w:asciiTheme="minorHAnsi" w:hAnsiTheme="minorHAnsi" w:cs="Calibri"/>
          <w:b/>
          <w:spacing w:val="20"/>
          <w:sz w:val="22"/>
          <w:szCs w:val="22"/>
        </w:rPr>
      </w:pPr>
      <w:r w:rsidRPr="00B53867">
        <w:rPr>
          <w:rFonts w:asciiTheme="minorHAnsi" w:hAnsiTheme="minorHAnsi" w:cs="Calibri"/>
          <w:b/>
          <w:spacing w:val="20"/>
          <w:sz w:val="22"/>
          <w:szCs w:val="22"/>
        </w:rPr>
        <w:t xml:space="preserve">αποφασίζει </w:t>
      </w:r>
      <w:r>
        <w:rPr>
          <w:rFonts w:asciiTheme="minorHAnsi" w:hAnsiTheme="minorHAnsi" w:cs="Calibri"/>
          <w:b/>
          <w:spacing w:val="20"/>
          <w:sz w:val="22"/>
          <w:szCs w:val="22"/>
        </w:rPr>
        <w:t>κατά πλειοψηφία</w:t>
      </w:r>
    </w:p>
    <w:p w:rsidR="00D20609" w:rsidRPr="00D20609" w:rsidRDefault="00D20609" w:rsidP="00D20609">
      <w:pPr>
        <w:spacing w:line="360" w:lineRule="auto"/>
        <w:jc w:val="both"/>
        <w:rPr>
          <w:rFonts w:ascii="Calibri" w:hAnsi="Calibri" w:cs="Calibri"/>
          <w:sz w:val="22"/>
          <w:szCs w:val="22"/>
        </w:rPr>
      </w:pPr>
      <w:r w:rsidRPr="00D20609">
        <w:rPr>
          <w:rFonts w:asciiTheme="minorHAnsi" w:hAnsiTheme="minorHAnsi" w:cs="Calibri"/>
          <w:sz w:val="22"/>
          <w:szCs w:val="22"/>
        </w:rPr>
        <w:t xml:space="preserve">εισηγείται στο Δημοτικό Συμβούλιο το σχέδιο της </w:t>
      </w:r>
      <w:r>
        <w:rPr>
          <w:rFonts w:asciiTheme="minorHAnsi" w:hAnsiTheme="minorHAnsi" w:cs="Calibri"/>
          <w:sz w:val="22"/>
          <w:szCs w:val="22"/>
        </w:rPr>
        <w:t>πρώτη</w:t>
      </w:r>
      <w:r w:rsidRPr="00D20609">
        <w:rPr>
          <w:rFonts w:asciiTheme="minorHAnsi" w:hAnsiTheme="minorHAnsi" w:cs="Calibri"/>
          <w:sz w:val="22"/>
          <w:szCs w:val="22"/>
        </w:rPr>
        <w:t>ς (</w:t>
      </w:r>
      <w:r>
        <w:rPr>
          <w:rFonts w:asciiTheme="minorHAnsi" w:hAnsiTheme="minorHAnsi" w:cs="Calibri"/>
          <w:sz w:val="22"/>
          <w:szCs w:val="22"/>
        </w:rPr>
        <w:t>1</w:t>
      </w:r>
      <w:r w:rsidRPr="00D20609">
        <w:rPr>
          <w:rFonts w:asciiTheme="minorHAnsi" w:hAnsiTheme="minorHAnsi" w:cs="Calibri"/>
          <w:sz w:val="22"/>
          <w:szCs w:val="22"/>
          <w:vertAlign w:val="superscript"/>
        </w:rPr>
        <w:t>ης</w:t>
      </w:r>
      <w:r w:rsidRPr="00D20609">
        <w:rPr>
          <w:rFonts w:asciiTheme="minorHAnsi" w:hAnsiTheme="minorHAnsi" w:cs="Calibri"/>
          <w:sz w:val="22"/>
          <w:szCs w:val="22"/>
        </w:rPr>
        <w:t>) αναμόρφωσης του Προϋπολογισμού του Δήμου Λαυρεωτικής οικονομικού έτους 202</w:t>
      </w:r>
      <w:r>
        <w:rPr>
          <w:rFonts w:asciiTheme="minorHAnsi" w:hAnsiTheme="minorHAnsi" w:cs="Calibri"/>
          <w:sz w:val="22"/>
          <w:szCs w:val="22"/>
        </w:rPr>
        <w:t>1</w:t>
      </w:r>
      <w:r w:rsidRPr="00D20609">
        <w:rPr>
          <w:rFonts w:asciiTheme="minorHAnsi" w:hAnsiTheme="minorHAnsi" w:cs="Calibri"/>
          <w:sz w:val="22"/>
          <w:szCs w:val="22"/>
        </w:rPr>
        <w:t>, όπως αναλυτικά αναφέρεται κατωτέρω:</w:t>
      </w:r>
    </w:p>
    <w:p w:rsidR="007D7516" w:rsidRDefault="007D7516" w:rsidP="00D20609">
      <w:pPr>
        <w:suppressAutoHyphens/>
        <w:spacing w:line="360" w:lineRule="auto"/>
        <w:jc w:val="both"/>
        <w:rPr>
          <w:rFonts w:asciiTheme="minorHAnsi" w:hAnsiTheme="minorHAnsi" w:cstheme="minorHAnsi"/>
          <w:sz w:val="22"/>
          <w:szCs w:val="22"/>
          <w:lang w:eastAsia="ar-SA"/>
        </w:rPr>
        <w:sectPr w:rsidR="007D7516" w:rsidSect="00251208">
          <w:pgSz w:w="11906" w:h="16838"/>
          <w:pgMar w:top="851" w:right="1418" w:bottom="851" w:left="1418" w:header="720" w:footer="720" w:gutter="0"/>
          <w:cols w:space="720"/>
        </w:sectPr>
      </w:pPr>
    </w:p>
    <w:p w:rsidR="007D7516" w:rsidRPr="007D7516" w:rsidRDefault="007D7516" w:rsidP="007D7516">
      <w:pPr>
        <w:widowControl w:val="0"/>
        <w:tabs>
          <w:tab w:val="left" w:pos="1125"/>
          <w:tab w:val="right" w:pos="14741"/>
        </w:tabs>
        <w:autoSpaceDE w:val="0"/>
        <w:autoSpaceDN w:val="0"/>
        <w:adjustRightInd w:val="0"/>
        <w:spacing w:before="45"/>
        <w:rPr>
          <w:rFonts w:asciiTheme="minorHAnsi" w:hAnsiTheme="minorHAnsi" w:cstheme="minorHAnsi"/>
          <w:b/>
          <w:bCs/>
          <w:color w:val="000000"/>
          <w:sz w:val="18"/>
          <w:szCs w:val="18"/>
        </w:rPr>
      </w:pPr>
      <w:r w:rsidRPr="007D7516">
        <w:rPr>
          <w:rFonts w:asciiTheme="minorHAnsi" w:hAnsiTheme="minorHAnsi" w:cstheme="minorHAnsi"/>
          <w:color w:val="000000"/>
          <w:sz w:val="18"/>
          <w:szCs w:val="18"/>
        </w:rPr>
        <w:lastRenderedPageBreak/>
        <w:t>ΕΛΛΗΝΙΚΗ ΔΗΜΟΚΡΑΤΙΑ</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ΧΡΗΣΗ : 2021</w:t>
      </w:r>
    </w:p>
    <w:p w:rsidR="007D7516" w:rsidRPr="007D7516" w:rsidRDefault="007D7516" w:rsidP="007D7516">
      <w:pPr>
        <w:widowControl w:val="0"/>
        <w:tabs>
          <w:tab w:val="left" w:pos="1125"/>
        </w:tabs>
        <w:autoSpaceDE w:val="0"/>
        <w:autoSpaceDN w:val="0"/>
        <w:adjustRightInd w:val="0"/>
        <w:rPr>
          <w:rFonts w:asciiTheme="minorHAnsi" w:hAnsiTheme="minorHAnsi" w:cstheme="minorHAnsi"/>
          <w:color w:val="000000"/>
          <w:sz w:val="18"/>
          <w:szCs w:val="18"/>
        </w:rPr>
      </w:pPr>
      <w:r w:rsidRPr="007D7516">
        <w:rPr>
          <w:rFonts w:asciiTheme="minorHAnsi" w:hAnsiTheme="minorHAnsi" w:cstheme="minorHAnsi"/>
          <w:color w:val="000000"/>
          <w:sz w:val="18"/>
          <w:szCs w:val="18"/>
        </w:rPr>
        <w:t>ΝΟΜΟΣ ΑΤΤΙΚΗΣ</w:t>
      </w:r>
    </w:p>
    <w:p w:rsidR="007D7516" w:rsidRPr="007D7516" w:rsidRDefault="007D7516" w:rsidP="007D7516">
      <w:pPr>
        <w:widowControl w:val="0"/>
        <w:tabs>
          <w:tab w:val="left" w:pos="1125"/>
        </w:tabs>
        <w:autoSpaceDE w:val="0"/>
        <w:autoSpaceDN w:val="0"/>
        <w:adjustRightInd w:val="0"/>
        <w:rPr>
          <w:rFonts w:asciiTheme="minorHAnsi" w:hAnsiTheme="minorHAnsi" w:cstheme="minorHAnsi"/>
          <w:b/>
          <w:bCs/>
          <w:color w:val="000000"/>
          <w:sz w:val="18"/>
          <w:szCs w:val="18"/>
        </w:rPr>
      </w:pPr>
      <w:r w:rsidRPr="007D7516">
        <w:rPr>
          <w:rFonts w:asciiTheme="minorHAnsi" w:hAnsiTheme="minorHAnsi" w:cstheme="minorHAnsi"/>
          <w:b/>
          <w:bCs/>
          <w:color w:val="000000"/>
          <w:sz w:val="18"/>
          <w:szCs w:val="18"/>
        </w:rPr>
        <w:t>ΔΗΜΟΣ ΛΑΥΡΕΩΤΙΚΗΣ</w:t>
      </w:r>
    </w:p>
    <w:p w:rsidR="007D7516" w:rsidRPr="007D7516" w:rsidRDefault="007D7516" w:rsidP="007D7516">
      <w:pPr>
        <w:widowControl w:val="0"/>
        <w:tabs>
          <w:tab w:val="center" w:pos="7740"/>
        </w:tabs>
        <w:autoSpaceDE w:val="0"/>
        <w:autoSpaceDN w:val="0"/>
        <w:adjustRightInd w:val="0"/>
        <w:spacing w:before="108"/>
        <w:rPr>
          <w:rFonts w:asciiTheme="minorHAnsi" w:hAnsiTheme="minorHAnsi" w:cstheme="minorHAnsi"/>
          <w:b/>
          <w:bCs/>
          <w:color w:val="000000"/>
          <w:sz w:val="18"/>
          <w:szCs w:val="18"/>
          <w:u w:val="single"/>
        </w:rPr>
      </w:pPr>
      <w:r w:rsidRPr="007D7516">
        <w:rPr>
          <w:rFonts w:asciiTheme="minorHAnsi" w:hAnsiTheme="minorHAnsi" w:cstheme="minorHAnsi"/>
          <w:sz w:val="18"/>
          <w:szCs w:val="18"/>
        </w:rPr>
        <w:tab/>
      </w:r>
      <w:r w:rsidRPr="007D7516">
        <w:rPr>
          <w:rFonts w:asciiTheme="minorHAnsi" w:hAnsiTheme="minorHAnsi" w:cstheme="minorHAnsi"/>
          <w:b/>
          <w:sz w:val="18"/>
          <w:szCs w:val="18"/>
          <w:u w:val="single"/>
        </w:rPr>
        <w:t>1</w:t>
      </w:r>
      <w:r w:rsidRPr="007D7516">
        <w:rPr>
          <w:rFonts w:asciiTheme="minorHAnsi" w:hAnsiTheme="minorHAnsi" w:cstheme="minorHAnsi"/>
          <w:b/>
          <w:sz w:val="18"/>
          <w:szCs w:val="18"/>
          <w:u w:val="single"/>
          <w:vertAlign w:val="superscript"/>
        </w:rPr>
        <w:t>η</w:t>
      </w:r>
      <w:r w:rsidRPr="007D7516">
        <w:rPr>
          <w:rFonts w:asciiTheme="minorHAnsi" w:hAnsiTheme="minorHAnsi" w:cstheme="minorHAnsi"/>
          <w:b/>
          <w:sz w:val="18"/>
          <w:szCs w:val="18"/>
          <w:u w:val="single"/>
        </w:rPr>
        <w:t xml:space="preserve"> </w:t>
      </w:r>
      <w:r w:rsidRPr="007D7516">
        <w:rPr>
          <w:rFonts w:asciiTheme="minorHAnsi" w:hAnsiTheme="minorHAnsi" w:cstheme="minorHAnsi"/>
          <w:b/>
          <w:bCs/>
          <w:color w:val="000000"/>
          <w:sz w:val="18"/>
          <w:szCs w:val="18"/>
          <w:u w:val="single"/>
        </w:rPr>
        <w:t>ΑΝΑΜΟΡΦΩΣΗ ΠΡΟΫΠΟΛΟΓΙΣΜΟΥ ΠΡΟΣ ΕΓΚΡΙΣΗ</w:t>
      </w:r>
    </w:p>
    <w:p w:rsidR="007D7516" w:rsidRPr="007D7516" w:rsidRDefault="007D7516" w:rsidP="007D7516">
      <w:pPr>
        <w:widowControl w:val="0"/>
        <w:tabs>
          <w:tab w:val="left" w:pos="8310"/>
          <w:tab w:val="right" w:pos="14745"/>
        </w:tabs>
        <w:autoSpaceDE w:val="0"/>
        <w:autoSpaceDN w:val="0"/>
        <w:adjustRightInd w:val="0"/>
        <w:spacing w:before="195"/>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b/>
          <w:bCs/>
          <w:iCs/>
          <w:color w:val="000000"/>
          <w:sz w:val="18"/>
          <w:szCs w:val="18"/>
        </w:rPr>
        <w:t>ΑΠΟΘΕΜΑΤΙΚΟ ΠΡΟ ΤΗΣ ΤΡΕΧΟΥΣΑΣ ΑΝΑΜΟΡΦΩΣΗΣ :</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32.260,65</w:t>
      </w:r>
    </w:p>
    <w:p w:rsidR="007D7516" w:rsidRPr="007D7516" w:rsidRDefault="007D7516" w:rsidP="007D7516">
      <w:pPr>
        <w:widowControl w:val="0"/>
        <w:tabs>
          <w:tab w:val="center" w:pos="396"/>
          <w:tab w:val="center" w:pos="1435"/>
          <w:tab w:val="center" w:pos="3664"/>
          <w:tab w:val="center" w:pos="6128"/>
          <w:tab w:val="center" w:pos="7678"/>
          <w:tab w:val="center" w:pos="10720"/>
          <w:tab w:val="center" w:pos="13934"/>
        </w:tabs>
        <w:autoSpaceDE w:val="0"/>
        <w:autoSpaceDN w:val="0"/>
        <w:adjustRightInd w:val="0"/>
        <w:spacing w:before="207"/>
        <w:rPr>
          <w:rFonts w:asciiTheme="minorHAnsi" w:hAnsiTheme="minorHAnsi" w:cstheme="minorHAnsi"/>
          <w:b/>
          <w:bCs/>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Α/Α</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 xml:space="preserve">Κ.Α.  </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ΠΕΡΙΓΡΑΦΗ Κ.Α. ΕΣΟΔΩΝ</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 xml:space="preserve">ΜΕΤΑΒΟΛΗ </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Κ.Α. ΕΞΟΔΩΝ</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ΠΕΡΙΓΡΑΦΗ Κ.Α. ΕΞΟΔΩΝ</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ΜΕΤΑΒΟΛΗ ΕΞΟΔΩΝ</w:t>
      </w:r>
    </w:p>
    <w:p w:rsidR="007D7516" w:rsidRPr="007D7516" w:rsidRDefault="007D7516" w:rsidP="007D7516">
      <w:pPr>
        <w:widowControl w:val="0"/>
        <w:tabs>
          <w:tab w:val="center" w:pos="1435"/>
          <w:tab w:val="center" w:pos="6128"/>
        </w:tabs>
        <w:autoSpaceDE w:val="0"/>
        <w:autoSpaceDN w:val="0"/>
        <w:adjustRightInd w:val="0"/>
        <w:rPr>
          <w:rFonts w:asciiTheme="minorHAnsi" w:hAnsiTheme="minorHAnsi" w:cstheme="minorHAnsi"/>
          <w:b/>
          <w:bCs/>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ΕΣΟΔΩΝ</w:t>
      </w:r>
      <w:r w:rsidRPr="007D7516">
        <w:rPr>
          <w:rFonts w:asciiTheme="minorHAnsi" w:hAnsiTheme="minorHAnsi" w:cstheme="minorHAnsi"/>
          <w:sz w:val="18"/>
          <w:szCs w:val="18"/>
        </w:rPr>
        <w:tab/>
      </w:r>
      <w:proofErr w:type="spellStart"/>
      <w:r w:rsidRPr="007D7516">
        <w:rPr>
          <w:rFonts w:asciiTheme="minorHAnsi" w:hAnsiTheme="minorHAnsi" w:cstheme="minorHAnsi"/>
          <w:b/>
          <w:bCs/>
          <w:color w:val="000000"/>
          <w:sz w:val="18"/>
          <w:szCs w:val="18"/>
        </w:rPr>
        <w:t>ΕΣΟΔΩΝ</w:t>
      </w:r>
      <w:proofErr w:type="spellEnd"/>
    </w:p>
    <w:p w:rsidR="007D7516" w:rsidRPr="007D7516" w:rsidRDefault="007D7516" w:rsidP="007D7516">
      <w:pPr>
        <w:widowControl w:val="0"/>
        <w:tabs>
          <w:tab w:val="left" w:pos="90"/>
        </w:tabs>
        <w:autoSpaceDE w:val="0"/>
        <w:autoSpaceDN w:val="0"/>
        <w:adjustRightInd w:val="0"/>
        <w:spacing w:before="105"/>
        <w:rPr>
          <w:rFonts w:asciiTheme="minorHAnsi" w:hAnsiTheme="minorHAnsi" w:cstheme="minorHAnsi"/>
          <w:b/>
          <w:bCs/>
          <w:color w:val="000000"/>
          <w:sz w:val="18"/>
          <w:szCs w:val="18"/>
          <w:u w:val="single"/>
        </w:rPr>
      </w:pPr>
      <w:r w:rsidRPr="007D7516">
        <w:rPr>
          <w:rFonts w:asciiTheme="minorHAnsi" w:hAnsiTheme="minorHAnsi" w:cstheme="minorHAnsi"/>
          <w:b/>
          <w:bCs/>
          <w:color w:val="000000"/>
          <w:sz w:val="18"/>
          <w:szCs w:val="18"/>
          <w:u w:val="single"/>
        </w:rPr>
        <w:t xml:space="preserve">Τακτικός </w:t>
      </w:r>
      <w:proofErr w:type="spellStart"/>
      <w:r w:rsidRPr="007D7516">
        <w:rPr>
          <w:rFonts w:asciiTheme="minorHAnsi" w:hAnsiTheme="minorHAnsi" w:cstheme="minorHAnsi"/>
          <w:b/>
          <w:bCs/>
          <w:color w:val="000000"/>
          <w:sz w:val="18"/>
          <w:szCs w:val="18"/>
          <w:u w:val="single"/>
        </w:rPr>
        <w:t>Προυπολογισμός</w:t>
      </w:r>
      <w:proofErr w:type="spellEnd"/>
    </w:p>
    <w:p w:rsidR="007D7516" w:rsidRPr="007D7516" w:rsidRDefault="007D7516" w:rsidP="007D7516">
      <w:pPr>
        <w:widowControl w:val="0"/>
        <w:tabs>
          <w:tab w:val="right" w:pos="5523"/>
          <w:tab w:val="left" w:pos="5625"/>
        </w:tabs>
        <w:autoSpaceDE w:val="0"/>
        <w:autoSpaceDN w:val="0"/>
        <w:adjustRightInd w:val="0"/>
        <w:spacing w:before="119"/>
        <w:rPr>
          <w:rFonts w:asciiTheme="minorHAnsi" w:hAnsiTheme="minorHAnsi" w:cstheme="minorHAnsi"/>
          <w:b/>
          <w:bCs/>
          <w:color w:val="000000"/>
          <w:sz w:val="18"/>
          <w:szCs w:val="18"/>
          <w:u w:val="single"/>
        </w:rPr>
      </w:pP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u w:val="single"/>
        </w:rPr>
        <w:t>1</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u w:val="single"/>
        </w:rPr>
        <w:t>ΑΥΞΗΣΕΙΣ ΕΣΟΔΩΝ</w:t>
      </w:r>
    </w:p>
    <w:p w:rsidR="007D7516" w:rsidRPr="007D7516" w:rsidRDefault="007D7516" w:rsidP="007D7516">
      <w:pPr>
        <w:widowControl w:val="0"/>
        <w:tabs>
          <w:tab w:val="center" w:pos="391"/>
          <w:tab w:val="left" w:pos="995"/>
          <w:tab w:val="left" w:pos="1892"/>
          <w:tab w:val="right" w:pos="6813"/>
          <w:tab w:val="right" w:pos="14745"/>
        </w:tabs>
        <w:autoSpaceDE w:val="0"/>
        <w:autoSpaceDN w:val="0"/>
        <w:adjustRightInd w:val="0"/>
        <w:spacing w:before="107"/>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1211.009</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Επιχορήγηση μισθώματος κτιρίου για στέγαση ΚΕΠ</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11.400,00</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p>
    <w:p w:rsidR="007D7516" w:rsidRPr="007D7516" w:rsidRDefault="007D7516" w:rsidP="007D7516">
      <w:pPr>
        <w:widowControl w:val="0"/>
        <w:tabs>
          <w:tab w:val="center" w:pos="391"/>
          <w:tab w:val="left" w:pos="995"/>
          <w:tab w:val="left" w:pos="1892"/>
          <w:tab w:val="right" w:pos="6813"/>
          <w:tab w:val="right" w:pos="14745"/>
        </w:tabs>
        <w:autoSpaceDE w:val="0"/>
        <w:autoSpaceDN w:val="0"/>
        <w:adjustRightInd w:val="0"/>
        <w:spacing w:before="181"/>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2</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1219.001</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 xml:space="preserve">Επιχορήγηση για εξόφληση ληξιπρόθεσμων </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353.732,95</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p>
    <w:p w:rsidR="007D7516" w:rsidRPr="007D7516" w:rsidRDefault="007D7516" w:rsidP="007D7516">
      <w:pPr>
        <w:widowControl w:val="0"/>
        <w:tabs>
          <w:tab w:val="left" w:pos="1892"/>
        </w:tabs>
        <w:autoSpaceDE w:val="0"/>
        <w:autoSpaceDN w:val="0"/>
        <w:adjustRightInd w:val="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δικαστικών αποφάσεων</w:t>
      </w:r>
    </w:p>
    <w:p w:rsidR="007D7516" w:rsidRPr="007D7516" w:rsidRDefault="007D7516" w:rsidP="007D7516">
      <w:pPr>
        <w:widowControl w:val="0"/>
        <w:tabs>
          <w:tab w:val="center" w:pos="391"/>
          <w:tab w:val="left" w:pos="995"/>
          <w:tab w:val="left" w:pos="1892"/>
          <w:tab w:val="right" w:pos="6813"/>
          <w:tab w:val="right" w:pos="14745"/>
        </w:tabs>
        <w:autoSpaceDE w:val="0"/>
        <w:autoSpaceDN w:val="0"/>
        <w:adjustRightInd w:val="0"/>
        <w:spacing w:before="16"/>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3</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1219.003</w:t>
      </w:r>
      <w:r w:rsidRPr="007D7516">
        <w:rPr>
          <w:rFonts w:asciiTheme="minorHAnsi" w:hAnsiTheme="minorHAnsi" w:cstheme="minorHAnsi"/>
          <w:sz w:val="18"/>
          <w:szCs w:val="18"/>
        </w:rPr>
        <w:tab/>
      </w:r>
      <w:proofErr w:type="spellStart"/>
      <w:r w:rsidRPr="007D7516">
        <w:rPr>
          <w:rFonts w:asciiTheme="minorHAnsi" w:hAnsiTheme="minorHAnsi" w:cstheme="minorHAnsi"/>
          <w:color w:val="000000"/>
          <w:sz w:val="18"/>
          <w:szCs w:val="18"/>
        </w:rPr>
        <w:t>Eπιχορ</w:t>
      </w:r>
      <w:proofErr w:type="spellEnd"/>
      <w:r w:rsidRPr="007D7516">
        <w:rPr>
          <w:rFonts w:asciiTheme="minorHAnsi" w:hAnsiTheme="minorHAnsi" w:cstheme="minorHAnsi"/>
          <w:color w:val="000000"/>
          <w:sz w:val="18"/>
          <w:szCs w:val="18"/>
        </w:rPr>
        <w:t>.  κάλυψης μετοχικού κεφαλαίου ΕΥΔΗΜΟΣ</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90.000,00</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p>
    <w:p w:rsidR="007D7516" w:rsidRPr="007D7516" w:rsidRDefault="007D7516" w:rsidP="007D7516">
      <w:pPr>
        <w:widowControl w:val="0"/>
        <w:tabs>
          <w:tab w:val="center" w:pos="391"/>
          <w:tab w:val="left" w:pos="995"/>
          <w:tab w:val="left" w:pos="1892"/>
          <w:tab w:val="right" w:pos="6813"/>
          <w:tab w:val="right" w:pos="14745"/>
        </w:tabs>
        <w:autoSpaceDE w:val="0"/>
        <w:autoSpaceDN w:val="0"/>
        <w:adjustRightInd w:val="0"/>
        <w:spacing w:before="181"/>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4</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1219.005</w:t>
      </w:r>
      <w:r w:rsidRPr="007D7516">
        <w:rPr>
          <w:rFonts w:asciiTheme="minorHAnsi" w:hAnsiTheme="minorHAnsi" w:cstheme="minorHAnsi"/>
          <w:sz w:val="18"/>
          <w:szCs w:val="18"/>
        </w:rPr>
        <w:tab/>
      </w:r>
      <w:proofErr w:type="spellStart"/>
      <w:r w:rsidRPr="007D7516">
        <w:rPr>
          <w:rFonts w:asciiTheme="minorHAnsi" w:hAnsiTheme="minorHAnsi" w:cstheme="minorHAnsi"/>
          <w:color w:val="000000"/>
          <w:sz w:val="18"/>
          <w:szCs w:val="18"/>
        </w:rPr>
        <w:t>Χορηγ.οικον.ενισχ.σε</w:t>
      </w:r>
      <w:proofErr w:type="spellEnd"/>
      <w:r w:rsidRPr="007D7516">
        <w:rPr>
          <w:rFonts w:asciiTheme="minorHAnsi" w:hAnsiTheme="minorHAnsi" w:cstheme="minorHAnsi"/>
          <w:color w:val="000000"/>
          <w:sz w:val="18"/>
          <w:szCs w:val="18"/>
        </w:rPr>
        <w:t xml:space="preserve"> πολίτες που </w:t>
      </w:r>
      <w:proofErr w:type="spellStart"/>
      <w:r w:rsidRPr="007D7516">
        <w:rPr>
          <w:rFonts w:asciiTheme="minorHAnsi" w:hAnsiTheme="minorHAnsi" w:cstheme="minorHAnsi"/>
          <w:color w:val="000000"/>
          <w:sz w:val="18"/>
          <w:szCs w:val="18"/>
        </w:rPr>
        <w:t>πλητ.απο</w:t>
      </w:r>
      <w:proofErr w:type="spellEnd"/>
      <w:r w:rsidRPr="007D7516">
        <w:rPr>
          <w:rFonts w:asciiTheme="minorHAnsi" w:hAnsiTheme="minorHAnsi" w:cstheme="minorHAnsi"/>
          <w:color w:val="000000"/>
          <w:sz w:val="18"/>
          <w:szCs w:val="18"/>
        </w:rPr>
        <w:t xml:space="preserve"> </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11.040,00</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p>
    <w:p w:rsidR="007D7516" w:rsidRPr="007D7516" w:rsidRDefault="007D7516" w:rsidP="007D7516">
      <w:pPr>
        <w:widowControl w:val="0"/>
        <w:tabs>
          <w:tab w:val="left" w:pos="1892"/>
        </w:tabs>
        <w:autoSpaceDE w:val="0"/>
        <w:autoSpaceDN w:val="0"/>
        <w:adjustRightInd w:val="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φυσικές καταστροφές</w:t>
      </w:r>
    </w:p>
    <w:p w:rsidR="007D7516" w:rsidRPr="007D7516" w:rsidRDefault="007D7516" w:rsidP="007D7516">
      <w:pPr>
        <w:widowControl w:val="0"/>
        <w:tabs>
          <w:tab w:val="center" w:pos="391"/>
          <w:tab w:val="left" w:pos="995"/>
          <w:tab w:val="left" w:pos="1892"/>
          <w:tab w:val="right" w:pos="6813"/>
          <w:tab w:val="right" w:pos="14745"/>
        </w:tabs>
        <w:autoSpaceDE w:val="0"/>
        <w:autoSpaceDN w:val="0"/>
        <w:adjustRightInd w:val="0"/>
        <w:spacing w:before="16"/>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5</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1322.021</w:t>
      </w:r>
      <w:r w:rsidRPr="007D7516">
        <w:rPr>
          <w:rFonts w:asciiTheme="minorHAnsi" w:hAnsiTheme="minorHAnsi" w:cstheme="minorHAnsi"/>
          <w:sz w:val="18"/>
          <w:szCs w:val="18"/>
        </w:rPr>
        <w:tab/>
      </w:r>
      <w:proofErr w:type="spellStart"/>
      <w:r w:rsidRPr="007D7516">
        <w:rPr>
          <w:rFonts w:asciiTheme="minorHAnsi" w:hAnsiTheme="minorHAnsi" w:cstheme="minorHAnsi"/>
          <w:color w:val="000000"/>
          <w:sz w:val="18"/>
          <w:szCs w:val="18"/>
        </w:rPr>
        <w:t>Επισκευή,συντήρηση</w:t>
      </w:r>
      <w:proofErr w:type="spellEnd"/>
      <w:r w:rsidRPr="007D7516">
        <w:rPr>
          <w:rFonts w:asciiTheme="minorHAnsi" w:hAnsiTheme="minorHAnsi" w:cstheme="minorHAnsi"/>
          <w:color w:val="000000"/>
          <w:sz w:val="18"/>
          <w:szCs w:val="18"/>
        </w:rPr>
        <w:t xml:space="preserve"> σχολικών </w:t>
      </w:r>
      <w:proofErr w:type="spellStart"/>
      <w:r w:rsidRPr="007D7516">
        <w:rPr>
          <w:rFonts w:asciiTheme="minorHAnsi" w:hAnsiTheme="minorHAnsi" w:cstheme="minorHAnsi"/>
          <w:color w:val="000000"/>
          <w:sz w:val="18"/>
          <w:szCs w:val="18"/>
        </w:rPr>
        <w:t>κτιιρίων</w:t>
      </w:r>
      <w:proofErr w:type="spellEnd"/>
      <w:r w:rsidRPr="007D7516">
        <w:rPr>
          <w:rFonts w:asciiTheme="minorHAnsi" w:hAnsiTheme="minorHAnsi" w:cstheme="minorHAnsi"/>
          <w:color w:val="000000"/>
          <w:sz w:val="18"/>
          <w:szCs w:val="18"/>
        </w:rPr>
        <w:t xml:space="preserve"> &amp; </w:t>
      </w:r>
      <w:proofErr w:type="spellStart"/>
      <w:r w:rsidRPr="007D7516">
        <w:rPr>
          <w:rFonts w:asciiTheme="minorHAnsi" w:hAnsiTheme="minorHAnsi" w:cstheme="minorHAnsi"/>
          <w:color w:val="000000"/>
          <w:sz w:val="18"/>
          <w:szCs w:val="18"/>
        </w:rPr>
        <w:t>αύλειων</w:t>
      </w:r>
      <w:proofErr w:type="spellEnd"/>
      <w:r w:rsidRPr="007D7516">
        <w:rPr>
          <w:rFonts w:asciiTheme="minorHAnsi" w:hAnsiTheme="minorHAnsi" w:cstheme="minorHAnsi"/>
          <w:color w:val="000000"/>
          <w:sz w:val="18"/>
          <w:szCs w:val="18"/>
        </w:rPr>
        <w:t xml:space="preserve"> </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14.200,11</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p>
    <w:p w:rsidR="007D7516" w:rsidRPr="007D7516" w:rsidRDefault="007D7516" w:rsidP="007D7516">
      <w:pPr>
        <w:widowControl w:val="0"/>
        <w:tabs>
          <w:tab w:val="left" w:pos="1892"/>
        </w:tabs>
        <w:autoSpaceDE w:val="0"/>
        <w:autoSpaceDN w:val="0"/>
        <w:adjustRightInd w:val="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 xml:space="preserve">χώρων και λοιπές δράσεις (Πρόγραμμα </w:t>
      </w:r>
    </w:p>
    <w:p w:rsidR="007D7516" w:rsidRPr="007D7516" w:rsidRDefault="007D7516" w:rsidP="007D7516">
      <w:pPr>
        <w:widowControl w:val="0"/>
        <w:tabs>
          <w:tab w:val="left" w:pos="1892"/>
        </w:tabs>
        <w:autoSpaceDE w:val="0"/>
        <w:autoSpaceDN w:val="0"/>
        <w:adjustRightInd w:val="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"ΦΙΛΟΔΗΜΟΣ II")</w:t>
      </w:r>
    </w:p>
    <w:p w:rsidR="007D7516" w:rsidRPr="007D7516" w:rsidRDefault="007D7516" w:rsidP="007D7516">
      <w:pPr>
        <w:widowControl w:val="0"/>
        <w:tabs>
          <w:tab w:val="center" w:pos="391"/>
          <w:tab w:val="left" w:pos="995"/>
          <w:tab w:val="left" w:pos="1892"/>
          <w:tab w:val="right" w:pos="6813"/>
          <w:tab w:val="right" w:pos="14745"/>
        </w:tabs>
        <w:autoSpaceDE w:val="0"/>
        <w:autoSpaceDN w:val="0"/>
        <w:adjustRightInd w:val="0"/>
        <w:spacing w:before="21"/>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6</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1322.029</w:t>
      </w:r>
      <w:r w:rsidRPr="007D7516">
        <w:rPr>
          <w:rFonts w:asciiTheme="minorHAnsi" w:hAnsiTheme="minorHAnsi" w:cstheme="minorHAnsi"/>
          <w:sz w:val="18"/>
          <w:szCs w:val="18"/>
        </w:rPr>
        <w:tab/>
      </w:r>
      <w:proofErr w:type="spellStart"/>
      <w:r w:rsidRPr="007D7516">
        <w:rPr>
          <w:rFonts w:asciiTheme="minorHAnsi" w:hAnsiTheme="minorHAnsi" w:cstheme="minorHAnsi"/>
          <w:color w:val="000000"/>
          <w:sz w:val="18"/>
          <w:szCs w:val="18"/>
        </w:rPr>
        <w:t>Εργα</w:t>
      </w:r>
      <w:proofErr w:type="spellEnd"/>
      <w:r w:rsidRPr="007D7516">
        <w:rPr>
          <w:rFonts w:asciiTheme="minorHAnsi" w:hAnsiTheme="minorHAnsi" w:cstheme="minorHAnsi"/>
          <w:color w:val="000000"/>
          <w:sz w:val="18"/>
          <w:szCs w:val="18"/>
        </w:rPr>
        <w:t xml:space="preserve"> και επενδυτικές δραστηριότητες των δήμων </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60.000,00</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p>
    <w:p w:rsidR="007D7516" w:rsidRPr="007D7516" w:rsidRDefault="007D7516" w:rsidP="007D7516">
      <w:pPr>
        <w:widowControl w:val="0"/>
        <w:tabs>
          <w:tab w:val="left" w:pos="1892"/>
        </w:tabs>
        <w:autoSpaceDE w:val="0"/>
        <w:autoSpaceDN w:val="0"/>
        <w:adjustRightInd w:val="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όλης της χώρας (ΦΙΛΟΔΗΜΟΣ ΙΙ)</w:t>
      </w:r>
    </w:p>
    <w:p w:rsidR="007D7516" w:rsidRPr="007D7516" w:rsidRDefault="007D7516" w:rsidP="007D7516">
      <w:pPr>
        <w:widowControl w:val="0"/>
        <w:tabs>
          <w:tab w:val="center" w:pos="391"/>
          <w:tab w:val="left" w:pos="995"/>
          <w:tab w:val="left" w:pos="1892"/>
          <w:tab w:val="right" w:pos="6813"/>
          <w:tab w:val="right" w:pos="14745"/>
        </w:tabs>
        <w:autoSpaceDE w:val="0"/>
        <w:autoSpaceDN w:val="0"/>
        <w:adjustRightInd w:val="0"/>
        <w:spacing w:before="16"/>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7</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1322.032</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Επιχορήγηση που αφορά την "</w:t>
      </w:r>
      <w:proofErr w:type="spellStart"/>
      <w:r w:rsidRPr="007D7516">
        <w:rPr>
          <w:rFonts w:asciiTheme="minorHAnsi" w:hAnsiTheme="minorHAnsi" w:cstheme="minorHAnsi"/>
          <w:color w:val="000000"/>
          <w:sz w:val="18"/>
          <w:szCs w:val="18"/>
        </w:rPr>
        <w:t>Επικαιροποίηση</w:t>
      </w:r>
      <w:proofErr w:type="spellEnd"/>
      <w:r w:rsidRPr="007D7516">
        <w:rPr>
          <w:rFonts w:asciiTheme="minorHAnsi" w:hAnsiTheme="minorHAnsi" w:cstheme="minorHAnsi"/>
          <w:color w:val="000000"/>
          <w:sz w:val="18"/>
          <w:szCs w:val="18"/>
        </w:rPr>
        <w:t xml:space="preserve"> </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24.552,00</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p>
    <w:p w:rsidR="007D7516" w:rsidRPr="007D7516" w:rsidRDefault="007D7516" w:rsidP="007D7516">
      <w:pPr>
        <w:widowControl w:val="0"/>
        <w:tabs>
          <w:tab w:val="left" w:pos="1892"/>
        </w:tabs>
        <w:autoSpaceDE w:val="0"/>
        <w:autoSpaceDN w:val="0"/>
        <w:adjustRightInd w:val="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 xml:space="preserve">τοπικού σχεδίου διαχείριση στερεών αποβλήτων </w:t>
      </w:r>
    </w:p>
    <w:p w:rsidR="007D7516" w:rsidRPr="007D7516" w:rsidRDefault="007D7516" w:rsidP="007D7516">
      <w:pPr>
        <w:widowControl w:val="0"/>
        <w:tabs>
          <w:tab w:val="left" w:pos="1892"/>
        </w:tabs>
        <w:autoSpaceDE w:val="0"/>
        <w:autoSpaceDN w:val="0"/>
        <w:adjustRightInd w:val="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του Δήμου''</w:t>
      </w:r>
    </w:p>
    <w:p w:rsidR="007D7516" w:rsidRPr="007D7516" w:rsidRDefault="007D7516" w:rsidP="007D7516">
      <w:pPr>
        <w:widowControl w:val="0"/>
        <w:tabs>
          <w:tab w:val="center" w:pos="391"/>
          <w:tab w:val="left" w:pos="995"/>
          <w:tab w:val="left" w:pos="1892"/>
          <w:tab w:val="right" w:pos="6813"/>
          <w:tab w:val="right" w:pos="14745"/>
        </w:tabs>
        <w:autoSpaceDE w:val="0"/>
        <w:autoSpaceDN w:val="0"/>
        <w:adjustRightInd w:val="0"/>
        <w:spacing w:before="21"/>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8</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1322.034</w:t>
      </w:r>
      <w:r w:rsidRPr="007D7516">
        <w:rPr>
          <w:rFonts w:asciiTheme="minorHAnsi" w:hAnsiTheme="minorHAnsi" w:cstheme="minorHAnsi"/>
          <w:sz w:val="18"/>
          <w:szCs w:val="18"/>
        </w:rPr>
        <w:tab/>
      </w:r>
      <w:proofErr w:type="spellStart"/>
      <w:r w:rsidRPr="007D7516">
        <w:rPr>
          <w:rFonts w:asciiTheme="minorHAnsi" w:hAnsiTheme="minorHAnsi" w:cstheme="minorHAnsi"/>
          <w:color w:val="000000"/>
          <w:sz w:val="18"/>
          <w:szCs w:val="18"/>
        </w:rPr>
        <w:t>Χρημ.κατασκευής</w:t>
      </w:r>
      <w:proofErr w:type="spellEnd"/>
      <w:r w:rsidRPr="007D7516">
        <w:rPr>
          <w:rFonts w:asciiTheme="minorHAnsi" w:hAnsiTheme="minorHAnsi" w:cstheme="minorHAnsi"/>
          <w:color w:val="000000"/>
          <w:sz w:val="18"/>
          <w:szCs w:val="18"/>
        </w:rPr>
        <w:t xml:space="preserve"> ,</w:t>
      </w:r>
      <w:proofErr w:type="spellStart"/>
      <w:r w:rsidRPr="007D7516">
        <w:rPr>
          <w:rFonts w:asciiTheme="minorHAnsi" w:hAnsiTheme="minorHAnsi" w:cstheme="minorHAnsi"/>
          <w:color w:val="000000"/>
          <w:sz w:val="18"/>
          <w:szCs w:val="18"/>
        </w:rPr>
        <w:t>επισκ.συντ.εξοπλ.καταφυγίου</w:t>
      </w:r>
      <w:proofErr w:type="spellEnd"/>
      <w:r w:rsidRPr="007D7516">
        <w:rPr>
          <w:rFonts w:asciiTheme="minorHAnsi" w:hAnsiTheme="minorHAnsi" w:cstheme="minorHAnsi"/>
          <w:color w:val="000000"/>
          <w:sz w:val="18"/>
          <w:szCs w:val="18"/>
        </w:rPr>
        <w:t xml:space="preserve"> </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372.000,00</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p>
    <w:p w:rsidR="007D7516" w:rsidRPr="007D7516" w:rsidRDefault="007D7516" w:rsidP="007D7516">
      <w:pPr>
        <w:widowControl w:val="0"/>
        <w:tabs>
          <w:tab w:val="left" w:pos="1892"/>
        </w:tabs>
        <w:autoSpaceDE w:val="0"/>
        <w:autoSpaceDN w:val="0"/>
        <w:adjustRightInd w:val="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αδέσποτων ζώων</w:t>
      </w:r>
    </w:p>
    <w:p w:rsidR="007D7516" w:rsidRPr="007D7516" w:rsidRDefault="007D7516" w:rsidP="007D7516">
      <w:pPr>
        <w:widowControl w:val="0"/>
        <w:tabs>
          <w:tab w:val="center" w:pos="391"/>
          <w:tab w:val="left" w:pos="995"/>
          <w:tab w:val="left" w:pos="1892"/>
          <w:tab w:val="right" w:pos="6813"/>
          <w:tab w:val="right" w:pos="14745"/>
        </w:tabs>
        <w:autoSpaceDE w:val="0"/>
        <w:autoSpaceDN w:val="0"/>
        <w:adjustRightInd w:val="0"/>
        <w:spacing w:before="16"/>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9</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1322.035</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 xml:space="preserve">Χρηματοδότηση πράξης ολοκληρωμένης </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1.790.531,47</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p>
    <w:p w:rsidR="007D7516" w:rsidRPr="007D7516" w:rsidRDefault="007D7516" w:rsidP="007D7516">
      <w:pPr>
        <w:widowControl w:val="0"/>
        <w:tabs>
          <w:tab w:val="left" w:pos="1892"/>
        </w:tabs>
        <w:autoSpaceDE w:val="0"/>
        <w:autoSpaceDN w:val="0"/>
        <w:adjustRightInd w:val="0"/>
        <w:rPr>
          <w:rFonts w:asciiTheme="minorHAnsi" w:hAnsiTheme="minorHAnsi" w:cstheme="minorHAnsi"/>
          <w:color w:val="000000"/>
          <w:sz w:val="18"/>
          <w:szCs w:val="18"/>
        </w:rPr>
      </w:pPr>
      <w:r w:rsidRPr="007D7516">
        <w:rPr>
          <w:rFonts w:asciiTheme="minorHAnsi" w:hAnsiTheme="minorHAnsi" w:cstheme="minorHAnsi"/>
          <w:sz w:val="18"/>
          <w:szCs w:val="18"/>
        </w:rPr>
        <w:tab/>
      </w:r>
      <w:proofErr w:type="spellStart"/>
      <w:r w:rsidRPr="007D7516">
        <w:rPr>
          <w:rFonts w:asciiTheme="minorHAnsi" w:hAnsiTheme="minorHAnsi" w:cstheme="minorHAnsi"/>
          <w:color w:val="000000"/>
          <w:sz w:val="18"/>
          <w:szCs w:val="18"/>
        </w:rPr>
        <w:t>διαχείρησης</w:t>
      </w:r>
      <w:proofErr w:type="spellEnd"/>
      <w:r w:rsidRPr="007D7516">
        <w:rPr>
          <w:rFonts w:asciiTheme="minorHAnsi" w:hAnsiTheme="minorHAnsi" w:cstheme="minorHAnsi"/>
          <w:color w:val="000000"/>
          <w:sz w:val="18"/>
          <w:szCs w:val="18"/>
        </w:rPr>
        <w:t xml:space="preserve"> αστικών αποβλήτων</w:t>
      </w:r>
    </w:p>
    <w:p w:rsidR="007D7516" w:rsidRPr="007D7516" w:rsidRDefault="007D7516" w:rsidP="007D7516">
      <w:pPr>
        <w:widowControl w:val="0"/>
        <w:tabs>
          <w:tab w:val="center" w:pos="391"/>
          <w:tab w:val="left" w:pos="995"/>
          <w:tab w:val="left" w:pos="1892"/>
          <w:tab w:val="right" w:pos="6813"/>
          <w:tab w:val="right" w:pos="14745"/>
        </w:tabs>
        <w:autoSpaceDE w:val="0"/>
        <w:autoSpaceDN w:val="0"/>
        <w:adjustRightInd w:val="0"/>
        <w:spacing w:before="16"/>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1322.036</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 xml:space="preserve">Υλοποίηση μέτρων &amp;μέσων </w:t>
      </w:r>
      <w:proofErr w:type="spellStart"/>
      <w:r w:rsidRPr="007D7516">
        <w:rPr>
          <w:rFonts w:asciiTheme="minorHAnsi" w:hAnsiTheme="minorHAnsi" w:cstheme="minorHAnsi"/>
          <w:color w:val="000000"/>
          <w:sz w:val="18"/>
          <w:szCs w:val="18"/>
        </w:rPr>
        <w:t>πυροπροστοστασίας</w:t>
      </w:r>
      <w:proofErr w:type="spellEnd"/>
      <w:r w:rsidRPr="007D7516">
        <w:rPr>
          <w:rFonts w:asciiTheme="minorHAnsi" w:hAnsiTheme="minorHAnsi" w:cstheme="minorHAnsi"/>
          <w:color w:val="000000"/>
          <w:sz w:val="18"/>
          <w:szCs w:val="18"/>
        </w:rPr>
        <w:t xml:space="preserve"> </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38.947,16</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p>
    <w:p w:rsidR="007D7516" w:rsidRPr="007D7516" w:rsidRDefault="007D7516" w:rsidP="007D7516">
      <w:pPr>
        <w:widowControl w:val="0"/>
        <w:tabs>
          <w:tab w:val="left" w:pos="1892"/>
        </w:tabs>
        <w:autoSpaceDE w:val="0"/>
        <w:autoSpaceDN w:val="0"/>
        <w:adjustRightInd w:val="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στις σχολικές μονάδες (ΦΙΛΟΔΗΜΟΣ ΙΙ)</w:t>
      </w:r>
    </w:p>
    <w:p w:rsidR="007D7516" w:rsidRPr="007D7516" w:rsidRDefault="007D7516" w:rsidP="007D7516">
      <w:pPr>
        <w:widowControl w:val="0"/>
        <w:tabs>
          <w:tab w:val="center" w:pos="391"/>
          <w:tab w:val="left" w:pos="995"/>
          <w:tab w:val="left" w:pos="1892"/>
          <w:tab w:val="right" w:pos="6813"/>
          <w:tab w:val="right" w:pos="14745"/>
        </w:tabs>
        <w:autoSpaceDE w:val="0"/>
        <w:autoSpaceDN w:val="0"/>
        <w:adjustRightInd w:val="0"/>
        <w:spacing w:before="216"/>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11</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1322.037</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 xml:space="preserve">Κατασκευή ραμπών &amp;χώρων υγιεινής για </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24.180,00</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p>
    <w:p w:rsidR="007D7516" w:rsidRPr="007D7516" w:rsidRDefault="007D7516" w:rsidP="007D7516">
      <w:pPr>
        <w:widowControl w:val="0"/>
        <w:tabs>
          <w:tab w:val="left" w:pos="1892"/>
        </w:tabs>
        <w:autoSpaceDE w:val="0"/>
        <w:autoSpaceDN w:val="0"/>
        <w:adjustRightInd w:val="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 xml:space="preserve">εξυπηρέτηση ΑΜΕΑ στις σχολικές μονάδες </w:t>
      </w:r>
    </w:p>
    <w:p w:rsidR="007D7516" w:rsidRPr="007D7516" w:rsidRDefault="007D7516" w:rsidP="007D7516">
      <w:pPr>
        <w:widowControl w:val="0"/>
        <w:tabs>
          <w:tab w:val="left" w:pos="1892"/>
        </w:tabs>
        <w:autoSpaceDE w:val="0"/>
        <w:autoSpaceDN w:val="0"/>
        <w:adjustRightInd w:val="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(ΦΙΛΟΔΗΜΟΣ ΙΙ)</w:t>
      </w:r>
    </w:p>
    <w:p w:rsidR="007D7516" w:rsidRPr="007D7516" w:rsidRDefault="007D7516" w:rsidP="007D7516">
      <w:pPr>
        <w:widowControl w:val="0"/>
        <w:tabs>
          <w:tab w:val="center" w:pos="396"/>
          <w:tab w:val="center" w:pos="1435"/>
          <w:tab w:val="center" w:pos="3664"/>
          <w:tab w:val="center" w:pos="6128"/>
          <w:tab w:val="center" w:pos="7678"/>
          <w:tab w:val="center" w:pos="10720"/>
          <w:tab w:val="center" w:pos="13934"/>
        </w:tabs>
        <w:autoSpaceDE w:val="0"/>
        <w:autoSpaceDN w:val="0"/>
        <w:adjustRightInd w:val="0"/>
        <w:rPr>
          <w:rFonts w:asciiTheme="minorHAnsi" w:hAnsiTheme="minorHAnsi" w:cstheme="minorHAnsi"/>
          <w:b/>
          <w:bCs/>
          <w:color w:val="000000"/>
          <w:sz w:val="18"/>
          <w:szCs w:val="18"/>
        </w:rPr>
      </w:pPr>
      <w:r w:rsidRPr="007D7516">
        <w:rPr>
          <w:rFonts w:asciiTheme="minorHAnsi" w:hAnsiTheme="minorHAnsi" w:cstheme="minorHAnsi"/>
          <w:sz w:val="18"/>
          <w:szCs w:val="18"/>
        </w:rPr>
        <w:lastRenderedPageBreak/>
        <w:tab/>
      </w:r>
    </w:p>
    <w:p w:rsidR="007D7516" w:rsidRPr="007D7516" w:rsidRDefault="007D7516" w:rsidP="007D7516">
      <w:pPr>
        <w:widowControl w:val="0"/>
        <w:tabs>
          <w:tab w:val="center" w:pos="391"/>
          <w:tab w:val="left" w:pos="995"/>
          <w:tab w:val="left" w:pos="1892"/>
          <w:tab w:val="right" w:pos="6813"/>
          <w:tab w:val="right" w:pos="14745"/>
        </w:tabs>
        <w:autoSpaceDE w:val="0"/>
        <w:autoSpaceDN w:val="0"/>
        <w:adjustRightInd w:val="0"/>
        <w:spacing w:before="105"/>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12</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1326.020</w:t>
      </w:r>
      <w:r w:rsidRPr="007D7516">
        <w:rPr>
          <w:rFonts w:asciiTheme="minorHAnsi" w:hAnsiTheme="minorHAnsi" w:cstheme="minorHAnsi"/>
          <w:sz w:val="18"/>
          <w:szCs w:val="18"/>
        </w:rPr>
        <w:tab/>
      </w:r>
      <w:proofErr w:type="spellStart"/>
      <w:r w:rsidRPr="007D7516">
        <w:rPr>
          <w:rFonts w:asciiTheme="minorHAnsi" w:hAnsiTheme="minorHAnsi" w:cstheme="minorHAnsi"/>
          <w:color w:val="000000"/>
          <w:sz w:val="18"/>
          <w:szCs w:val="18"/>
        </w:rPr>
        <w:t>Προγραμ.Σύμβαση</w:t>
      </w:r>
      <w:proofErr w:type="spellEnd"/>
      <w:r w:rsidRPr="007D7516">
        <w:rPr>
          <w:rFonts w:asciiTheme="minorHAnsi" w:hAnsiTheme="minorHAnsi" w:cstheme="minorHAnsi"/>
          <w:color w:val="000000"/>
          <w:sz w:val="18"/>
          <w:szCs w:val="18"/>
        </w:rPr>
        <w:t xml:space="preserve"> </w:t>
      </w:r>
      <w:proofErr w:type="spellStart"/>
      <w:r w:rsidRPr="007D7516">
        <w:rPr>
          <w:rFonts w:asciiTheme="minorHAnsi" w:hAnsiTheme="minorHAnsi" w:cstheme="minorHAnsi"/>
          <w:color w:val="000000"/>
          <w:sz w:val="18"/>
          <w:szCs w:val="18"/>
        </w:rPr>
        <w:t>Περιφ.Αττ.για</w:t>
      </w:r>
      <w:proofErr w:type="spellEnd"/>
      <w:r w:rsidRPr="007D7516">
        <w:rPr>
          <w:rFonts w:asciiTheme="minorHAnsi" w:hAnsiTheme="minorHAnsi" w:cstheme="minorHAnsi"/>
          <w:color w:val="000000"/>
          <w:sz w:val="18"/>
          <w:szCs w:val="18"/>
        </w:rPr>
        <w:t xml:space="preserve"> </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8.976,79</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p>
    <w:p w:rsidR="007D7516" w:rsidRPr="007D7516" w:rsidRDefault="007D7516" w:rsidP="007D7516">
      <w:pPr>
        <w:widowControl w:val="0"/>
        <w:tabs>
          <w:tab w:val="left" w:pos="1892"/>
        </w:tabs>
        <w:autoSpaceDE w:val="0"/>
        <w:autoSpaceDN w:val="0"/>
        <w:adjustRightInd w:val="0"/>
        <w:rPr>
          <w:rFonts w:asciiTheme="minorHAnsi" w:hAnsiTheme="minorHAnsi" w:cstheme="minorHAnsi"/>
          <w:color w:val="000000"/>
          <w:sz w:val="18"/>
          <w:szCs w:val="18"/>
        </w:rPr>
      </w:pPr>
      <w:r w:rsidRPr="007D7516">
        <w:rPr>
          <w:rFonts w:asciiTheme="minorHAnsi" w:hAnsiTheme="minorHAnsi" w:cstheme="minorHAnsi"/>
          <w:sz w:val="18"/>
          <w:szCs w:val="18"/>
        </w:rPr>
        <w:tab/>
      </w:r>
      <w:proofErr w:type="spellStart"/>
      <w:r w:rsidRPr="007D7516">
        <w:rPr>
          <w:rFonts w:asciiTheme="minorHAnsi" w:hAnsiTheme="minorHAnsi" w:cstheme="minorHAnsi"/>
          <w:color w:val="000000"/>
          <w:sz w:val="18"/>
          <w:szCs w:val="18"/>
        </w:rPr>
        <w:t>κατασκ.ποδοσφ.τάπηταΠρογραμματική</w:t>
      </w:r>
      <w:proofErr w:type="spellEnd"/>
      <w:r w:rsidRPr="007D7516">
        <w:rPr>
          <w:rFonts w:asciiTheme="minorHAnsi" w:hAnsiTheme="minorHAnsi" w:cstheme="minorHAnsi"/>
          <w:color w:val="000000"/>
          <w:sz w:val="18"/>
          <w:szCs w:val="18"/>
        </w:rPr>
        <w:t xml:space="preserve"> Σύμβαση </w:t>
      </w:r>
    </w:p>
    <w:p w:rsidR="007D7516" w:rsidRPr="007D7516" w:rsidRDefault="007D7516" w:rsidP="007D7516">
      <w:pPr>
        <w:widowControl w:val="0"/>
        <w:tabs>
          <w:tab w:val="left" w:pos="1892"/>
        </w:tabs>
        <w:autoSpaceDE w:val="0"/>
        <w:autoSpaceDN w:val="0"/>
        <w:adjustRightInd w:val="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 xml:space="preserve">Περιφέρειας Αττικής για την κατασκευή </w:t>
      </w:r>
    </w:p>
    <w:p w:rsidR="007D7516" w:rsidRPr="007D7516" w:rsidRDefault="007D7516" w:rsidP="007D7516">
      <w:pPr>
        <w:widowControl w:val="0"/>
        <w:tabs>
          <w:tab w:val="left" w:pos="1892"/>
        </w:tabs>
        <w:autoSpaceDE w:val="0"/>
        <w:autoSpaceDN w:val="0"/>
        <w:adjustRightInd w:val="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 xml:space="preserve">ποδοσφαιρικού τάπητα και λοιπού εξοπλισμού για </w:t>
      </w:r>
    </w:p>
    <w:p w:rsidR="007D7516" w:rsidRPr="007D7516" w:rsidRDefault="007D7516" w:rsidP="007D7516">
      <w:pPr>
        <w:widowControl w:val="0"/>
        <w:tabs>
          <w:tab w:val="left" w:pos="1892"/>
        </w:tabs>
        <w:autoSpaceDE w:val="0"/>
        <w:autoSpaceDN w:val="0"/>
        <w:adjustRightInd w:val="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 xml:space="preserve">τις ανάγκες του γηπέδου του  Δημοτικού Σταδίου </w:t>
      </w:r>
    </w:p>
    <w:p w:rsidR="007D7516" w:rsidRPr="007D7516" w:rsidRDefault="007D7516" w:rsidP="007D7516">
      <w:pPr>
        <w:widowControl w:val="0"/>
        <w:tabs>
          <w:tab w:val="left" w:pos="1892"/>
        </w:tabs>
        <w:autoSpaceDE w:val="0"/>
        <w:autoSpaceDN w:val="0"/>
        <w:adjustRightInd w:val="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¨ΠΑΝ.ΒΟΓΙΑΤΖΗΣ¨ Δήμου Λαυρεωτικής</w:t>
      </w:r>
    </w:p>
    <w:p w:rsidR="007D7516" w:rsidRPr="007D7516" w:rsidRDefault="007D7516" w:rsidP="007D7516">
      <w:pPr>
        <w:widowControl w:val="0"/>
        <w:tabs>
          <w:tab w:val="center" w:pos="391"/>
          <w:tab w:val="left" w:pos="995"/>
          <w:tab w:val="left" w:pos="1892"/>
          <w:tab w:val="right" w:pos="6813"/>
          <w:tab w:val="right" w:pos="14745"/>
        </w:tabs>
        <w:autoSpaceDE w:val="0"/>
        <w:autoSpaceDN w:val="0"/>
        <w:adjustRightInd w:val="0"/>
        <w:spacing w:before="36"/>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13</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1326.024</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 xml:space="preserve">Μελέτη </w:t>
      </w:r>
      <w:proofErr w:type="spellStart"/>
      <w:r w:rsidRPr="007D7516">
        <w:rPr>
          <w:rFonts w:asciiTheme="minorHAnsi" w:hAnsiTheme="minorHAnsi" w:cstheme="minorHAnsi"/>
          <w:color w:val="000000"/>
          <w:sz w:val="18"/>
          <w:szCs w:val="18"/>
        </w:rPr>
        <w:t>Κτηματογράφησης</w:t>
      </w:r>
      <w:proofErr w:type="spellEnd"/>
      <w:r w:rsidRPr="007D7516">
        <w:rPr>
          <w:rFonts w:asciiTheme="minorHAnsi" w:hAnsiTheme="minorHAnsi" w:cstheme="minorHAnsi"/>
          <w:color w:val="000000"/>
          <w:sz w:val="18"/>
          <w:szCs w:val="18"/>
        </w:rPr>
        <w:t xml:space="preserve"> - Πολεοδόμησης - </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152.734,61</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p>
    <w:p w:rsidR="007D7516" w:rsidRPr="007D7516" w:rsidRDefault="007D7516" w:rsidP="007D7516">
      <w:pPr>
        <w:widowControl w:val="0"/>
        <w:tabs>
          <w:tab w:val="left" w:pos="1892"/>
        </w:tabs>
        <w:autoSpaceDE w:val="0"/>
        <w:autoSpaceDN w:val="0"/>
        <w:adjustRightInd w:val="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 xml:space="preserve">Πράξης Εφαρμογής περιοχής Β' κατοικίας </w:t>
      </w:r>
    </w:p>
    <w:p w:rsidR="007D7516" w:rsidRPr="007D7516" w:rsidRDefault="007D7516" w:rsidP="007D7516">
      <w:pPr>
        <w:widowControl w:val="0"/>
        <w:tabs>
          <w:tab w:val="left" w:pos="1892"/>
        </w:tabs>
        <w:autoSpaceDE w:val="0"/>
        <w:autoSpaceDN w:val="0"/>
        <w:adjustRightInd w:val="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w:t>
      </w:r>
      <w:proofErr w:type="spellStart"/>
      <w:r w:rsidRPr="007D7516">
        <w:rPr>
          <w:rFonts w:asciiTheme="minorHAnsi" w:hAnsiTheme="minorHAnsi" w:cstheme="minorHAnsi"/>
          <w:color w:val="000000"/>
          <w:sz w:val="18"/>
          <w:szCs w:val="18"/>
        </w:rPr>
        <w:t>Βρωμοπούσι</w:t>
      </w:r>
      <w:proofErr w:type="spellEnd"/>
      <w:r w:rsidRPr="007D7516">
        <w:rPr>
          <w:rFonts w:asciiTheme="minorHAnsi" w:hAnsiTheme="minorHAnsi" w:cstheme="minorHAnsi"/>
          <w:color w:val="000000"/>
          <w:sz w:val="18"/>
          <w:szCs w:val="18"/>
        </w:rPr>
        <w:t xml:space="preserve"> ή </w:t>
      </w:r>
      <w:proofErr w:type="spellStart"/>
      <w:r w:rsidRPr="007D7516">
        <w:rPr>
          <w:rFonts w:asciiTheme="minorHAnsi" w:hAnsiTheme="minorHAnsi" w:cstheme="minorHAnsi"/>
          <w:color w:val="000000"/>
          <w:sz w:val="18"/>
          <w:szCs w:val="18"/>
        </w:rPr>
        <w:t>Καλοπήγαδο</w:t>
      </w:r>
      <w:proofErr w:type="spellEnd"/>
      <w:r w:rsidRPr="007D7516">
        <w:rPr>
          <w:rFonts w:asciiTheme="minorHAnsi" w:hAnsiTheme="minorHAnsi" w:cstheme="minorHAnsi"/>
          <w:color w:val="000000"/>
          <w:sz w:val="18"/>
          <w:szCs w:val="18"/>
        </w:rPr>
        <w:t>» Δήμου Κερατέας</w:t>
      </w:r>
    </w:p>
    <w:p w:rsidR="007D7516" w:rsidRPr="007D7516" w:rsidRDefault="007D7516" w:rsidP="007D7516">
      <w:pPr>
        <w:widowControl w:val="0"/>
        <w:tabs>
          <w:tab w:val="center" w:pos="391"/>
          <w:tab w:val="left" w:pos="995"/>
          <w:tab w:val="left" w:pos="1892"/>
          <w:tab w:val="right" w:pos="6813"/>
          <w:tab w:val="right" w:pos="14745"/>
        </w:tabs>
        <w:autoSpaceDE w:val="0"/>
        <w:autoSpaceDN w:val="0"/>
        <w:adjustRightInd w:val="0"/>
        <w:spacing w:before="21"/>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14</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1326.026</w:t>
      </w:r>
      <w:r w:rsidRPr="007D7516">
        <w:rPr>
          <w:rFonts w:asciiTheme="minorHAnsi" w:hAnsiTheme="minorHAnsi" w:cstheme="minorHAnsi"/>
          <w:sz w:val="18"/>
          <w:szCs w:val="18"/>
        </w:rPr>
        <w:tab/>
      </w:r>
      <w:proofErr w:type="spellStart"/>
      <w:r w:rsidRPr="007D7516">
        <w:rPr>
          <w:rFonts w:asciiTheme="minorHAnsi" w:hAnsiTheme="minorHAnsi" w:cstheme="minorHAnsi"/>
          <w:color w:val="000000"/>
          <w:sz w:val="18"/>
          <w:szCs w:val="18"/>
        </w:rPr>
        <w:t>Κτηματογραφική</w:t>
      </w:r>
      <w:proofErr w:type="spellEnd"/>
      <w:r w:rsidRPr="007D7516">
        <w:rPr>
          <w:rFonts w:asciiTheme="minorHAnsi" w:hAnsiTheme="minorHAnsi" w:cstheme="minorHAnsi"/>
          <w:color w:val="000000"/>
          <w:sz w:val="18"/>
          <w:szCs w:val="18"/>
        </w:rPr>
        <w:t xml:space="preserve"> Αποτύπωση - Μελέτη Γεωλογικής </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81.590,02</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p>
    <w:p w:rsidR="007D7516" w:rsidRPr="007D7516" w:rsidRDefault="007D7516" w:rsidP="007D7516">
      <w:pPr>
        <w:widowControl w:val="0"/>
        <w:tabs>
          <w:tab w:val="left" w:pos="1892"/>
        </w:tabs>
        <w:autoSpaceDE w:val="0"/>
        <w:autoSpaceDN w:val="0"/>
        <w:adjustRightInd w:val="0"/>
        <w:rPr>
          <w:rFonts w:asciiTheme="minorHAnsi" w:hAnsiTheme="minorHAnsi" w:cstheme="minorHAnsi"/>
          <w:color w:val="000000"/>
          <w:sz w:val="18"/>
          <w:szCs w:val="18"/>
        </w:rPr>
      </w:pPr>
      <w:r w:rsidRPr="007D7516">
        <w:rPr>
          <w:rFonts w:asciiTheme="minorHAnsi" w:hAnsiTheme="minorHAnsi" w:cstheme="minorHAnsi"/>
          <w:sz w:val="18"/>
          <w:szCs w:val="18"/>
        </w:rPr>
        <w:tab/>
      </w:r>
      <w:proofErr w:type="spellStart"/>
      <w:r w:rsidRPr="007D7516">
        <w:rPr>
          <w:rFonts w:asciiTheme="minorHAnsi" w:hAnsiTheme="minorHAnsi" w:cstheme="minorHAnsi"/>
          <w:color w:val="000000"/>
          <w:sz w:val="18"/>
          <w:szCs w:val="18"/>
        </w:rPr>
        <w:t>Καταλληλότητας</w:t>
      </w:r>
      <w:proofErr w:type="spellEnd"/>
      <w:r w:rsidRPr="007D7516">
        <w:rPr>
          <w:rFonts w:asciiTheme="minorHAnsi" w:hAnsiTheme="minorHAnsi" w:cstheme="minorHAnsi"/>
          <w:color w:val="000000"/>
          <w:sz w:val="18"/>
          <w:szCs w:val="18"/>
        </w:rPr>
        <w:t xml:space="preserve"> - Υδραυλική Μελέτη Ρεμάτων - </w:t>
      </w:r>
    </w:p>
    <w:p w:rsidR="007D7516" w:rsidRPr="007D7516" w:rsidRDefault="007D7516" w:rsidP="007D7516">
      <w:pPr>
        <w:widowControl w:val="0"/>
        <w:tabs>
          <w:tab w:val="left" w:pos="1892"/>
        </w:tabs>
        <w:autoSpaceDE w:val="0"/>
        <w:autoSpaceDN w:val="0"/>
        <w:adjustRightInd w:val="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 xml:space="preserve">Περιβαλλοντική Μελέτη Ρεμάτων για την </w:t>
      </w:r>
    </w:p>
    <w:p w:rsidR="007D7516" w:rsidRPr="007D7516" w:rsidRDefault="007D7516" w:rsidP="007D7516">
      <w:pPr>
        <w:widowControl w:val="0"/>
        <w:tabs>
          <w:tab w:val="left" w:pos="1892"/>
        </w:tabs>
        <w:autoSpaceDE w:val="0"/>
        <w:autoSpaceDN w:val="0"/>
        <w:adjustRightInd w:val="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 xml:space="preserve">πολεοδόμηση περιοχών παραθεριστικής κατοικίας </w:t>
      </w:r>
    </w:p>
    <w:p w:rsidR="007D7516" w:rsidRPr="007D7516" w:rsidRDefault="007D7516" w:rsidP="007D7516">
      <w:pPr>
        <w:widowControl w:val="0"/>
        <w:tabs>
          <w:tab w:val="left" w:pos="1892"/>
        </w:tabs>
        <w:autoSpaceDE w:val="0"/>
        <w:autoSpaceDN w:val="0"/>
        <w:adjustRightInd w:val="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w:t>
      </w:r>
      <w:proofErr w:type="spellStart"/>
      <w:r w:rsidRPr="007D7516">
        <w:rPr>
          <w:rFonts w:asciiTheme="minorHAnsi" w:hAnsiTheme="minorHAnsi" w:cstheme="minorHAnsi"/>
          <w:color w:val="000000"/>
          <w:sz w:val="18"/>
          <w:szCs w:val="18"/>
        </w:rPr>
        <w:t>Σπηλιαζέζα</w:t>
      </w:r>
      <w:proofErr w:type="spellEnd"/>
      <w:r w:rsidRPr="007D7516">
        <w:rPr>
          <w:rFonts w:asciiTheme="minorHAnsi" w:hAnsiTheme="minorHAnsi" w:cstheme="minorHAnsi"/>
          <w:color w:val="000000"/>
          <w:sz w:val="18"/>
          <w:szCs w:val="18"/>
        </w:rPr>
        <w:t>» και «</w:t>
      </w:r>
      <w:proofErr w:type="spellStart"/>
      <w:r w:rsidRPr="007D7516">
        <w:rPr>
          <w:rFonts w:asciiTheme="minorHAnsi" w:hAnsiTheme="minorHAnsi" w:cstheme="minorHAnsi"/>
          <w:color w:val="000000"/>
          <w:sz w:val="18"/>
          <w:szCs w:val="18"/>
        </w:rPr>
        <w:t>Αγιασμόθι»Δήμου</w:t>
      </w:r>
      <w:proofErr w:type="spellEnd"/>
      <w:r w:rsidRPr="007D7516">
        <w:rPr>
          <w:rFonts w:asciiTheme="minorHAnsi" w:hAnsiTheme="minorHAnsi" w:cstheme="minorHAnsi"/>
          <w:color w:val="000000"/>
          <w:sz w:val="18"/>
          <w:szCs w:val="18"/>
        </w:rPr>
        <w:t xml:space="preserve"> Κερατέας</w:t>
      </w:r>
    </w:p>
    <w:p w:rsidR="007D7516" w:rsidRPr="007D7516" w:rsidRDefault="007D7516" w:rsidP="007D7516">
      <w:pPr>
        <w:widowControl w:val="0"/>
        <w:tabs>
          <w:tab w:val="center" w:pos="391"/>
          <w:tab w:val="left" w:pos="995"/>
          <w:tab w:val="left" w:pos="1892"/>
          <w:tab w:val="right" w:pos="6813"/>
          <w:tab w:val="right" w:pos="14745"/>
        </w:tabs>
        <w:autoSpaceDE w:val="0"/>
        <w:autoSpaceDN w:val="0"/>
        <w:adjustRightInd w:val="0"/>
        <w:spacing w:before="231"/>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15</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1329.020</w:t>
      </w:r>
      <w:r w:rsidRPr="007D7516">
        <w:rPr>
          <w:rFonts w:asciiTheme="minorHAnsi" w:hAnsiTheme="minorHAnsi" w:cstheme="minorHAnsi"/>
          <w:sz w:val="18"/>
          <w:szCs w:val="18"/>
        </w:rPr>
        <w:tab/>
      </w:r>
      <w:proofErr w:type="spellStart"/>
      <w:r w:rsidRPr="007D7516">
        <w:rPr>
          <w:rFonts w:asciiTheme="minorHAnsi" w:hAnsiTheme="minorHAnsi" w:cstheme="minorHAnsi"/>
          <w:color w:val="000000"/>
          <w:sz w:val="18"/>
          <w:szCs w:val="18"/>
        </w:rPr>
        <w:t>Χρημ.Πράσινο</w:t>
      </w:r>
      <w:proofErr w:type="spellEnd"/>
      <w:r w:rsidRPr="007D7516">
        <w:rPr>
          <w:rFonts w:asciiTheme="minorHAnsi" w:hAnsiTheme="minorHAnsi" w:cstheme="minorHAnsi"/>
          <w:color w:val="000000"/>
          <w:sz w:val="18"/>
          <w:szCs w:val="18"/>
        </w:rPr>
        <w:t xml:space="preserve"> Ταμείο </w:t>
      </w:r>
      <w:proofErr w:type="spellStart"/>
      <w:r w:rsidRPr="007D7516">
        <w:rPr>
          <w:rFonts w:asciiTheme="minorHAnsi" w:hAnsiTheme="minorHAnsi" w:cstheme="minorHAnsi"/>
          <w:color w:val="000000"/>
          <w:sz w:val="18"/>
          <w:szCs w:val="18"/>
        </w:rPr>
        <w:t>εξοπλ.παιδ.χαρών</w:t>
      </w:r>
      <w:proofErr w:type="spellEnd"/>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106.368,41</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p>
    <w:p w:rsidR="007D7516" w:rsidRPr="007D7516" w:rsidRDefault="007D7516" w:rsidP="007D7516">
      <w:pPr>
        <w:widowControl w:val="0"/>
        <w:tabs>
          <w:tab w:val="center" w:pos="391"/>
          <w:tab w:val="left" w:pos="995"/>
          <w:tab w:val="left" w:pos="1892"/>
          <w:tab w:val="right" w:pos="6813"/>
          <w:tab w:val="right" w:pos="14745"/>
        </w:tabs>
        <w:autoSpaceDE w:val="0"/>
        <w:autoSpaceDN w:val="0"/>
        <w:adjustRightInd w:val="0"/>
        <w:spacing w:before="18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16</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1329.021</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 xml:space="preserve">Χρηματοδότηση από Πράσινο Ταμείο </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82.771,18</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p>
    <w:p w:rsidR="007D7516" w:rsidRPr="007D7516" w:rsidRDefault="007D7516" w:rsidP="007D7516">
      <w:pPr>
        <w:widowControl w:val="0"/>
        <w:tabs>
          <w:tab w:val="left" w:pos="1892"/>
        </w:tabs>
        <w:autoSpaceDE w:val="0"/>
        <w:autoSpaceDN w:val="0"/>
        <w:adjustRightInd w:val="0"/>
        <w:rPr>
          <w:rFonts w:asciiTheme="minorHAnsi" w:hAnsiTheme="minorHAnsi" w:cstheme="minorHAnsi"/>
          <w:color w:val="000000"/>
          <w:sz w:val="18"/>
          <w:szCs w:val="18"/>
        </w:rPr>
      </w:pPr>
      <w:r w:rsidRPr="007D7516">
        <w:rPr>
          <w:rFonts w:asciiTheme="minorHAnsi" w:hAnsiTheme="minorHAnsi" w:cstheme="minorHAnsi"/>
          <w:sz w:val="18"/>
          <w:szCs w:val="18"/>
        </w:rPr>
        <w:tab/>
      </w:r>
      <w:proofErr w:type="spellStart"/>
      <w:r w:rsidRPr="007D7516">
        <w:rPr>
          <w:rFonts w:asciiTheme="minorHAnsi" w:hAnsiTheme="minorHAnsi" w:cstheme="minorHAnsi"/>
          <w:color w:val="000000"/>
          <w:sz w:val="18"/>
          <w:szCs w:val="18"/>
        </w:rPr>
        <w:t>επισκευή,συντήρηση</w:t>
      </w:r>
      <w:proofErr w:type="spellEnd"/>
      <w:r w:rsidRPr="007D7516">
        <w:rPr>
          <w:rFonts w:asciiTheme="minorHAnsi" w:hAnsiTheme="minorHAnsi" w:cstheme="minorHAnsi"/>
          <w:color w:val="000000"/>
          <w:sz w:val="18"/>
          <w:szCs w:val="18"/>
        </w:rPr>
        <w:t xml:space="preserve"> σχολικών </w:t>
      </w:r>
      <w:proofErr w:type="spellStart"/>
      <w:r w:rsidRPr="007D7516">
        <w:rPr>
          <w:rFonts w:asciiTheme="minorHAnsi" w:hAnsiTheme="minorHAnsi" w:cstheme="minorHAnsi"/>
          <w:color w:val="000000"/>
          <w:sz w:val="18"/>
          <w:szCs w:val="18"/>
        </w:rPr>
        <w:t>κτιιρίων</w:t>
      </w:r>
      <w:proofErr w:type="spellEnd"/>
      <w:r w:rsidRPr="007D7516">
        <w:rPr>
          <w:rFonts w:asciiTheme="minorHAnsi" w:hAnsiTheme="minorHAnsi" w:cstheme="minorHAnsi"/>
          <w:color w:val="000000"/>
          <w:sz w:val="18"/>
          <w:szCs w:val="18"/>
        </w:rPr>
        <w:t xml:space="preserve"> &amp; </w:t>
      </w:r>
      <w:proofErr w:type="spellStart"/>
      <w:r w:rsidRPr="007D7516">
        <w:rPr>
          <w:rFonts w:asciiTheme="minorHAnsi" w:hAnsiTheme="minorHAnsi" w:cstheme="minorHAnsi"/>
          <w:color w:val="000000"/>
          <w:sz w:val="18"/>
          <w:szCs w:val="18"/>
        </w:rPr>
        <w:t>αύλειων</w:t>
      </w:r>
      <w:proofErr w:type="spellEnd"/>
      <w:r w:rsidRPr="007D7516">
        <w:rPr>
          <w:rFonts w:asciiTheme="minorHAnsi" w:hAnsiTheme="minorHAnsi" w:cstheme="minorHAnsi"/>
          <w:color w:val="000000"/>
          <w:sz w:val="18"/>
          <w:szCs w:val="18"/>
        </w:rPr>
        <w:t xml:space="preserve"> </w:t>
      </w:r>
    </w:p>
    <w:p w:rsidR="007D7516" w:rsidRPr="007D7516" w:rsidRDefault="007D7516" w:rsidP="007D7516">
      <w:pPr>
        <w:widowControl w:val="0"/>
        <w:tabs>
          <w:tab w:val="left" w:pos="1892"/>
        </w:tabs>
        <w:autoSpaceDE w:val="0"/>
        <w:autoSpaceDN w:val="0"/>
        <w:adjustRightInd w:val="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χώρων και λοιπές δράσεις</w:t>
      </w:r>
    </w:p>
    <w:p w:rsidR="007D7516" w:rsidRPr="007D7516" w:rsidRDefault="007D7516" w:rsidP="007D7516">
      <w:pPr>
        <w:widowControl w:val="0"/>
        <w:tabs>
          <w:tab w:val="center" w:pos="391"/>
          <w:tab w:val="left" w:pos="995"/>
          <w:tab w:val="left" w:pos="1892"/>
          <w:tab w:val="right" w:pos="6813"/>
          <w:tab w:val="right" w:pos="14745"/>
        </w:tabs>
        <w:autoSpaceDE w:val="0"/>
        <w:autoSpaceDN w:val="0"/>
        <w:adjustRightInd w:val="0"/>
        <w:spacing w:before="21"/>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17</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1329.023</w:t>
      </w:r>
      <w:r w:rsidRPr="007D7516">
        <w:rPr>
          <w:rFonts w:asciiTheme="minorHAnsi" w:hAnsiTheme="minorHAnsi" w:cstheme="minorHAnsi"/>
          <w:sz w:val="18"/>
          <w:szCs w:val="18"/>
        </w:rPr>
        <w:tab/>
      </w:r>
      <w:proofErr w:type="spellStart"/>
      <w:r w:rsidRPr="007D7516">
        <w:rPr>
          <w:rFonts w:asciiTheme="minorHAnsi" w:hAnsiTheme="minorHAnsi" w:cstheme="minorHAnsi"/>
          <w:color w:val="000000"/>
          <w:sz w:val="18"/>
          <w:szCs w:val="18"/>
        </w:rPr>
        <w:t>Χρηματ</w:t>
      </w:r>
      <w:proofErr w:type="spellEnd"/>
      <w:r w:rsidRPr="007D7516">
        <w:rPr>
          <w:rFonts w:asciiTheme="minorHAnsi" w:hAnsiTheme="minorHAnsi" w:cstheme="minorHAnsi"/>
          <w:color w:val="000000"/>
          <w:sz w:val="18"/>
          <w:szCs w:val="18"/>
        </w:rPr>
        <w:t xml:space="preserve">. </w:t>
      </w:r>
      <w:proofErr w:type="spellStart"/>
      <w:r w:rsidRPr="007D7516">
        <w:rPr>
          <w:rFonts w:asciiTheme="minorHAnsi" w:hAnsiTheme="minorHAnsi" w:cstheme="minorHAnsi"/>
          <w:color w:val="000000"/>
          <w:sz w:val="18"/>
          <w:szCs w:val="18"/>
        </w:rPr>
        <w:t>Κοινόχρ</w:t>
      </w:r>
      <w:proofErr w:type="spellEnd"/>
      <w:r w:rsidRPr="007D7516">
        <w:rPr>
          <w:rFonts w:asciiTheme="minorHAnsi" w:hAnsiTheme="minorHAnsi" w:cstheme="minorHAnsi"/>
          <w:color w:val="000000"/>
          <w:sz w:val="18"/>
          <w:szCs w:val="18"/>
        </w:rPr>
        <w:t>. Χώρων ΟΤ 195 Κερατέας-Πράσινο</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75.000,00</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p>
    <w:p w:rsidR="007D7516" w:rsidRPr="007D7516" w:rsidRDefault="007D7516" w:rsidP="007D7516">
      <w:pPr>
        <w:widowControl w:val="0"/>
        <w:tabs>
          <w:tab w:val="left" w:pos="1892"/>
        </w:tabs>
        <w:autoSpaceDE w:val="0"/>
        <w:autoSpaceDN w:val="0"/>
        <w:adjustRightInd w:val="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 xml:space="preserve"> </w:t>
      </w:r>
      <w:proofErr w:type="spellStart"/>
      <w:r w:rsidRPr="007D7516">
        <w:rPr>
          <w:rFonts w:asciiTheme="minorHAnsi" w:hAnsiTheme="minorHAnsi" w:cstheme="minorHAnsi"/>
          <w:color w:val="000000"/>
          <w:sz w:val="18"/>
          <w:szCs w:val="18"/>
        </w:rPr>
        <w:t>Ταμειο</w:t>
      </w:r>
      <w:proofErr w:type="spellEnd"/>
    </w:p>
    <w:p w:rsidR="007D7516" w:rsidRPr="007D7516" w:rsidRDefault="007D7516" w:rsidP="007D7516">
      <w:pPr>
        <w:widowControl w:val="0"/>
        <w:tabs>
          <w:tab w:val="center" w:pos="391"/>
          <w:tab w:val="left" w:pos="995"/>
          <w:tab w:val="left" w:pos="1892"/>
          <w:tab w:val="right" w:pos="6813"/>
          <w:tab w:val="right" w:pos="14745"/>
        </w:tabs>
        <w:autoSpaceDE w:val="0"/>
        <w:autoSpaceDN w:val="0"/>
        <w:adjustRightInd w:val="0"/>
        <w:spacing w:before="16"/>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18</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3121.001</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Δάνεια του ταμείου παρακαταθηκών και δανείων για</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211.675,63</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p>
    <w:p w:rsidR="007D7516" w:rsidRPr="007D7516" w:rsidRDefault="007D7516" w:rsidP="007D7516">
      <w:pPr>
        <w:widowControl w:val="0"/>
        <w:tabs>
          <w:tab w:val="left" w:pos="1892"/>
        </w:tabs>
        <w:autoSpaceDE w:val="0"/>
        <w:autoSpaceDN w:val="0"/>
        <w:adjustRightInd w:val="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 xml:space="preserve"> κάλυψη επενδυτικών δαπανών</w:t>
      </w:r>
    </w:p>
    <w:p w:rsidR="007D7516" w:rsidRPr="007D7516" w:rsidRDefault="007D7516" w:rsidP="007D7516">
      <w:pPr>
        <w:widowControl w:val="0"/>
        <w:tabs>
          <w:tab w:val="center" w:pos="391"/>
          <w:tab w:val="left" w:pos="995"/>
          <w:tab w:val="left" w:pos="1892"/>
          <w:tab w:val="right" w:pos="6813"/>
          <w:tab w:val="right" w:pos="14745"/>
        </w:tabs>
        <w:autoSpaceDE w:val="0"/>
        <w:autoSpaceDN w:val="0"/>
        <w:adjustRightInd w:val="0"/>
        <w:spacing w:before="16"/>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19</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3219.002</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 xml:space="preserve">Λοιπά </w:t>
      </w:r>
      <w:proofErr w:type="spellStart"/>
      <w:r w:rsidRPr="007D7516">
        <w:rPr>
          <w:rFonts w:asciiTheme="minorHAnsi" w:hAnsiTheme="minorHAnsi" w:cstheme="minorHAnsi"/>
          <w:color w:val="000000"/>
          <w:sz w:val="18"/>
          <w:szCs w:val="18"/>
        </w:rPr>
        <w:t>εσοδα</w:t>
      </w:r>
      <w:proofErr w:type="spellEnd"/>
      <w:r w:rsidRPr="007D7516">
        <w:rPr>
          <w:rFonts w:asciiTheme="minorHAnsi" w:hAnsiTheme="minorHAnsi" w:cstheme="minorHAnsi"/>
          <w:color w:val="000000"/>
          <w:sz w:val="18"/>
          <w:szCs w:val="18"/>
        </w:rPr>
        <w:t xml:space="preserve"> από </w:t>
      </w:r>
      <w:proofErr w:type="spellStart"/>
      <w:r w:rsidRPr="007D7516">
        <w:rPr>
          <w:rFonts w:asciiTheme="minorHAnsi" w:hAnsiTheme="minorHAnsi" w:cstheme="minorHAnsi"/>
          <w:color w:val="000000"/>
          <w:sz w:val="18"/>
          <w:szCs w:val="18"/>
        </w:rPr>
        <w:t>φορο</w:t>
      </w:r>
      <w:proofErr w:type="spellEnd"/>
      <w:r w:rsidRPr="007D7516">
        <w:rPr>
          <w:rFonts w:asciiTheme="minorHAnsi" w:hAnsiTheme="minorHAnsi" w:cstheme="minorHAnsi"/>
          <w:color w:val="000000"/>
          <w:sz w:val="18"/>
          <w:szCs w:val="18"/>
        </w:rPr>
        <w:t xml:space="preserve"> ηλεκτροδοτούμενων </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817,97</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p>
    <w:p w:rsidR="007D7516" w:rsidRPr="007D7516" w:rsidRDefault="007D7516" w:rsidP="007D7516">
      <w:pPr>
        <w:widowControl w:val="0"/>
        <w:tabs>
          <w:tab w:val="left" w:pos="1892"/>
        </w:tabs>
        <w:autoSpaceDE w:val="0"/>
        <w:autoSpaceDN w:val="0"/>
        <w:adjustRightInd w:val="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χώρων</w:t>
      </w:r>
    </w:p>
    <w:p w:rsidR="007D7516" w:rsidRPr="007D7516" w:rsidRDefault="007D7516" w:rsidP="007D7516">
      <w:pPr>
        <w:widowControl w:val="0"/>
        <w:tabs>
          <w:tab w:val="center" w:pos="391"/>
          <w:tab w:val="left" w:pos="995"/>
          <w:tab w:val="left" w:pos="1892"/>
          <w:tab w:val="right" w:pos="6813"/>
          <w:tab w:val="right" w:pos="14745"/>
        </w:tabs>
        <w:autoSpaceDE w:val="0"/>
        <w:autoSpaceDN w:val="0"/>
        <w:adjustRightInd w:val="0"/>
        <w:spacing w:before="16"/>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20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3219.003</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 xml:space="preserve">Λοιπά </w:t>
      </w:r>
      <w:proofErr w:type="spellStart"/>
      <w:r w:rsidRPr="007D7516">
        <w:rPr>
          <w:rFonts w:asciiTheme="minorHAnsi" w:hAnsiTheme="minorHAnsi" w:cstheme="minorHAnsi"/>
          <w:color w:val="000000"/>
          <w:sz w:val="18"/>
          <w:szCs w:val="18"/>
        </w:rPr>
        <w:t>εσοδα</w:t>
      </w:r>
      <w:proofErr w:type="spellEnd"/>
      <w:r w:rsidRPr="007D7516">
        <w:rPr>
          <w:rFonts w:asciiTheme="minorHAnsi" w:hAnsiTheme="minorHAnsi" w:cstheme="minorHAnsi"/>
          <w:sz w:val="18"/>
          <w:szCs w:val="18"/>
        </w:rPr>
        <w:tab/>
      </w:r>
      <w:r w:rsidRPr="007D7516">
        <w:rPr>
          <w:rFonts w:asciiTheme="minorHAnsi" w:hAnsiTheme="minorHAnsi" w:cstheme="minorHAnsi"/>
          <w:color w:val="000000"/>
          <w:sz w:val="18"/>
          <w:szCs w:val="18"/>
        </w:rPr>
        <w:t>38.517,21</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p>
    <w:p w:rsidR="007D7516" w:rsidRPr="007D7516" w:rsidRDefault="007D7516" w:rsidP="007D7516">
      <w:pPr>
        <w:widowControl w:val="0"/>
        <w:tabs>
          <w:tab w:val="center" w:pos="391"/>
          <w:tab w:val="left" w:pos="995"/>
          <w:tab w:val="left" w:pos="1892"/>
          <w:tab w:val="right" w:pos="6813"/>
          <w:tab w:val="right" w:pos="14745"/>
        </w:tabs>
        <w:autoSpaceDE w:val="0"/>
        <w:autoSpaceDN w:val="0"/>
        <w:adjustRightInd w:val="0"/>
        <w:spacing w:before="18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21</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3219.007</w:t>
      </w:r>
      <w:r w:rsidRPr="007D7516">
        <w:rPr>
          <w:rFonts w:asciiTheme="minorHAnsi" w:hAnsiTheme="minorHAnsi" w:cstheme="minorHAnsi"/>
          <w:sz w:val="18"/>
          <w:szCs w:val="18"/>
        </w:rPr>
        <w:tab/>
      </w:r>
      <w:proofErr w:type="spellStart"/>
      <w:r w:rsidRPr="007D7516">
        <w:rPr>
          <w:rFonts w:asciiTheme="minorHAnsi" w:hAnsiTheme="minorHAnsi" w:cstheme="minorHAnsi"/>
          <w:color w:val="000000"/>
          <w:sz w:val="18"/>
          <w:szCs w:val="18"/>
        </w:rPr>
        <w:t>Εσοδα</w:t>
      </w:r>
      <w:proofErr w:type="spellEnd"/>
      <w:r w:rsidRPr="007D7516">
        <w:rPr>
          <w:rFonts w:asciiTheme="minorHAnsi" w:hAnsiTheme="minorHAnsi" w:cstheme="minorHAnsi"/>
          <w:color w:val="000000"/>
          <w:sz w:val="18"/>
          <w:szCs w:val="18"/>
        </w:rPr>
        <w:t xml:space="preserve"> από Νεκροταφείο</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3.977,47</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p>
    <w:p w:rsidR="007D7516" w:rsidRPr="007D7516" w:rsidRDefault="007D7516" w:rsidP="007D7516">
      <w:pPr>
        <w:widowControl w:val="0"/>
        <w:tabs>
          <w:tab w:val="center" w:pos="391"/>
          <w:tab w:val="left" w:pos="995"/>
          <w:tab w:val="left" w:pos="1892"/>
          <w:tab w:val="right" w:pos="6813"/>
          <w:tab w:val="right" w:pos="14745"/>
        </w:tabs>
        <w:autoSpaceDE w:val="0"/>
        <w:autoSpaceDN w:val="0"/>
        <w:adjustRightInd w:val="0"/>
        <w:spacing w:before="18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22</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3219.016</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 xml:space="preserve">Παραχώρηση </w:t>
      </w:r>
      <w:proofErr w:type="spellStart"/>
      <w:r w:rsidRPr="007D7516">
        <w:rPr>
          <w:rFonts w:asciiTheme="minorHAnsi" w:hAnsiTheme="minorHAnsi" w:cstheme="minorHAnsi"/>
          <w:color w:val="000000"/>
          <w:sz w:val="18"/>
          <w:szCs w:val="18"/>
        </w:rPr>
        <w:t>δικ.απλής</w:t>
      </w:r>
      <w:proofErr w:type="spellEnd"/>
      <w:r w:rsidRPr="007D7516">
        <w:rPr>
          <w:rFonts w:asciiTheme="minorHAnsi" w:hAnsiTheme="minorHAnsi" w:cstheme="minorHAnsi"/>
          <w:color w:val="000000"/>
          <w:sz w:val="18"/>
          <w:szCs w:val="18"/>
        </w:rPr>
        <w:t xml:space="preserve"> χρήσης αιγιαλού </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3,67</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p>
    <w:p w:rsidR="007D7516" w:rsidRPr="007D7516" w:rsidRDefault="007D7516" w:rsidP="007D7516">
      <w:pPr>
        <w:widowControl w:val="0"/>
        <w:tabs>
          <w:tab w:val="left" w:pos="1892"/>
        </w:tabs>
        <w:autoSpaceDE w:val="0"/>
        <w:autoSpaceDN w:val="0"/>
        <w:adjustRightInd w:val="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w:t>
      </w:r>
      <w:proofErr w:type="spellStart"/>
      <w:r w:rsidRPr="007D7516">
        <w:rPr>
          <w:rFonts w:asciiTheme="minorHAnsi" w:hAnsiTheme="minorHAnsi" w:cstheme="minorHAnsi"/>
          <w:color w:val="000000"/>
          <w:sz w:val="18"/>
          <w:szCs w:val="18"/>
        </w:rPr>
        <w:t>Πουνταζέζα</w:t>
      </w:r>
      <w:proofErr w:type="spellEnd"/>
      <w:r w:rsidRPr="007D7516">
        <w:rPr>
          <w:rFonts w:asciiTheme="minorHAnsi" w:hAnsiTheme="minorHAnsi" w:cstheme="minorHAnsi"/>
          <w:color w:val="000000"/>
          <w:sz w:val="18"/>
          <w:szCs w:val="18"/>
        </w:rPr>
        <w:t>¨</w:t>
      </w:r>
    </w:p>
    <w:p w:rsidR="007D7516" w:rsidRPr="007D7516" w:rsidRDefault="007D7516" w:rsidP="007D7516">
      <w:pPr>
        <w:widowControl w:val="0"/>
        <w:tabs>
          <w:tab w:val="center" w:pos="391"/>
          <w:tab w:val="left" w:pos="995"/>
          <w:tab w:val="left" w:pos="1892"/>
          <w:tab w:val="right" w:pos="6813"/>
          <w:tab w:val="right" w:pos="14745"/>
        </w:tabs>
        <w:autoSpaceDE w:val="0"/>
        <w:autoSpaceDN w:val="0"/>
        <w:adjustRightInd w:val="0"/>
        <w:spacing w:before="16"/>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23</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4219.004</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 xml:space="preserve">Επιστροφή χρημάτων  από </w:t>
      </w:r>
      <w:proofErr w:type="spellStart"/>
      <w:r w:rsidRPr="007D7516">
        <w:rPr>
          <w:rFonts w:asciiTheme="minorHAnsi" w:hAnsiTheme="minorHAnsi" w:cstheme="minorHAnsi"/>
          <w:color w:val="000000"/>
          <w:sz w:val="18"/>
          <w:szCs w:val="18"/>
        </w:rPr>
        <w:t>δαπανες</w:t>
      </w:r>
      <w:proofErr w:type="spellEnd"/>
      <w:r w:rsidRPr="007D7516">
        <w:rPr>
          <w:rFonts w:asciiTheme="minorHAnsi" w:hAnsiTheme="minorHAnsi" w:cstheme="minorHAnsi"/>
          <w:color w:val="000000"/>
          <w:sz w:val="18"/>
          <w:szCs w:val="18"/>
        </w:rPr>
        <w:t xml:space="preserve"> για </w:t>
      </w:r>
      <w:proofErr w:type="spellStart"/>
      <w:r w:rsidRPr="007D7516">
        <w:rPr>
          <w:rFonts w:asciiTheme="minorHAnsi" w:hAnsiTheme="minorHAnsi" w:cstheme="minorHAnsi"/>
          <w:color w:val="000000"/>
          <w:sz w:val="18"/>
          <w:szCs w:val="18"/>
        </w:rPr>
        <w:t>λογ.ΝΠΔΔ</w:t>
      </w:r>
      <w:proofErr w:type="spellEnd"/>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173.543,00</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p>
    <w:p w:rsidR="007D7516" w:rsidRPr="007D7516" w:rsidRDefault="007D7516" w:rsidP="007D7516">
      <w:pPr>
        <w:widowControl w:val="0"/>
        <w:tabs>
          <w:tab w:val="center" w:pos="391"/>
          <w:tab w:val="left" w:pos="995"/>
          <w:tab w:val="left" w:pos="1892"/>
          <w:tab w:val="right" w:pos="6813"/>
          <w:tab w:val="right" w:pos="14745"/>
        </w:tabs>
        <w:autoSpaceDE w:val="0"/>
        <w:autoSpaceDN w:val="0"/>
        <w:adjustRightInd w:val="0"/>
        <w:spacing w:before="181"/>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24</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4319.001</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 xml:space="preserve">Έσοδα από πρόγραμμα κοινωφελούς χαρακτήρα </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66.000,00</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p>
    <w:p w:rsidR="007D7516" w:rsidRPr="007D7516" w:rsidRDefault="007D7516" w:rsidP="007D7516">
      <w:pPr>
        <w:widowControl w:val="0"/>
        <w:tabs>
          <w:tab w:val="left" w:pos="1892"/>
        </w:tabs>
        <w:autoSpaceDE w:val="0"/>
        <w:autoSpaceDN w:val="0"/>
        <w:adjustRightInd w:val="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του ΟΑΕΔ</w:t>
      </w:r>
    </w:p>
    <w:p w:rsidR="007D7516" w:rsidRPr="007D7516" w:rsidRDefault="007D7516" w:rsidP="007D7516">
      <w:pPr>
        <w:widowControl w:val="0"/>
        <w:tabs>
          <w:tab w:val="center" w:pos="391"/>
          <w:tab w:val="left" w:pos="995"/>
          <w:tab w:val="left" w:pos="1892"/>
          <w:tab w:val="right" w:pos="6813"/>
          <w:tab w:val="right" w:pos="14745"/>
        </w:tabs>
        <w:autoSpaceDE w:val="0"/>
        <w:autoSpaceDN w:val="0"/>
        <w:adjustRightInd w:val="0"/>
        <w:spacing w:before="16"/>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25</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5111.</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 xml:space="preserve">Χρηματικό υπόλοιπο προερχόμενο από τακτικά </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414.090,20</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p>
    <w:p w:rsidR="007D7516" w:rsidRPr="007D7516" w:rsidRDefault="007D7516" w:rsidP="007D7516">
      <w:pPr>
        <w:widowControl w:val="0"/>
        <w:tabs>
          <w:tab w:val="left" w:pos="1892"/>
        </w:tabs>
        <w:autoSpaceDE w:val="0"/>
        <w:autoSpaceDN w:val="0"/>
        <w:adjustRightInd w:val="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 xml:space="preserve">έσοδα για την κάλυψη υποχρεώσεων </w:t>
      </w:r>
    </w:p>
    <w:p w:rsidR="007D7516" w:rsidRPr="007D7516" w:rsidRDefault="007D7516" w:rsidP="007D7516">
      <w:pPr>
        <w:widowControl w:val="0"/>
        <w:tabs>
          <w:tab w:val="left" w:pos="1892"/>
        </w:tabs>
        <w:autoSpaceDE w:val="0"/>
        <w:autoSpaceDN w:val="0"/>
        <w:adjustRightInd w:val="0"/>
        <w:rPr>
          <w:rFonts w:asciiTheme="minorHAnsi" w:hAnsiTheme="minorHAnsi" w:cstheme="minorHAnsi"/>
          <w:color w:val="000000"/>
          <w:sz w:val="18"/>
          <w:szCs w:val="18"/>
        </w:rPr>
      </w:pPr>
      <w:r w:rsidRPr="007D7516">
        <w:rPr>
          <w:rFonts w:asciiTheme="minorHAnsi" w:hAnsiTheme="minorHAnsi" w:cstheme="minorHAnsi"/>
          <w:sz w:val="18"/>
          <w:szCs w:val="18"/>
        </w:rPr>
        <w:lastRenderedPageBreak/>
        <w:tab/>
      </w:r>
      <w:r w:rsidRPr="007D7516">
        <w:rPr>
          <w:rFonts w:asciiTheme="minorHAnsi" w:hAnsiTheme="minorHAnsi" w:cstheme="minorHAnsi"/>
          <w:color w:val="000000"/>
          <w:sz w:val="18"/>
          <w:szCs w:val="18"/>
        </w:rPr>
        <w:t>παρελθόντων ετών</w:t>
      </w:r>
    </w:p>
    <w:p w:rsidR="007D7516" w:rsidRPr="007D7516" w:rsidRDefault="007D7516" w:rsidP="007D7516">
      <w:pPr>
        <w:widowControl w:val="0"/>
        <w:tabs>
          <w:tab w:val="center" w:pos="391"/>
          <w:tab w:val="left" w:pos="995"/>
          <w:tab w:val="left" w:pos="1892"/>
          <w:tab w:val="right" w:pos="6813"/>
          <w:tab w:val="right" w:pos="14745"/>
        </w:tabs>
        <w:autoSpaceDE w:val="0"/>
        <w:autoSpaceDN w:val="0"/>
        <w:adjustRightInd w:val="0"/>
        <w:spacing w:before="21"/>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26</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5123.001</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 xml:space="preserve">Χρηματικό Υπόλοιπο προερχόμενο από έκτακτα </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364.828,72</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p>
    <w:p w:rsidR="007D7516" w:rsidRPr="007D7516" w:rsidRDefault="007D7516" w:rsidP="007D7516">
      <w:pPr>
        <w:widowControl w:val="0"/>
        <w:tabs>
          <w:tab w:val="left" w:pos="1892"/>
        </w:tabs>
        <w:autoSpaceDE w:val="0"/>
        <w:autoSpaceDN w:val="0"/>
        <w:adjustRightInd w:val="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έσοδα για την κάλυψη ειδικευμένων δαπανών.</w:t>
      </w:r>
    </w:p>
    <w:p w:rsidR="007D7516" w:rsidRPr="007D7516" w:rsidRDefault="007D7516" w:rsidP="007D7516">
      <w:pPr>
        <w:widowControl w:val="0"/>
        <w:tabs>
          <w:tab w:val="center" w:pos="391"/>
          <w:tab w:val="left" w:pos="995"/>
          <w:tab w:val="left" w:pos="1892"/>
          <w:tab w:val="right" w:pos="6813"/>
          <w:tab w:val="right" w:pos="14745"/>
        </w:tabs>
        <w:autoSpaceDE w:val="0"/>
        <w:autoSpaceDN w:val="0"/>
        <w:adjustRightInd w:val="0"/>
        <w:spacing w:before="16"/>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27</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5129.</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 xml:space="preserve">Χρηματικό Υπόλοιπο προερχόμενο από έκτακτα </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120,62</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p>
    <w:p w:rsidR="007D7516" w:rsidRPr="007D7516" w:rsidRDefault="007D7516" w:rsidP="007D7516">
      <w:pPr>
        <w:widowControl w:val="0"/>
        <w:tabs>
          <w:tab w:val="left" w:pos="1892"/>
        </w:tabs>
        <w:autoSpaceDE w:val="0"/>
        <w:autoSpaceDN w:val="0"/>
        <w:adjustRightInd w:val="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έσοδα για την κάλυψη εν γένει δαπανών του δήμου.</w:t>
      </w:r>
    </w:p>
    <w:p w:rsidR="007D7516" w:rsidRPr="007D7516" w:rsidRDefault="007D7516" w:rsidP="007D7516">
      <w:pPr>
        <w:widowControl w:val="0"/>
        <w:tabs>
          <w:tab w:val="right" w:pos="6813"/>
        </w:tabs>
        <w:autoSpaceDE w:val="0"/>
        <w:autoSpaceDN w:val="0"/>
        <w:adjustRightInd w:val="0"/>
        <w:spacing w:before="216"/>
        <w:rPr>
          <w:rFonts w:asciiTheme="minorHAnsi" w:hAnsiTheme="minorHAnsi" w:cstheme="minorHAnsi"/>
          <w:b/>
          <w:bCs/>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4.571.599,19</w:t>
      </w:r>
    </w:p>
    <w:p w:rsidR="007D7516" w:rsidRPr="007D7516" w:rsidRDefault="007D7516" w:rsidP="007D7516">
      <w:pPr>
        <w:widowControl w:val="0"/>
        <w:tabs>
          <w:tab w:val="right" w:pos="5523"/>
          <w:tab w:val="left" w:pos="5625"/>
        </w:tabs>
        <w:autoSpaceDE w:val="0"/>
        <w:autoSpaceDN w:val="0"/>
        <w:adjustRightInd w:val="0"/>
        <w:spacing w:before="375"/>
        <w:rPr>
          <w:rFonts w:asciiTheme="minorHAnsi" w:hAnsiTheme="minorHAnsi" w:cstheme="minorHAnsi"/>
          <w:b/>
          <w:bCs/>
          <w:color w:val="000000"/>
          <w:sz w:val="18"/>
          <w:szCs w:val="18"/>
          <w:u w:val="single"/>
        </w:rPr>
      </w:pP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u w:val="single"/>
        </w:rPr>
        <w:t>2</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u w:val="single"/>
        </w:rPr>
        <w:t>ΜΕΙΩΣΕΙΣ ΕΣΟΔΩΝ</w:t>
      </w:r>
    </w:p>
    <w:p w:rsidR="007D7516" w:rsidRPr="007D7516" w:rsidRDefault="007D7516" w:rsidP="007D7516">
      <w:pPr>
        <w:widowControl w:val="0"/>
        <w:tabs>
          <w:tab w:val="right" w:pos="5523"/>
          <w:tab w:val="left" w:pos="5625"/>
        </w:tabs>
        <w:autoSpaceDE w:val="0"/>
        <w:autoSpaceDN w:val="0"/>
        <w:adjustRightInd w:val="0"/>
        <w:spacing w:before="375"/>
        <w:rPr>
          <w:rFonts w:asciiTheme="minorHAnsi" w:hAnsiTheme="minorHAnsi" w:cstheme="minorHAnsi"/>
          <w:b/>
          <w:bCs/>
          <w:color w:val="000000"/>
          <w:sz w:val="18"/>
          <w:szCs w:val="18"/>
          <w:u w:val="single"/>
        </w:rPr>
      </w:pPr>
    </w:p>
    <w:p w:rsidR="007D7516" w:rsidRPr="007D7516" w:rsidRDefault="007D7516" w:rsidP="007D7516">
      <w:pPr>
        <w:widowControl w:val="0"/>
        <w:tabs>
          <w:tab w:val="center" w:pos="396"/>
          <w:tab w:val="center" w:pos="1435"/>
          <w:tab w:val="center" w:pos="3664"/>
          <w:tab w:val="center" w:pos="6128"/>
          <w:tab w:val="center" w:pos="7678"/>
          <w:tab w:val="center" w:pos="10720"/>
          <w:tab w:val="center" w:pos="13934"/>
        </w:tabs>
        <w:autoSpaceDE w:val="0"/>
        <w:autoSpaceDN w:val="0"/>
        <w:adjustRightInd w:val="0"/>
        <w:rPr>
          <w:rFonts w:asciiTheme="minorHAnsi" w:hAnsiTheme="minorHAnsi" w:cstheme="minorHAnsi"/>
          <w:b/>
          <w:bCs/>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Α/Α</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 xml:space="preserve">Κ.Α.  </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ΠΕΡΙΓΡΑΦΗ Κ.Α. ΕΣΟΔΩΝ</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 xml:space="preserve">ΜΕΤΑΒΟΛΗ </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Κ.Α. ΕΞΟΔΩΝ</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ΠΕΡΙΓΡΑΦΗ Κ.Α. ΕΞΟΔΩΝ</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ΜΕΤΑΒΟΛΗ ΕΞΟΔΩΝ</w:t>
      </w:r>
    </w:p>
    <w:p w:rsidR="007D7516" w:rsidRPr="007D7516" w:rsidRDefault="007D7516" w:rsidP="007D7516">
      <w:pPr>
        <w:widowControl w:val="0"/>
        <w:tabs>
          <w:tab w:val="center" w:pos="1435"/>
          <w:tab w:val="center" w:pos="6128"/>
        </w:tabs>
        <w:autoSpaceDE w:val="0"/>
        <w:autoSpaceDN w:val="0"/>
        <w:adjustRightInd w:val="0"/>
        <w:rPr>
          <w:rFonts w:asciiTheme="minorHAnsi" w:hAnsiTheme="minorHAnsi" w:cstheme="minorHAnsi"/>
          <w:b/>
          <w:bCs/>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ΕΣΟΔΩΝ</w:t>
      </w:r>
      <w:r w:rsidRPr="007D7516">
        <w:rPr>
          <w:rFonts w:asciiTheme="minorHAnsi" w:hAnsiTheme="minorHAnsi" w:cstheme="minorHAnsi"/>
          <w:sz w:val="18"/>
          <w:szCs w:val="18"/>
        </w:rPr>
        <w:tab/>
      </w:r>
      <w:proofErr w:type="spellStart"/>
      <w:r w:rsidRPr="007D7516">
        <w:rPr>
          <w:rFonts w:asciiTheme="minorHAnsi" w:hAnsiTheme="minorHAnsi" w:cstheme="minorHAnsi"/>
          <w:b/>
          <w:bCs/>
          <w:color w:val="000000"/>
          <w:sz w:val="18"/>
          <w:szCs w:val="18"/>
        </w:rPr>
        <w:t>ΕΣΟΔΩΝ</w:t>
      </w:r>
      <w:proofErr w:type="spellEnd"/>
    </w:p>
    <w:p w:rsidR="007D7516" w:rsidRPr="007D7516" w:rsidRDefault="007D7516" w:rsidP="007D7516">
      <w:pPr>
        <w:widowControl w:val="0"/>
        <w:tabs>
          <w:tab w:val="center" w:pos="391"/>
          <w:tab w:val="left" w:pos="995"/>
          <w:tab w:val="left" w:pos="1892"/>
          <w:tab w:val="right" w:pos="6813"/>
          <w:tab w:val="right" w:pos="14745"/>
        </w:tabs>
        <w:autoSpaceDE w:val="0"/>
        <w:autoSpaceDN w:val="0"/>
        <w:adjustRightInd w:val="0"/>
        <w:spacing w:before="105"/>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28</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0451.</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 xml:space="preserve">Τέλος διαμονής </w:t>
      </w:r>
      <w:proofErr w:type="spellStart"/>
      <w:r w:rsidRPr="007D7516">
        <w:rPr>
          <w:rFonts w:asciiTheme="minorHAnsi" w:hAnsiTheme="minorHAnsi" w:cstheme="minorHAnsi"/>
          <w:color w:val="000000"/>
          <w:sz w:val="18"/>
          <w:szCs w:val="18"/>
        </w:rPr>
        <w:t>παρεπιδημούντων</w:t>
      </w:r>
      <w:proofErr w:type="spellEnd"/>
      <w:r w:rsidRPr="007D7516">
        <w:rPr>
          <w:rFonts w:asciiTheme="minorHAnsi" w:hAnsiTheme="minorHAnsi" w:cstheme="minorHAnsi"/>
          <w:color w:val="000000"/>
          <w:sz w:val="18"/>
          <w:szCs w:val="18"/>
        </w:rPr>
        <w:t xml:space="preserve"> (άρθρο 6 Ν </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-12.280,00</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p>
    <w:p w:rsidR="007D7516" w:rsidRPr="007D7516" w:rsidRDefault="007D7516" w:rsidP="007D7516">
      <w:pPr>
        <w:widowControl w:val="0"/>
        <w:tabs>
          <w:tab w:val="left" w:pos="1892"/>
        </w:tabs>
        <w:autoSpaceDE w:val="0"/>
        <w:autoSpaceDN w:val="0"/>
        <w:adjustRightInd w:val="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1080/80, άρθρο 27 παρ. 10 Ν 2130/93)</w:t>
      </w:r>
    </w:p>
    <w:p w:rsidR="007D7516" w:rsidRPr="007D7516" w:rsidRDefault="007D7516" w:rsidP="007D7516">
      <w:pPr>
        <w:widowControl w:val="0"/>
        <w:tabs>
          <w:tab w:val="center" w:pos="391"/>
          <w:tab w:val="left" w:pos="995"/>
          <w:tab w:val="left" w:pos="1892"/>
          <w:tab w:val="right" w:pos="6813"/>
          <w:tab w:val="right" w:pos="14745"/>
        </w:tabs>
        <w:autoSpaceDE w:val="0"/>
        <w:autoSpaceDN w:val="0"/>
        <w:adjustRightInd w:val="0"/>
        <w:spacing w:before="16"/>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29</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0452.</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 xml:space="preserve">Τέλος επί των ακαθαρίστων εσόδων των κέντρων </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-30.000,00</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p>
    <w:p w:rsidR="007D7516" w:rsidRPr="007D7516" w:rsidRDefault="007D7516" w:rsidP="007D7516">
      <w:pPr>
        <w:widowControl w:val="0"/>
        <w:tabs>
          <w:tab w:val="left" w:pos="1892"/>
        </w:tabs>
        <w:autoSpaceDE w:val="0"/>
        <w:autoSpaceDN w:val="0"/>
        <w:adjustRightInd w:val="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 xml:space="preserve">διασκέδασης, εστιατορίων και συναφών </w:t>
      </w:r>
    </w:p>
    <w:p w:rsidR="007D7516" w:rsidRPr="007D7516" w:rsidRDefault="007D7516" w:rsidP="007D7516">
      <w:pPr>
        <w:widowControl w:val="0"/>
        <w:tabs>
          <w:tab w:val="left" w:pos="1892"/>
        </w:tabs>
        <w:autoSpaceDE w:val="0"/>
        <w:autoSpaceDN w:val="0"/>
        <w:adjustRightInd w:val="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καταστημάτων (άρθρο 20 Ν 2539/97)</w:t>
      </w:r>
    </w:p>
    <w:p w:rsidR="007D7516" w:rsidRPr="007D7516" w:rsidRDefault="007D7516" w:rsidP="007D7516">
      <w:pPr>
        <w:widowControl w:val="0"/>
        <w:tabs>
          <w:tab w:val="center" w:pos="391"/>
          <w:tab w:val="left" w:pos="995"/>
          <w:tab w:val="left" w:pos="1892"/>
          <w:tab w:val="right" w:pos="6813"/>
          <w:tab w:val="right" w:pos="14745"/>
        </w:tabs>
        <w:autoSpaceDE w:val="0"/>
        <w:autoSpaceDN w:val="0"/>
        <w:adjustRightInd w:val="0"/>
        <w:spacing w:before="21"/>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30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0461.001</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Τέλος χρήσης κοινόχρηστων χώρων</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-32.000,00</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p>
    <w:p w:rsidR="007D7516" w:rsidRPr="007D7516" w:rsidRDefault="007D7516" w:rsidP="007D7516">
      <w:pPr>
        <w:widowControl w:val="0"/>
        <w:tabs>
          <w:tab w:val="center" w:pos="391"/>
          <w:tab w:val="left" w:pos="995"/>
          <w:tab w:val="left" w:pos="1892"/>
          <w:tab w:val="right" w:pos="6813"/>
          <w:tab w:val="right" w:pos="14745"/>
        </w:tabs>
        <w:autoSpaceDE w:val="0"/>
        <w:autoSpaceDN w:val="0"/>
        <w:adjustRightInd w:val="0"/>
        <w:spacing w:before="18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31</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0468.</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Τέλος αδειών οικοδομών (άρθρο 23 ΒΔ 24/9-</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-10.000,00</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p>
    <w:p w:rsidR="007D7516" w:rsidRPr="007D7516" w:rsidRDefault="007D7516" w:rsidP="007D7516">
      <w:pPr>
        <w:widowControl w:val="0"/>
        <w:tabs>
          <w:tab w:val="left" w:pos="1892"/>
        </w:tabs>
        <w:autoSpaceDE w:val="0"/>
        <w:autoSpaceDN w:val="0"/>
        <w:adjustRightInd w:val="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20/10/1958)</w:t>
      </w:r>
    </w:p>
    <w:p w:rsidR="007D7516" w:rsidRPr="007D7516" w:rsidRDefault="007D7516" w:rsidP="007D7516">
      <w:pPr>
        <w:widowControl w:val="0"/>
        <w:tabs>
          <w:tab w:val="center" w:pos="391"/>
          <w:tab w:val="left" w:pos="995"/>
          <w:tab w:val="left" w:pos="1892"/>
          <w:tab w:val="right" w:pos="6813"/>
          <w:tab w:val="right" w:pos="14745"/>
        </w:tabs>
        <w:autoSpaceDE w:val="0"/>
        <w:autoSpaceDN w:val="0"/>
        <w:adjustRightInd w:val="0"/>
        <w:spacing w:before="16"/>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32</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0524.001</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Εισφορά λόγω επέκτασης ΣΠ Κερατέας</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-25.420,66</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p>
    <w:p w:rsidR="007D7516" w:rsidRPr="007D7516" w:rsidRDefault="007D7516" w:rsidP="007D7516">
      <w:pPr>
        <w:widowControl w:val="0"/>
        <w:tabs>
          <w:tab w:val="center" w:pos="391"/>
          <w:tab w:val="left" w:pos="995"/>
          <w:tab w:val="left" w:pos="1892"/>
          <w:tab w:val="right" w:pos="6813"/>
          <w:tab w:val="right" w:pos="14745"/>
        </w:tabs>
        <w:autoSpaceDE w:val="0"/>
        <w:autoSpaceDN w:val="0"/>
        <w:adjustRightInd w:val="0"/>
        <w:spacing w:before="18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33</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1327.001</w:t>
      </w:r>
      <w:r w:rsidRPr="007D7516">
        <w:rPr>
          <w:rFonts w:asciiTheme="minorHAnsi" w:hAnsiTheme="minorHAnsi" w:cstheme="minorHAnsi"/>
          <w:sz w:val="18"/>
          <w:szCs w:val="18"/>
        </w:rPr>
        <w:tab/>
      </w:r>
      <w:proofErr w:type="spellStart"/>
      <w:r w:rsidRPr="007D7516">
        <w:rPr>
          <w:rFonts w:asciiTheme="minorHAnsi" w:hAnsiTheme="minorHAnsi" w:cstheme="minorHAnsi"/>
          <w:color w:val="000000"/>
          <w:sz w:val="18"/>
          <w:szCs w:val="18"/>
        </w:rPr>
        <w:t>Χρηματ.από</w:t>
      </w:r>
      <w:proofErr w:type="spellEnd"/>
      <w:r w:rsidRPr="007D7516">
        <w:rPr>
          <w:rFonts w:asciiTheme="minorHAnsi" w:hAnsiTheme="minorHAnsi" w:cstheme="minorHAnsi"/>
          <w:color w:val="000000"/>
          <w:sz w:val="18"/>
          <w:szCs w:val="18"/>
        </w:rPr>
        <w:t xml:space="preserve"> το Ταμείο </w:t>
      </w:r>
      <w:proofErr w:type="spellStart"/>
      <w:r w:rsidRPr="007D7516">
        <w:rPr>
          <w:rFonts w:asciiTheme="minorHAnsi" w:hAnsiTheme="minorHAnsi" w:cstheme="minorHAnsi"/>
          <w:color w:val="000000"/>
          <w:sz w:val="18"/>
          <w:szCs w:val="18"/>
        </w:rPr>
        <w:t>Αλληλ.του</w:t>
      </w:r>
      <w:proofErr w:type="spellEnd"/>
      <w:r w:rsidRPr="007D7516">
        <w:rPr>
          <w:rFonts w:asciiTheme="minorHAnsi" w:hAnsiTheme="minorHAnsi" w:cstheme="minorHAnsi"/>
          <w:color w:val="000000"/>
          <w:sz w:val="18"/>
          <w:szCs w:val="18"/>
        </w:rPr>
        <w:t xml:space="preserve"> έργου  </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-18.000,00</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p>
    <w:p w:rsidR="007D7516" w:rsidRPr="007D7516" w:rsidRDefault="007D7516" w:rsidP="007D7516">
      <w:pPr>
        <w:widowControl w:val="0"/>
        <w:tabs>
          <w:tab w:val="left" w:pos="1892"/>
        </w:tabs>
        <w:autoSpaceDE w:val="0"/>
        <w:autoSpaceDN w:val="0"/>
        <w:adjustRightInd w:val="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 xml:space="preserve">Ασφαλτόστρωση δρόμων  εξυπηρέτησης δομής </w:t>
      </w:r>
    </w:p>
    <w:p w:rsidR="007D7516" w:rsidRPr="007D7516" w:rsidRDefault="007D7516" w:rsidP="007D7516">
      <w:pPr>
        <w:widowControl w:val="0"/>
        <w:tabs>
          <w:tab w:val="left" w:pos="1892"/>
        </w:tabs>
        <w:autoSpaceDE w:val="0"/>
        <w:autoSpaceDN w:val="0"/>
        <w:adjustRightInd w:val="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μεταναστών</w:t>
      </w:r>
    </w:p>
    <w:p w:rsidR="007D7516" w:rsidRPr="007D7516" w:rsidRDefault="007D7516" w:rsidP="007D7516">
      <w:pPr>
        <w:widowControl w:val="0"/>
        <w:tabs>
          <w:tab w:val="center" w:pos="391"/>
          <w:tab w:val="left" w:pos="995"/>
          <w:tab w:val="left" w:pos="1892"/>
          <w:tab w:val="right" w:pos="6813"/>
          <w:tab w:val="right" w:pos="14745"/>
        </w:tabs>
        <w:autoSpaceDE w:val="0"/>
        <w:autoSpaceDN w:val="0"/>
        <w:adjustRightInd w:val="0"/>
        <w:spacing w:before="21"/>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34</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3123.001</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 xml:space="preserve"> Αγροτική </w:t>
      </w:r>
      <w:proofErr w:type="spellStart"/>
      <w:r w:rsidRPr="007D7516">
        <w:rPr>
          <w:rFonts w:asciiTheme="minorHAnsi" w:hAnsiTheme="minorHAnsi" w:cstheme="minorHAnsi"/>
          <w:color w:val="000000"/>
          <w:sz w:val="18"/>
          <w:szCs w:val="18"/>
        </w:rPr>
        <w:t>Οδοποιϊα</w:t>
      </w:r>
      <w:proofErr w:type="spellEnd"/>
      <w:r w:rsidRPr="007D7516">
        <w:rPr>
          <w:rFonts w:asciiTheme="minorHAnsi" w:hAnsiTheme="minorHAnsi" w:cstheme="minorHAnsi"/>
          <w:color w:val="000000"/>
          <w:sz w:val="18"/>
          <w:szCs w:val="18"/>
        </w:rPr>
        <w:t xml:space="preserve"> Δήμου Λαυρεωτικής </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-106.002,49</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p>
    <w:p w:rsidR="007D7516" w:rsidRPr="007D7516" w:rsidRDefault="007D7516" w:rsidP="007D7516">
      <w:pPr>
        <w:widowControl w:val="0"/>
        <w:tabs>
          <w:tab w:val="left" w:pos="1892"/>
        </w:tabs>
        <w:autoSpaceDE w:val="0"/>
        <w:autoSpaceDN w:val="0"/>
        <w:adjustRightInd w:val="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 xml:space="preserve">Επενδυτικά δάνεια του </w:t>
      </w:r>
      <w:proofErr w:type="spellStart"/>
      <w:r w:rsidRPr="007D7516">
        <w:rPr>
          <w:rFonts w:asciiTheme="minorHAnsi" w:hAnsiTheme="minorHAnsi" w:cstheme="minorHAnsi"/>
          <w:color w:val="000000"/>
          <w:sz w:val="18"/>
          <w:szCs w:val="18"/>
        </w:rPr>
        <w:t>αρ</w:t>
      </w:r>
      <w:proofErr w:type="spellEnd"/>
      <w:r w:rsidRPr="007D7516">
        <w:rPr>
          <w:rFonts w:asciiTheme="minorHAnsi" w:hAnsiTheme="minorHAnsi" w:cstheme="minorHAnsi"/>
          <w:color w:val="000000"/>
          <w:sz w:val="18"/>
          <w:szCs w:val="18"/>
        </w:rPr>
        <w:t xml:space="preserve">. 69 του ν. 4509/2017 </w:t>
      </w:r>
    </w:p>
    <w:p w:rsidR="007D7516" w:rsidRPr="007D7516" w:rsidRDefault="007D7516" w:rsidP="007D7516">
      <w:pPr>
        <w:widowControl w:val="0"/>
        <w:tabs>
          <w:tab w:val="left" w:pos="1892"/>
        </w:tabs>
        <w:autoSpaceDE w:val="0"/>
        <w:autoSpaceDN w:val="0"/>
        <w:adjustRightInd w:val="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(Φιλόδημος Ι)</w:t>
      </w:r>
    </w:p>
    <w:p w:rsidR="007D7516" w:rsidRPr="007D7516" w:rsidRDefault="007D7516" w:rsidP="007D7516">
      <w:pPr>
        <w:widowControl w:val="0"/>
        <w:tabs>
          <w:tab w:val="center" w:pos="391"/>
          <w:tab w:val="left" w:pos="995"/>
          <w:tab w:val="left" w:pos="1892"/>
          <w:tab w:val="right" w:pos="6813"/>
          <w:tab w:val="right" w:pos="14745"/>
        </w:tabs>
        <w:autoSpaceDE w:val="0"/>
        <w:autoSpaceDN w:val="0"/>
        <w:adjustRightInd w:val="0"/>
        <w:spacing w:before="21"/>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35</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3211.</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Τέλη καθαριότητας και ηλεκτροφωτισμού</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-6.387,39</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p>
    <w:p w:rsidR="007D7516" w:rsidRPr="007D7516" w:rsidRDefault="007D7516" w:rsidP="007D7516">
      <w:pPr>
        <w:widowControl w:val="0"/>
        <w:tabs>
          <w:tab w:val="center" w:pos="391"/>
          <w:tab w:val="left" w:pos="995"/>
          <w:tab w:val="left" w:pos="1892"/>
          <w:tab w:val="right" w:pos="6813"/>
          <w:tab w:val="right" w:pos="14745"/>
        </w:tabs>
        <w:autoSpaceDE w:val="0"/>
        <w:autoSpaceDN w:val="0"/>
        <w:adjustRightInd w:val="0"/>
        <w:spacing w:before="18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36</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3212.001</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Τέλη και δικαιώματα ύδρευσης</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-20.042,01</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p>
    <w:p w:rsidR="007D7516" w:rsidRPr="007D7516" w:rsidRDefault="007D7516" w:rsidP="007D7516">
      <w:pPr>
        <w:widowControl w:val="0"/>
        <w:tabs>
          <w:tab w:val="center" w:pos="391"/>
          <w:tab w:val="left" w:pos="995"/>
          <w:tab w:val="left" w:pos="1892"/>
          <w:tab w:val="right" w:pos="6813"/>
          <w:tab w:val="right" w:pos="14745"/>
        </w:tabs>
        <w:autoSpaceDE w:val="0"/>
        <w:autoSpaceDN w:val="0"/>
        <w:adjustRightInd w:val="0"/>
        <w:spacing w:before="18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37</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3214.001</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Τέλη και δικαιώματα αποχέτευσης</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-1.557,89</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p>
    <w:p w:rsidR="007D7516" w:rsidRPr="007D7516" w:rsidRDefault="007D7516" w:rsidP="007D7516">
      <w:pPr>
        <w:widowControl w:val="0"/>
        <w:tabs>
          <w:tab w:val="center" w:pos="391"/>
          <w:tab w:val="left" w:pos="995"/>
          <w:tab w:val="left" w:pos="1892"/>
          <w:tab w:val="right" w:pos="6813"/>
          <w:tab w:val="right" w:pos="14745"/>
        </w:tabs>
        <w:autoSpaceDE w:val="0"/>
        <w:autoSpaceDN w:val="0"/>
        <w:adjustRightInd w:val="0"/>
        <w:spacing w:before="18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38</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3215.</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Τέλος ακίνητης περιουσίας</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-256,75</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p>
    <w:p w:rsidR="007D7516" w:rsidRPr="007D7516" w:rsidRDefault="007D7516" w:rsidP="007D7516">
      <w:pPr>
        <w:widowControl w:val="0"/>
        <w:tabs>
          <w:tab w:val="center" w:pos="391"/>
          <w:tab w:val="left" w:pos="995"/>
          <w:tab w:val="left" w:pos="1892"/>
          <w:tab w:val="right" w:pos="6813"/>
          <w:tab w:val="right" w:pos="14745"/>
        </w:tabs>
        <w:autoSpaceDE w:val="0"/>
        <w:autoSpaceDN w:val="0"/>
        <w:adjustRightInd w:val="0"/>
        <w:spacing w:before="180"/>
        <w:rPr>
          <w:rFonts w:asciiTheme="minorHAnsi" w:hAnsiTheme="minorHAnsi" w:cstheme="minorHAnsi"/>
          <w:color w:val="000000"/>
          <w:sz w:val="18"/>
          <w:szCs w:val="18"/>
        </w:rPr>
      </w:pPr>
      <w:r w:rsidRPr="007D7516">
        <w:rPr>
          <w:rFonts w:asciiTheme="minorHAnsi" w:hAnsiTheme="minorHAnsi" w:cstheme="minorHAnsi"/>
          <w:sz w:val="18"/>
          <w:szCs w:val="18"/>
        </w:rPr>
        <w:lastRenderedPageBreak/>
        <w:tab/>
      </w:r>
      <w:r w:rsidRPr="007D7516">
        <w:rPr>
          <w:rFonts w:asciiTheme="minorHAnsi" w:hAnsiTheme="minorHAnsi" w:cstheme="minorHAnsi"/>
          <w:color w:val="000000"/>
          <w:sz w:val="18"/>
          <w:szCs w:val="18"/>
        </w:rPr>
        <w:t>39</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3217.001</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 xml:space="preserve">Εισφορά λόγω </w:t>
      </w:r>
      <w:proofErr w:type="spellStart"/>
      <w:r w:rsidRPr="007D7516">
        <w:rPr>
          <w:rFonts w:asciiTheme="minorHAnsi" w:hAnsiTheme="minorHAnsi" w:cstheme="minorHAnsi"/>
          <w:color w:val="000000"/>
          <w:sz w:val="18"/>
          <w:szCs w:val="18"/>
        </w:rPr>
        <w:t>ενταξης</w:t>
      </w:r>
      <w:proofErr w:type="spellEnd"/>
      <w:r w:rsidRPr="007D7516">
        <w:rPr>
          <w:rFonts w:asciiTheme="minorHAnsi" w:hAnsiTheme="minorHAnsi" w:cstheme="minorHAnsi"/>
          <w:color w:val="000000"/>
          <w:sz w:val="18"/>
          <w:szCs w:val="18"/>
        </w:rPr>
        <w:t xml:space="preserve"> σχεδίου περιοχής </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-318,87</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p>
    <w:p w:rsidR="007D7516" w:rsidRPr="007D7516" w:rsidRDefault="007D7516" w:rsidP="007D7516">
      <w:pPr>
        <w:widowControl w:val="0"/>
        <w:tabs>
          <w:tab w:val="left" w:pos="1892"/>
        </w:tabs>
        <w:autoSpaceDE w:val="0"/>
        <w:autoSpaceDN w:val="0"/>
        <w:adjustRightInd w:val="0"/>
        <w:rPr>
          <w:rFonts w:asciiTheme="minorHAnsi" w:hAnsiTheme="minorHAnsi" w:cstheme="minorHAnsi"/>
          <w:color w:val="000000"/>
          <w:sz w:val="18"/>
          <w:szCs w:val="18"/>
        </w:rPr>
      </w:pPr>
      <w:r w:rsidRPr="007D7516">
        <w:rPr>
          <w:rFonts w:asciiTheme="minorHAnsi" w:hAnsiTheme="minorHAnsi" w:cstheme="minorHAnsi"/>
          <w:sz w:val="18"/>
          <w:szCs w:val="18"/>
        </w:rPr>
        <w:tab/>
      </w:r>
      <w:proofErr w:type="spellStart"/>
      <w:r w:rsidRPr="007D7516">
        <w:rPr>
          <w:rFonts w:asciiTheme="minorHAnsi" w:hAnsiTheme="minorHAnsi" w:cstheme="minorHAnsi"/>
          <w:color w:val="000000"/>
          <w:sz w:val="18"/>
          <w:szCs w:val="18"/>
        </w:rPr>
        <w:t>Λεγραινών</w:t>
      </w:r>
      <w:proofErr w:type="spellEnd"/>
    </w:p>
    <w:p w:rsidR="007D7516" w:rsidRPr="007D7516" w:rsidRDefault="007D7516" w:rsidP="007D7516">
      <w:pPr>
        <w:widowControl w:val="0"/>
        <w:tabs>
          <w:tab w:val="center" w:pos="391"/>
          <w:tab w:val="left" w:pos="995"/>
          <w:tab w:val="left" w:pos="1892"/>
          <w:tab w:val="right" w:pos="6813"/>
          <w:tab w:val="right" w:pos="14745"/>
        </w:tabs>
        <w:autoSpaceDE w:val="0"/>
        <w:autoSpaceDN w:val="0"/>
        <w:adjustRightInd w:val="0"/>
        <w:spacing w:before="16"/>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40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3217.002</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Εισφορά λόγω επέκτασης σχεδίου πόλης Κερατέας</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-745,29</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p>
    <w:p w:rsidR="007D7516" w:rsidRPr="007D7516" w:rsidRDefault="007D7516" w:rsidP="007D7516">
      <w:pPr>
        <w:widowControl w:val="0"/>
        <w:tabs>
          <w:tab w:val="center" w:pos="391"/>
          <w:tab w:val="left" w:pos="995"/>
          <w:tab w:val="left" w:pos="1892"/>
          <w:tab w:val="right" w:pos="6813"/>
          <w:tab w:val="right" w:pos="14745"/>
        </w:tabs>
        <w:autoSpaceDE w:val="0"/>
        <w:autoSpaceDN w:val="0"/>
        <w:adjustRightInd w:val="0"/>
        <w:spacing w:before="181"/>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41</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3218.</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 xml:space="preserve">Τακτικά έσοδα επί των ακαθαρίστων εσόδων </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-1.146,69</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p>
    <w:p w:rsidR="007D7516" w:rsidRPr="007D7516" w:rsidRDefault="007D7516" w:rsidP="007D7516">
      <w:pPr>
        <w:widowControl w:val="0"/>
        <w:tabs>
          <w:tab w:val="left" w:pos="1892"/>
        </w:tabs>
        <w:autoSpaceDE w:val="0"/>
        <w:autoSpaceDN w:val="0"/>
        <w:adjustRightInd w:val="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επιτηδευματιών</w:t>
      </w:r>
    </w:p>
    <w:p w:rsidR="007D7516" w:rsidRPr="007D7516" w:rsidRDefault="007D7516" w:rsidP="007D7516">
      <w:pPr>
        <w:widowControl w:val="0"/>
        <w:tabs>
          <w:tab w:val="center" w:pos="391"/>
          <w:tab w:val="left" w:pos="995"/>
          <w:tab w:val="left" w:pos="1892"/>
          <w:tab w:val="right" w:pos="6813"/>
          <w:tab w:val="right" w:pos="14745"/>
        </w:tabs>
        <w:autoSpaceDE w:val="0"/>
        <w:autoSpaceDN w:val="0"/>
        <w:adjustRightInd w:val="0"/>
        <w:spacing w:before="16"/>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42</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3219.004</w:t>
      </w:r>
      <w:r w:rsidRPr="007D7516">
        <w:rPr>
          <w:rFonts w:asciiTheme="minorHAnsi" w:hAnsiTheme="minorHAnsi" w:cstheme="minorHAnsi"/>
          <w:sz w:val="18"/>
          <w:szCs w:val="18"/>
        </w:rPr>
        <w:tab/>
      </w:r>
      <w:proofErr w:type="spellStart"/>
      <w:r w:rsidRPr="007D7516">
        <w:rPr>
          <w:rFonts w:asciiTheme="minorHAnsi" w:hAnsiTheme="minorHAnsi" w:cstheme="minorHAnsi"/>
          <w:color w:val="000000"/>
          <w:sz w:val="18"/>
          <w:szCs w:val="18"/>
        </w:rPr>
        <w:t>Εσοδα</w:t>
      </w:r>
      <w:proofErr w:type="spellEnd"/>
      <w:r w:rsidRPr="007D7516">
        <w:rPr>
          <w:rFonts w:asciiTheme="minorHAnsi" w:hAnsiTheme="minorHAnsi" w:cstheme="minorHAnsi"/>
          <w:color w:val="000000"/>
          <w:sz w:val="18"/>
          <w:szCs w:val="18"/>
        </w:rPr>
        <w:t xml:space="preserve"> από τέλη πεζοδρομίων</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-5.362,98</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p>
    <w:p w:rsidR="007D7516" w:rsidRPr="007D7516" w:rsidRDefault="007D7516" w:rsidP="007D7516">
      <w:pPr>
        <w:widowControl w:val="0"/>
        <w:tabs>
          <w:tab w:val="center" w:pos="391"/>
          <w:tab w:val="left" w:pos="995"/>
          <w:tab w:val="left" w:pos="1892"/>
          <w:tab w:val="right" w:pos="6813"/>
          <w:tab w:val="right" w:pos="14745"/>
        </w:tabs>
        <w:autoSpaceDE w:val="0"/>
        <w:autoSpaceDN w:val="0"/>
        <w:adjustRightInd w:val="0"/>
        <w:spacing w:before="18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43</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3219.006</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 xml:space="preserve">Έσοδα από </w:t>
      </w:r>
      <w:proofErr w:type="spellStart"/>
      <w:r w:rsidRPr="007D7516">
        <w:rPr>
          <w:rFonts w:asciiTheme="minorHAnsi" w:hAnsiTheme="minorHAnsi" w:cstheme="minorHAnsi"/>
          <w:color w:val="000000"/>
          <w:sz w:val="18"/>
          <w:szCs w:val="18"/>
        </w:rPr>
        <w:t>μισθωματα</w:t>
      </w:r>
      <w:proofErr w:type="spellEnd"/>
      <w:r w:rsidRPr="007D7516">
        <w:rPr>
          <w:rFonts w:asciiTheme="minorHAnsi" w:hAnsiTheme="minorHAnsi" w:cstheme="minorHAnsi"/>
          <w:color w:val="000000"/>
          <w:sz w:val="18"/>
          <w:szCs w:val="18"/>
        </w:rPr>
        <w:t xml:space="preserve"> ακινήτων</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-5.417,24</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p>
    <w:p w:rsidR="007D7516" w:rsidRPr="007D7516" w:rsidRDefault="007D7516" w:rsidP="007D7516">
      <w:pPr>
        <w:widowControl w:val="0"/>
        <w:tabs>
          <w:tab w:val="center" w:pos="391"/>
          <w:tab w:val="left" w:pos="995"/>
          <w:tab w:val="left" w:pos="1892"/>
          <w:tab w:val="right" w:pos="6813"/>
          <w:tab w:val="right" w:pos="14745"/>
        </w:tabs>
        <w:autoSpaceDE w:val="0"/>
        <w:autoSpaceDN w:val="0"/>
        <w:adjustRightInd w:val="0"/>
        <w:spacing w:before="18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44</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3219.008</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 xml:space="preserve">Παραχώρηση δικαιώματος </w:t>
      </w:r>
      <w:proofErr w:type="spellStart"/>
      <w:r w:rsidRPr="007D7516">
        <w:rPr>
          <w:rFonts w:asciiTheme="minorHAnsi" w:hAnsiTheme="minorHAnsi" w:cstheme="minorHAnsi"/>
          <w:color w:val="000000"/>
          <w:sz w:val="18"/>
          <w:szCs w:val="18"/>
        </w:rPr>
        <w:t>χρ.παραλίας</w:t>
      </w:r>
      <w:proofErr w:type="spellEnd"/>
      <w:r w:rsidRPr="007D7516">
        <w:rPr>
          <w:rFonts w:asciiTheme="minorHAnsi" w:hAnsiTheme="minorHAnsi" w:cstheme="minorHAnsi"/>
          <w:color w:val="000000"/>
          <w:sz w:val="18"/>
          <w:szCs w:val="18"/>
        </w:rPr>
        <w:t xml:space="preserve"> Χάρακα</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-122,06</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p>
    <w:p w:rsidR="007D7516" w:rsidRPr="007D7516" w:rsidRDefault="007D7516" w:rsidP="007D7516">
      <w:pPr>
        <w:widowControl w:val="0"/>
        <w:tabs>
          <w:tab w:val="center" w:pos="391"/>
          <w:tab w:val="left" w:pos="995"/>
          <w:tab w:val="left" w:pos="1892"/>
          <w:tab w:val="right" w:pos="6813"/>
          <w:tab w:val="right" w:pos="14745"/>
        </w:tabs>
        <w:autoSpaceDE w:val="0"/>
        <w:autoSpaceDN w:val="0"/>
        <w:adjustRightInd w:val="0"/>
        <w:spacing w:before="18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45</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3219.011</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 xml:space="preserve">Φόρος και χαρτόσημο για μισθώματα -Λοιπές </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-22,76</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p>
    <w:p w:rsidR="007D7516" w:rsidRPr="007D7516" w:rsidRDefault="007D7516" w:rsidP="007D7516">
      <w:pPr>
        <w:widowControl w:val="0"/>
        <w:tabs>
          <w:tab w:val="left" w:pos="1892"/>
        </w:tabs>
        <w:autoSpaceDE w:val="0"/>
        <w:autoSpaceDN w:val="0"/>
        <w:adjustRightInd w:val="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αποδόσεις Δημοσίου</w:t>
      </w:r>
    </w:p>
    <w:p w:rsidR="007D7516" w:rsidRPr="007D7516" w:rsidRDefault="007D7516" w:rsidP="007D7516">
      <w:pPr>
        <w:widowControl w:val="0"/>
        <w:tabs>
          <w:tab w:val="center" w:pos="391"/>
          <w:tab w:val="left" w:pos="995"/>
          <w:tab w:val="left" w:pos="1892"/>
          <w:tab w:val="right" w:pos="6813"/>
          <w:tab w:val="right" w:pos="14745"/>
        </w:tabs>
        <w:autoSpaceDE w:val="0"/>
        <w:autoSpaceDN w:val="0"/>
        <w:adjustRightInd w:val="0"/>
        <w:spacing w:before="16"/>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46</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3219.012</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Καταβολή ΦΠΑ</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-2.252,31</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p>
    <w:p w:rsidR="007D7516" w:rsidRPr="007D7516" w:rsidRDefault="007D7516" w:rsidP="007D7516">
      <w:pPr>
        <w:widowControl w:val="0"/>
        <w:tabs>
          <w:tab w:val="center" w:pos="391"/>
          <w:tab w:val="left" w:pos="995"/>
          <w:tab w:val="left" w:pos="1892"/>
          <w:tab w:val="right" w:pos="6813"/>
          <w:tab w:val="right" w:pos="14745"/>
        </w:tabs>
        <w:autoSpaceDE w:val="0"/>
        <w:autoSpaceDN w:val="0"/>
        <w:adjustRightInd w:val="0"/>
        <w:spacing w:before="18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47</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3221.</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Έκτακτα γενικά έσοδα</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-2.121,83</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p>
    <w:p w:rsidR="007D7516" w:rsidRPr="007D7516" w:rsidRDefault="007D7516" w:rsidP="007D7516">
      <w:pPr>
        <w:widowControl w:val="0"/>
        <w:tabs>
          <w:tab w:val="center" w:pos="391"/>
          <w:tab w:val="left" w:pos="995"/>
          <w:tab w:val="left" w:pos="1892"/>
          <w:tab w:val="right" w:pos="6813"/>
          <w:tab w:val="right" w:pos="14745"/>
        </w:tabs>
        <w:autoSpaceDE w:val="0"/>
        <w:autoSpaceDN w:val="0"/>
        <w:adjustRightInd w:val="0"/>
        <w:spacing w:before="18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48</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5113.</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 xml:space="preserve">Χρηματικό Υπόλοιπο προερχόμενο από τακτικά </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-493.886,78</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p>
    <w:p w:rsidR="007D7516" w:rsidRPr="007D7516" w:rsidRDefault="007D7516" w:rsidP="007D7516">
      <w:pPr>
        <w:widowControl w:val="0"/>
        <w:tabs>
          <w:tab w:val="left" w:pos="1892"/>
        </w:tabs>
        <w:autoSpaceDE w:val="0"/>
        <w:autoSpaceDN w:val="0"/>
        <w:adjustRightInd w:val="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έσοδα για την κάλυψη ειδικευμένων δαπανών</w:t>
      </w:r>
    </w:p>
    <w:p w:rsidR="007D7516" w:rsidRPr="007D7516" w:rsidRDefault="007D7516" w:rsidP="007D7516">
      <w:pPr>
        <w:widowControl w:val="0"/>
        <w:tabs>
          <w:tab w:val="center" w:pos="391"/>
          <w:tab w:val="left" w:pos="995"/>
          <w:tab w:val="left" w:pos="1892"/>
          <w:tab w:val="right" w:pos="6813"/>
          <w:tab w:val="right" w:pos="14745"/>
        </w:tabs>
        <w:autoSpaceDE w:val="0"/>
        <w:autoSpaceDN w:val="0"/>
        <w:adjustRightInd w:val="0"/>
        <w:spacing w:before="16"/>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49</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5119.</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 xml:space="preserve">Χρηματικό Υπόλοιπο προερχόμενο από τακτικά </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-418.434,93</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p>
    <w:p w:rsidR="007D7516" w:rsidRPr="007D7516" w:rsidRDefault="007D7516" w:rsidP="007D7516">
      <w:pPr>
        <w:widowControl w:val="0"/>
        <w:tabs>
          <w:tab w:val="left" w:pos="1892"/>
        </w:tabs>
        <w:autoSpaceDE w:val="0"/>
        <w:autoSpaceDN w:val="0"/>
        <w:adjustRightInd w:val="0"/>
        <w:rPr>
          <w:rFonts w:asciiTheme="minorHAnsi" w:hAnsiTheme="minorHAnsi" w:cstheme="minorHAnsi"/>
          <w:b/>
          <w:bCs/>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έσοδα για την κάλυψη εν γένει δαπανών του δήμου.</w:t>
      </w:r>
      <w:r w:rsidRPr="007D7516">
        <w:rPr>
          <w:rFonts w:asciiTheme="minorHAnsi" w:hAnsiTheme="minorHAnsi" w:cstheme="minorHAnsi"/>
          <w:sz w:val="18"/>
          <w:szCs w:val="18"/>
        </w:rPr>
        <w:tab/>
      </w:r>
    </w:p>
    <w:p w:rsidR="007D7516" w:rsidRPr="007D7516" w:rsidRDefault="007D7516" w:rsidP="007D7516">
      <w:pPr>
        <w:widowControl w:val="0"/>
        <w:tabs>
          <w:tab w:val="center" w:pos="391"/>
          <w:tab w:val="left" w:pos="995"/>
          <w:tab w:val="left" w:pos="1892"/>
          <w:tab w:val="right" w:pos="6813"/>
          <w:tab w:val="right" w:pos="14745"/>
        </w:tabs>
        <w:autoSpaceDE w:val="0"/>
        <w:autoSpaceDN w:val="0"/>
        <w:adjustRightInd w:val="0"/>
        <w:spacing w:before="105"/>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50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5122.</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 xml:space="preserve">Χρηματικό υπόλοιπο προερχόμενο από έκτακτα </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-84.703,65</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p>
    <w:p w:rsidR="007D7516" w:rsidRPr="007D7516" w:rsidRDefault="007D7516" w:rsidP="007D7516">
      <w:pPr>
        <w:widowControl w:val="0"/>
        <w:tabs>
          <w:tab w:val="left" w:pos="1892"/>
        </w:tabs>
        <w:autoSpaceDE w:val="0"/>
        <w:autoSpaceDN w:val="0"/>
        <w:adjustRightInd w:val="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 xml:space="preserve">έσοδα (εκτός ΠΔΕ) για πιστώσεις προοριζόμενες </w:t>
      </w:r>
    </w:p>
    <w:p w:rsidR="007D7516" w:rsidRPr="007D7516" w:rsidRDefault="007D7516" w:rsidP="007D7516">
      <w:pPr>
        <w:widowControl w:val="0"/>
        <w:tabs>
          <w:tab w:val="left" w:pos="1892"/>
        </w:tabs>
        <w:autoSpaceDE w:val="0"/>
        <w:autoSpaceDN w:val="0"/>
        <w:adjustRightInd w:val="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για επενδυτικές δαπάνες</w:t>
      </w:r>
    </w:p>
    <w:p w:rsidR="007D7516" w:rsidRPr="007D7516" w:rsidRDefault="007D7516" w:rsidP="007D7516">
      <w:pPr>
        <w:widowControl w:val="0"/>
        <w:tabs>
          <w:tab w:val="center" w:pos="391"/>
          <w:tab w:val="left" w:pos="995"/>
          <w:tab w:val="left" w:pos="1892"/>
          <w:tab w:val="right" w:pos="6813"/>
          <w:tab w:val="right" w:pos="14745"/>
        </w:tabs>
        <w:autoSpaceDE w:val="0"/>
        <w:autoSpaceDN w:val="0"/>
        <w:adjustRightInd w:val="0"/>
        <w:spacing w:before="21"/>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51</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5124.</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 xml:space="preserve">Χρηματικό Υπόλοιπο προερχόμενο από το </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-1.893,32</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p>
    <w:p w:rsidR="007D7516" w:rsidRPr="007D7516" w:rsidRDefault="007D7516" w:rsidP="007D7516">
      <w:pPr>
        <w:widowControl w:val="0"/>
        <w:tabs>
          <w:tab w:val="left" w:pos="1892"/>
        </w:tabs>
        <w:autoSpaceDE w:val="0"/>
        <w:autoSpaceDN w:val="0"/>
        <w:adjustRightInd w:val="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ΠΡΟΓΡΑΜΜΑ ΔΗΜΟΣΙΩΝ ΕΠΕΝΔΥΣΕΩΝ (ΕΣΠΑ και</w:t>
      </w:r>
    </w:p>
    <w:p w:rsidR="007D7516" w:rsidRPr="007D7516" w:rsidRDefault="007D7516" w:rsidP="007D7516">
      <w:pPr>
        <w:widowControl w:val="0"/>
        <w:tabs>
          <w:tab w:val="left" w:pos="1892"/>
        </w:tabs>
        <w:autoSpaceDE w:val="0"/>
        <w:autoSpaceDN w:val="0"/>
        <w:adjustRightInd w:val="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 xml:space="preserve"> </w:t>
      </w:r>
      <w:proofErr w:type="spellStart"/>
      <w:r w:rsidRPr="007D7516">
        <w:rPr>
          <w:rFonts w:asciiTheme="minorHAnsi" w:hAnsiTheme="minorHAnsi" w:cstheme="minorHAnsi"/>
          <w:color w:val="000000"/>
          <w:sz w:val="18"/>
          <w:szCs w:val="18"/>
        </w:rPr>
        <w:t>Εθνικο</w:t>
      </w:r>
      <w:proofErr w:type="spellEnd"/>
      <w:r w:rsidRPr="007D7516">
        <w:rPr>
          <w:rFonts w:asciiTheme="minorHAnsi" w:hAnsiTheme="minorHAnsi" w:cstheme="minorHAnsi"/>
          <w:color w:val="000000"/>
          <w:sz w:val="18"/>
          <w:szCs w:val="18"/>
        </w:rPr>
        <w:t xml:space="preserve"> ΠΔΕ)</w:t>
      </w:r>
    </w:p>
    <w:p w:rsidR="007D7516" w:rsidRPr="007D7516" w:rsidRDefault="007D7516" w:rsidP="007D7516">
      <w:pPr>
        <w:widowControl w:val="0"/>
        <w:tabs>
          <w:tab w:val="right" w:pos="6813"/>
        </w:tabs>
        <w:autoSpaceDE w:val="0"/>
        <w:autoSpaceDN w:val="0"/>
        <w:adjustRightInd w:val="0"/>
        <w:spacing w:before="21"/>
        <w:rPr>
          <w:rFonts w:asciiTheme="minorHAnsi" w:hAnsiTheme="minorHAnsi" w:cstheme="minorHAnsi"/>
          <w:b/>
          <w:bCs/>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-1.278.375,90</w:t>
      </w:r>
    </w:p>
    <w:p w:rsidR="007D7516" w:rsidRPr="007D7516" w:rsidRDefault="007D7516" w:rsidP="007D7516">
      <w:pPr>
        <w:widowControl w:val="0"/>
        <w:tabs>
          <w:tab w:val="right" w:pos="5523"/>
          <w:tab w:val="left" w:pos="5625"/>
        </w:tabs>
        <w:autoSpaceDE w:val="0"/>
        <w:autoSpaceDN w:val="0"/>
        <w:adjustRightInd w:val="0"/>
        <w:spacing w:before="375"/>
        <w:rPr>
          <w:rFonts w:asciiTheme="minorHAnsi" w:hAnsiTheme="minorHAnsi" w:cstheme="minorHAnsi"/>
          <w:b/>
          <w:bCs/>
          <w:color w:val="000000"/>
          <w:sz w:val="18"/>
          <w:szCs w:val="18"/>
          <w:u w:val="single"/>
        </w:rPr>
      </w:pP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u w:val="single"/>
        </w:rPr>
        <w:t>3</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u w:val="single"/>
        </w:rPr>
        <w:t>ΑΥΞΗΣΕΙΣ ΕΞΟΔΩΝ</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07"/>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52</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00-6111.</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Αμοιβές νομικών και συμβολαιογράφων</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20.000,00</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53</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00-6117.009</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Αμοιβή ορκωτών εκτιμητών</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16.120,00</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54</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00-6117.010</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 xml:space="preserve">Παροχή υπηρεσιών για Ψηφιακή παραγωγή τουριστικού </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24.800,00</w:t>
      </w:r>
    </w:p>
    <w:p w:rsidR="007D7516" w:rsidRPr="007D7516" w:rsidRDefault="007D7516" w:rsidP="007D7516">
      <w:pPr>
        <w:widowControl w:val="0"/>
        <w:tabs>
          <w:tab w:val="left" w:pos="8325"/>
        </w:tabs>
        <w:autoSpaceDE w:val="0"/>
        <w:autoSpaceDN w:val="0"/>
        <w:adjustRightInd w:val="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 xml:space="preserve">περιεχομένου με σκοπό την </w:t>
      </w:r>
      <w:proofErr w:type="spellStart"/>
      <w:r w:rsidRPr="007D7516">
        <w:rPr>
          <w:rFonts w:asciiTheme="minorHAnsi" w:hAnsiTheme="minorHAnsi" w:cstheme="minorHAnsi"/>
          <w:color w:val="000000"/>
          <w:sz w:val="18"/>
          <w:szCs w:val="18"/>
        </w:rPr>
        <w:t>προώθηση&amp;προβολή</w:t>
      </w:r>
      <w:proofErr w:type="spellEnd"/>
      <w:r w:rsidRPr="007D7516">
        <w:rPr>
          <w:rFonts w:asciiTheme="minorHAnsi" w:hAnsiTheme="minorHAnsi" w:cstheme="minorHAnsi"/>
          <w:color w:val="000000"/>
          <w:sz w:val="18"/>
          <w:szCs w:val="18"/>
        </w:rPr>
        <w:t xml:space="preserve"> του ΔΛ</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6"/>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55</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00-6117.012</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Παροχή συμβ.υπηρ.</w:t>
      </w:r>
      <w:proofErr w:type="spellStart"/>
      <w:r w:rsidRPr="007D7516">
        <w:rPr>
          <w:rFonts w:asciiTheme="minorHAnsi" w:hAnsiTheme="minorHAnsi" w:cstheme="minorHAnsi"/>
          <w:color w:val="000000"/>
          <w:sz w:val="18"/>
          <w:szCs w:val="18"/>
        </w:rPr>
        <w:t>επενδ</w:t>
      </w:r>
      <w:proofErr w:type="spellEnd"/>
      <w:r w:rsidRPr="007D7516">
        <w:rPr>
          <w:rFonts w:asciiTheme="minorHAnsi" w:hAnsiTheme="minorHAnsi" w:cstheme="minorHAnsi"/>
          <w:color w:val="000000"/>
          <w:sz w:val="18"/>
          <w:szCs w:val="18"/>
        </w:rPr>
        <w:t>.&amp;</w:t>
      </w:r>
      <w:proofErr w:type="spellStart"/>
      <w:r w:rsidRPr="007D7516">
        <w:rPr>
          <w:rFonts w:asciiTheme="minorHAnsi" w:hAnsiTheme="minorHAnsi" w:cstheme="minorHAnsi"/>
          <w:color w:val="000000"/>
          <w:sz w:val="18"/>
          <w:szCs w:val="18"/>
        </w:rPr>
        <w:t>χρημ.στο</w:t>
      </w:r>
      <w:proofErr w:type="spellEnd"/>
      <w:r w:rsidRPr="007D7516">
        <w:rPr>
          <w:rFonts w:asciiTheme="minorHAnsi" w:hAnsiTheme="minorHAnsi" w:cstheme="minorHAnsi"/>
          <w:color w:val="000000"/>
          <w:sz w:val="18"/>
          <w:szCs w:val="18"/>
        </w:rPr>
        <w:t xml:space="preserve"> χώρο </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6.200,00</w:t>
      </w:r>
    </w:p>
    <w:p w:rsidR="007D7516" w:rsidRPr="007D7516" w:rsidRDefault="007D7516" w:rsidP="007D7516">
      <w:pPr>
        <w:widowControl w:val="0"/>
        <w:tabs>
          <w:tab w:val="left" w:pos="8325"/>
        </w:tabs>
        <w:autoSpaceDE w:val="0"/>
        <w:autoSpaceDN w:val="0"/>
        <w:adjustRightInd w:val="0"/>
        <w:rPr>
          <w:rFonts w:asciiTheme="minorHAnsi" w:hAnsiTheme="minorHAnsi" w:cstheme="minorHAnsi"/>
          <w:color w:val="000000"/>
          <w:sz w:val="18"/>
          <w:szCs w:val="18"/>
        </w:rPr>
      </w:pPr>
      <w:r w:rsidRPr="007D7516">
        <w:rPr>
          <w:rFonts w:asciiTheme="minorHAnsi" w:hAnsiTheme="minorHAnsi" w:cstheme="minorHAnsi"/>
          <w:sz w:val="18"/>
          <w:szCs w:val="18"/>
        </w:rPr>
        <w:lastRenderedPageBreak/>
        <w:tab/>
      </w:r>
      <w:r w:rsidRPr="007D7516">
        <w:rPr>
          <w:rFonts w:asciiTheme="minorHAnsi" w:hAnsiTheme="minorHAnsi" w:cstheme="minorHAnsi"/>
          <w:color w:val="000000"/>
          <w:sz w:val="18"/>
          <w:szCs w:val="18"/>
        </w:rPr>
        <w:t>τεχν.</w:t>
      </w:r>
      <w:proofErr w:type="spellStart"/>
      <w:r w:rsidRPr="007D7516">
        <w:rPr>
          <w:rFonts w:asciiTheme="minorHAnsi" w:hAnsiTheme="minorHAnsi" w:cstheme="minorHAnsi"/>
          <w:color w:val="000000"/>
          <w:sz w:val="18"/>
          <w:szCs w:val="18"/>
        </w:rPr>
        <w:t>πληροφ</w:t>
      </w:r>
      <w:proofErr w:type="spellEnd"/>
      <w:r w:rsidRPr="007D7516">
        <w:rPr>
          <w:rFonts w:asciiTheme="minorHAnsi" w:hAnsiTheme="minorHAnsi" w:cstheme="minorHAnsi"/>
          <w:color w:val="000000"/>
          <w:sz w:val="18"/>
          <w:szCs w:val="18"/>
        </w:rPr>
        <w:t>.&amp;τηλεπικοινωνιών</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6"/>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56</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00-6117.017</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Υπηρ.ελέγχου,</w:t>
      </w:r>
      <w:proofErr w:type="spellStart"/>
      <w:r w:rsidRPr="007D7516">
        <w:rPr>
          <w:rFonts w:asciiTheme="minorHAnsi" w:hAnsiTheme="minorHAnsi" w:cstheme="minorHAnsi"/>
          <w:color w:val="000000"/>
          <w:sz w:val="18"/>
          <w:szCs w:val="18"/>
        </w:rPr>
        <w:t>συγκεντρ</w:t>
      </w:r>
      <w:proofErr w:type="spellEnd"/>
      <w:r w:rsidRPr="007D7516">
        <w:rPr>
          <w:rFonts w:asciiTheme="minorHAnsi" w:hAnsiTheme="minorHAnsi" w:cstheme="minorHAnsi"/>
          <w:color w:val="000000"/>
          <w:sz w:val="18"/>
          <w:szCs w:val="18"/>
        </w:rPr>
        <w:t>.&amp;</w:t>
      </w:r>
      <w:proofErr w:type="spellStart"/>
      <w:r w:rsidRPr="007D7516">
        <w:rPr>
          <w:rFonts w:asciiTheme="minorHAnsi" w:hAnsiTheme="minorHAnsi" w:cstheme="minorHAnsi"/>
          <w:color w:val="000000"/>
          <w:sz w:val="18"/>
          <w:szCs w:val="18"/>
        </w:rPr>
        <w:t>καταγρ.ακιν.περιουσ</w:t>
      </w:r>
      <w:proofErr w:type="spellEnd"/>
      <w:r w:rsidRPr="007D7516">
        <w:rPr>
          <w:rFonts w:asciiTheme="minorHAnsi" w:hAnsiTheme="minorHAnsi" w:cstheme="minorHAnsi"/>
          <w:color w:val="000000"/>
          <w:sz w:val="18"/>
          <w:szCs w:val="18"/>
        </w:rPr>
        <w:t xml:space="preserve">.&amp; </w:t>
      </w:r>
      <w:proofErr w:type="spellStart"/>
      <w:r w:rsidRPr="007D7516">
        <w:rPr>
          <w:rFonts w:asciiTheme="minorHAnsi" w:hAnsiTheme="minorHAnsi" w:cstheme="minorHAnsi"/>
          <w:color w:val="000000"/>
          <w:sz w:val="18"/>
          <w:szCs w:val="18"/>
        </w:rPr>
        <w:t>αρχ</w:t>
      </w:r>
      <w:proofErr w:type="spellEnd"/>
      <w:r w:rsidRPr="007D7516">
        <w:rPr>
          <w:rFonts w:asciiTheme="minorHAnsi" w:hAnsiTheme="minorHAnsi" w:cstheme="minorHAnsi"/>
          <w:sz w:val="18"/>
          <w:szCs w:val="18"/>
        </w:rPr>
        <w:tab/>
      </w:r>
      <w:r w:rsidRPr="007D7516">
        <w:rPr>
          <w:rFonts w:asciiTheme="minorHAnsi" w:hAnsiTheme="minorHAnsi" w:cstheme="minorHAnsi"/>
          <w:color w:val="000000"/>
          <w:sz w:val="18"/>
          <w:szCs w:val="18"/>
        </w:rPr>
        <w:t>24.800,00</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57</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00-6142.003</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 xml:space="preserve">Δημιουργία </w:t>
      </w:r>
      <w:proofErr w:type="spellStart"/>
      <w:r w:rsidRPr="007D7516">
        <w:rPr>
          <w:rFonts w:asciiTheme="minorHAnsi" w:hAnsiTheme="minorHAnsi" w:cstheme="minorHAnsi"/>
          <w:color w:val="000000"/>
          <w:sz w:val="18"/>
          <w:szCs w:val="18"/>
        </w:rPr>
        <w:t>συστημ.ηλεκτρον.συνεργασίας</w:t>
      </w:r>
      <w:proofErr w:type="spellEnd"/>
      <w:r w:rsidRPr="007D7516">
        <w:rPr>
          <w:rFonts w:asciiTheme="minorHAnsi" w:hAnsiTheme="minorHAnsi" w:cstheme="minorHAnsi"/>
          <w:color w:val="000000"/>
          <w:sz w:val="18"/>
          <w:szCs w:val="18"/>
        </w:rPr>
        <w:t xml:space="preserve"> ομάδας πολιτισμού Δήμου</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500,00</w:t>
      </w:r>
    </w:p>
    <w:p w:rsidR="007D7516" w:rsidRPr="007D7516" w:rsidRDefault="007D7516" w:rsidP="007D7516">
      <w:pPr>
        <w:widowControl w:val="0"/>
        <w:tabs>
          <w:tab w:val="left" w:pos="8325"/>
        </w:tabs>
        <w:autoSpaceDE w:val="0"/>
        <w:autoSpaceDN w:val="0"/>
        <w:adjustRightInd w:val="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 xml:space="preserve"> Λαυρεωτικής</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6"/>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58</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00-6221.</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Ταχυδρομικά τέλη</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2.000,00</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59</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00-6312.001</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Φόρος ακινήτων</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20.000,00</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60</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00-6431.</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Έξοδα ενημέρωσης και προβολής δραστηριοτήτων του Δήμου</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23.093,00</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61</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00-6494.</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Έξοδα συμβολαιογράφων και δικαστικών επιμελητών</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15.000,00</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62</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00-6495.006</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Λοιπές δαπάνες γενικής φύσεως ΔΗ.ΚΕ.ΔΗΛ</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1.000,00</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63</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00-6715.007</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Επιχορήγηση Νομικού προσώπου  Θορικός</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50.000,00</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64</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00-6715.009</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Επιχορήγηση ΝΠΔΔ ΚΕΦΑΛΟΣ</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100.000,00</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65</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00-6721.001</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Εισφορά υπέρ Αναπτυξιακού Συνδέσμου Λαυρεωτικής</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5.000,00</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66</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00-6737.007</w:t>
      </w:r>
      <w:r w:rsidRPr="007D7516">
        <w:rPr>
          <w:rFonts w:asciiTheme="minorHAnsi" w:hAnsiTheme="minorHAnsi" w:cstheme="minorHAnsi"/>
          <w:sz w:val="18"/>
          <w:szCs w:val="18"/>
        </w:rPr>
        <w:tab/>
      </w:r>
      <w:proofErr w:type="spellStart"/>
      <w:r w:rsidRPr="007D7516">
        <w:rPr>
          <w:rFonts w:asciiTheme="minorHAnsi" w:hAnsiTheme="minorHAnsi" w:cstheme="minorHAnsi"/>
          <w:color w:val="000000"/>
          <w:sz w:val="18"/>
          <w:szCs w:val="18"/>
        </w:rPr>
        <w:t>Προγρ</w:t>
      </w:r>
      <w:proofErr w:type="spellEnd"/>
      <w:r w:rsidRPr="007D7516">
        <w:rPr>
          <w:rFonts w:asciiTheme="minorHAnsi" w:hAnsiTheme="minorHAnsi" w:cstheme="minorHAnsi"/>
          <w:color w:val="000000"/>
          <w:sz w:val="18"/>
          <w:szCs w:val="18"/>
        </w:rPr>
        <w:t xml:space="preserve"> </w:t>
      </w:r>
      <w:proofErr w:type="spellStart"/>
      <w:r w:rsidRPr="007D7516">
        <w:rPr>
          <w:rFonts w:asciiTheme="minorHAnsi" w:hAnsiTheme="minorHAnsi" w:cstheme="minorHAnsi"/>
          <w:color w:val="000000"/>
          <w:sz w:val="18"/>
          <w:szCs w:val="18"/>
        </w:rPr>
        <w:t>συμβ</w:t>
      </w:r>
      <w:proofErr w:type="spellEnd"/>
      <w:r w:rsidRPr="007D7516">
        <w:rPr>
          <w:rFonts w:asciiTheme="minorHAnsi" w:hAnsiTheme="minorHAnsi" w:cstheme="minorHAnsi"/>
          <w:color w:val="000000"/>
          <w:sz w:val="18"/>
          <w:szCs w:val="18"/>
        </w:rPr>
        <w:t xml:space="preserve"> με την ΕΥΔΗΜΟΣ ΑΕ για στελέχωση προσωπικού </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24.265,10</w:t>
      </w:r>
    </w:p>
    <w:p w:rsidR="007D7516" w:rsidRPr="007D7516" w:rsidRDefault="007D7516" w:rsidP="007D7516">
      <w:pPr>
        <w:widowControl w:val="0"/>
        <w:tabs>
          <w:tab w:val="left" w:pos="8325"/>
        </w:tabs>
        <w:autoSpaceDE w:val="0"/>
        <w:autoSpaceDN w:val="0"/>
        <w:adjustRightInd w:val="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πολεοδομικού γραφείου Δήμου   Λαυρεωτικής</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6"/>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67</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00-6737.008</w:t>
      </w:r>
      <w:r w:rsidRPr="007D7516">
        <w:rPr>
          <w:rFonts w:asciiTheme="minorHAnsi" w:hAnsiTheme="minorHAnsi" w:cstheme="minorHAnsi"/>
          <w:sz w:val="18"/>
          <w:szCs w:val="18"/>
        </w:rPr>
        <w:tab/>
      </w:r>
      <w:proofErr w:type="spellStart"/>
      <w:r w:rsidRPr="007D7516">
        <w:rPr>
          <w:rFonts w:asciiTheme="minorHAnsi" w:hAnsiTheme="minorHAnsi" w:cstheme="minorHAnsi"/>
          <w:color w:val="000000"/>
          <w:sz w:val="18"/>
          <w:szCs w:val="18"/>
        </w:rPr>
        <w:t>Προγρ.σύμβ</w:t>
      </w:r>
      <w:proofErr w:type="spellEnd"/>
      <w:r w:rsidRPr="007D7516">
        <w:rPr>
          <w:rFonts w:asciiTheme="minorHAnsi" w:hAnsiTheme="minorHAnsi" w:cstheme="minorHAnsi"/>
          <w:color w:val="000000"/>
          <w:sz w:val="18"/>
          <w:szCs w:val="18"/>
        </w:rPr>
        <w:t xml:space="preserve">. με τον ΕΥΔΗΜΟ ΑΕ για προετοιμασία  και οργάνωση </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6.800,00</w:t>
      </w:r>
    </w:p>
    <w:p w:rsidR="007D7516" w:rsidRPr="007D7516" w:rsidRDefault="007D7516" w:rsidP="007D7516">
      <w:pPr>
        <w:widowControl w:val="0"/>
        <w:tabs>
          <w:tab w:val="left" w:pos="8325"/>
        </w:tabs>
        <w:autoSpaceDE w:val="0"/>
        <w:autoSpaceDN w:val="0"/>
        <w:adjustRightInd w:val="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 xml:space="preserve">Στρατηγικού </w:t>
      </w:r>
      <w:proofErr w:type="spellStart"/>
      <w:r w:rsidRPr="007D7516">
        <w:rPr>
          <w:rFonts w:asciiTheme="minorHAnsi" w:hAnsiTheme="minorHAnsi" w:cstheme="minorHAnsi"/>
          <w:color w:val="000000"/>
          <w:sz w:val="18"/>
          <w:szCs w:val="18"/>
        </w:rPr>
        <w:t>Αναπτυξ.Σχεδίου</w:t>
      </w:r>
      <w:proofErr w:type="spellEnd"/>
      <w:r w:rsidRPr="007D7516">
        <w:rPr>
          <w:rFonts w:asciiTheme="minorHAnsi" w:hAnsiTheme="minorHAnsi" w:cstheme="minorHAnsi"/>
          <w:color w:val="000000"/>
          <w:sz w:val="18"/>
          <w:szCs w:val="18"/>
        </w:rPr>
        <w:t xml:space="preserve"> Δήμων-Εταίρων</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6"/>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68</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00-6737.009</w:t>
      </w:r>
      <w:r w:rsidRPr="007D7516">
        <w:rPr>
          <w:rFonts w:asciiTheme="minorHAnsi" w:hAnsiTheme="minorHAnsi" w:cstheme="minorHAnsi"/>
          <w:sz w:val="18"/>
          <w:szCs w:val="18"/>
        </w:rPr>
        <w:tab/>
      </w:r>
      <w:proofErr w:type="spellStart"/>
      <w:r w:rsidRPr="007D7516">
        <w:rPr>
          <w:rFonts w:asciiTheme="minorHAnsi" w:hAnsiTheme="minorHAnsi" w:cstheme="minorHAnsi"/>
          <w:color w:val="000000"/>
          <w:sz w:val="18"/>
          <w:szCs w:val="18"/>
        </w:rPr>
        <w:t>Προγρ.σύμβ</w:t>
      </w:r>
      <w:proofErr w:type="spellEnd"/>
      <w:r w:rsidRPr="007D7516">
        <w:rPr>
          <w:rFonts w:asciiTheme="minorHAnsi" w:hAnsiTheme="minorHAnsi" w:cstheme="minorHAnsi"/>
          <w:color w:val="000000"/>
          <w:sz w:val="18"/>
          <w:szCs w:val="18"/>
        </w:rPr>
        <w:t xml:space="preserve">. με τον ΕΥΔΗΜΟ ΑΕ με αντικείμενο   μελέτη </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3.000,00</w:t>
      </w:r>
    </w:p>
    <w:p w:rsidR="007D7516" w:rsidRPr="007D7516" w:rsidRDefault="007D7516" w:rsidP="007D7516">
      <w:pPr>
        <w:widowControl w:val="0"/>
        <w:tabs>
          <w:tab w:val="left" w:pos="8325"/>
        </w:tabs>
        <w:autoSpaceDE w:val="0"/>
        <w:autoSpaceDN w:val="0"/>
        <w:adjustRightInd w:val="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 xml:space="preserve">αποκατάστασης    υγροτόπου </w:t>
      </w:r>
      <w:proofErr w:type="spellStart"/>
      <w:r w:rsidRPr="007D7516">
        <w:rPr>
          <w:rFonts w:asciiTheme="minorHAnsi" w:hAnsiTheme="minorHAnsi" w:cstheme="minorHAnsi"/>
          <w:color w:val="000000"/>
          <w:sz w:val="18"/>
          <w:szCs w:val="18"/>
        </w:rPr>
        <w:t>Λεγραινών</w:t>
      </w:r>
      <w:proofErr w:type="spellEnd"/>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6"/>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69</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00-6737.010</w:t>
      </w:r>
      <w:r w:rsidRPr="007D7516">
        <w:rPr>
          <w:rFonts w:asciiTheme="minorHAnsi" w:hAnsiTheme="minorHAnsi" w:cstheme="minorHAnsi"/>
          <w:sz w:val="18"/>
          <w:szCs w:val="18"/>
        </w:rPr>
        <w:tab/>
      </w:r>
      <w:proofErr w:type="spellStart"/>
      <w:r w:rsidRPr="007D7516">
        <w:rPr>
          <w:rFonts w:asciiTheme="minorHAnsi" w:hAnsiTheme="minorHAnsi" w:cstheme="minorHAnsi"/>
          <w:color w:val="000000"/>
          <w:sz w:val="18"/>
          <w:szCs w:val="18"/>
        </w:rPr>
        <w:t>Προγρ.σύμβ</w:t>
      </w:r>
      <w:proofErr w:type="spellEnd"/>
      <w:r w:rsidRPr="007D7516">
        <w:rPr>
          <w:rFonts w:asciiTheme="minorHAnsi" w:hAnsiTheme="minorHAnsi" w:cstheme="minorHAnsi"/>
          <w:color w:val="000000"/>
          <w:sz w:val="18"/>
          <w:szCs w:val="18"/>
        </w:rPr>
        <w:t xml:space="preserve">. με τον ΕΥΔΗΜΟ ΑΕ με αντικείμενο </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238,08</w:t>
      </w:r>
    </w:p>
    <w:p w:rsidR="007D7516" w:rsidRPr="007D7516" w:rsidRDefault="007D7516" w:rsidP="007D7516">
      <w:pPr>
        <w:widowControl w:val="0"/>
        <w:tabs>
          <w:tab w:val="left" w:pos="8325"/>
        </w:tabs>
        <w:autoSpaceDE w:val="0"/>
        <w:autoSpaceDN w:val="0"/>
        <w:adjustRightInd w:val="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 xml:space="preserve">προπαρασκευαστικές ενέργειες ωρίμανσης  έργου Πολιτιστικού </w:t>
      </w:r>
    </w:p>
    <w:p w:rsidR="007D7516" w:rsidRPr="007D7516" w:rsidRDefault="007D7516" w:rsidP="007D7516">
      <w:pPr>
        <w:widowControl w:val="0"/>
        <w:tabs>
          <w:tab w:val="left" w:pos="8325"/>
        </w:tabs>
        <w:autoSpaceDE w:val="0"/>
        <w:autoSpaceDN w:val="0"/>
        <w:adjustRightInd w:val="0"/>
        <w:rPr>
          <w:rFonts w:asciiTheme="minorHAnsi" w:hAnsiTheme="minorHAnsi" w:cstheme="minorHAnsi"/>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κέντρου Λαυρίου</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05"/>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70</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00-6737.011</w:t>
      </w:r>
      <w:r w:rsidRPr="007D7516">
        <w:rPr>
          <w:rFonts w:asciiTheme="minorHAnsi" w:hAnsiTheme="minorHAnsi" w:cstheme="minorHAnsi"/>
          <w:sz w:val="18"/>
          <w:szCs w:val="18"/>
        </w:rPr>
        <w:tab/>
      </w:r>
      <w:proofErr w:type="spellStart"/>
      <w:r w:rsidRPr="007D7516">
        <w:rPr>
          <w:rFonts w:asciiTheme="minorHAnsi" w:hAnsiTheme="minorHAnsi" w:cstheme="minorHAnsi"/>
          <w:color w:val="000000"/>
          <w:sz w:val="18"/>
          <w:szCs w:val="18"/>
        </w:rPr>
        <w:t>Προγρ.σύμβ</w:t>
      </w:r>
      <w:proofErr w:type="spellEnd"/>
      <w:r w:rsidRPr="007D7516">
        <w:rPr>
          <w:rFonts w:asciiTheme="minorHAnsi" w:hAnsiTheme="minorHAnsi" w:cstheme="minorHAnsi"/>
          <w:color w:val="000000"/>
          <w:sz w:val="18"/>
          <w:szCs w:val="18"/>
        </w:rPr>
        <w:t xml:space="preserve">. με τον ΕΥΔΗΜΟ ΑΕ με αντικείμενο αρχιτεκτονική και </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21.600,00</w:t>
      </w:r>
    </w:p>
    <w:p w:rsidR="007D7516" w:rsidRPr="007D7516" w:rsidRDefault="007D7516" w:rsidP="007D7516">
      <w:pPr>
        <w:widowControl w:val="0"/>
        <w:tabs>
          <w:tab w:val="left" w:pos="8325"/>
        </w:tabs>
        <w:autoSpaceDE w:val="0"/>
        <w:autoSpaceDN w:val="0"/>
        <w:adjustRightInd w:val="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στατική μελέτη για το κλειστό Γυμναστήριο Λαυρίου</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6"/>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71</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00-6737.012</w:t>
      </w:r>
      <w:r w:rsidRPr="007D7516">
        <w:rPr>
          <w:rFonts w:asciiTheme="minorHAnsi" w:hAnsiTheme="minorHAnsi" w:cstheme="minorHAnsi"/>
          <w:sz w:val="18"/>
          <w:szCs w:val="18"/>
        </w:rPr>
        <w:tab/>
      </w:r>
      <w:proofErr w:type="spellStart"/>
      <w:r w:rsidRPr="007D7516">
        <w:rPr>
          <w:rFonts w:asciiTheme="minorHAnsi" w:hAnsiTheme="minorHAnsi" w:cstheme="minorHAnsi"/>
          <w:color w:val="000000"/>
          <w:sz w:val="18"/>
          <w:szCs w:val="18"/>
        </w:rPr>
        <w:t>Προγρ.σύμβ</w:t>
      </w:r>
      <w:proofErr w:type="spellEnd"/>
      <w:r w:rsidRPr="007D7516">
        <w:rPr>
          <w:rFonts w:asciiTheme="minorHAnsi" w:hAnsiTheme="minorHAnsi" w:cstheme="minorHAnsi"/>
          <w:color w:val="000000"/>
          <w:sz w:val="18"/>
          <w:szCs w:val="18"/>
        </w:rPr>
        <w:t xml:space="preserve">. με τον ΕΥΔΗΜΟ ΑΕ με αντικείμενο  στατική μελέτη &amp; </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21.600,00</w:t>
      </w:r>
    </w:p>
    <w:p w:rsidR="007D7516" w:rsidRPr="007D7516" w:rsidRDefault="007D7516" w:rsidP="007D7516">
      <w:pPr>
        <w:widowControl w:val="0"/>
        <w:tabs>
          <w:tab w:val="left" w:pos="8325"/>
        </w:tabs>
        <w:autoSpaceDE w:val="0"/>
        <w:autoSpaceDN w:val="0"/>
        <w:adjustRightInd w:val="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 xml:space="preserve">μελέτη ζωγραφικού </w:t>
      </w:r>
      <w:proofErr w:type="spellStart"/>
      <w:r w:rsidRPr="007D7516">
        <w:rPr>
          <w:rFonts w:asciiTheme="minorHAnsi" w:hAnsiTheme="minorHAnsi" w:cstheme="minorHAnsi"/>
          <w:color w:val="000000"/>
          <w:sz w:val="18"/>
          <w:szCs w:val="18"/>
        </w:rPr>
        <w:t>διάκοσμου</w:t>
      </w:r>
      <w:proofErr w:type="spellEnd"/>
      <w:r w:rsidRPr="007D7516">
        <w:rPr>
          <w:rFonts w:asciiTheme="minorHAnsi" w:hAnsiTheme="minorHAnsi" w:cstheme="minorHAnsi"/>
          <w:color w:val="000000"/>
          <w:sz w:val="18"/>
          <w:szCs w:val="18"/>
        </w:rPr>
        <w:t xml:space="preserve"> κτιρίου ΕΥΤΕΡΠΗΣ</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6"/>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72</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00-6737.013</w:t>
      </w:r>
      <w:r w:rsidRPr="007D7516">
        <w:rPr>
          <w:rFonts w:asciiTheme="minorHAnsi" w:hAnsiTheme="minorHAnsi" w:cstheme="minorHAnsi"/>
          <w:sz w:val="18"/>
          <w:szCs w:val="18"/>
        </w:rPr>
        <w:tab/>
      </w:r>
      <w:proofErr w:type="spellStart"/>
      <w:r w:rsidRPr="007D7516">
        <w:rPr>
          <w:rFonts w:asciiTheme="minorHAnsi" w:hAnsiTheme="minorHAnsi" w:cstheme="minorHAnsi"/>
          <w:color w:val="000000"/>
          <w:sz w:val="18"/>
          <w:szCs w:val="18"/>
        </w:rPr>
        <w:t>Προγρ.σύμβ</w:t>
      </w:r>
      <w:proofErr w:type="spellEnd"/>
      <w:r w:rsidRPr="007D7516">
        <w:rPr>
          <w:rFonts w:asciiTheme="minorHAnsi" w:hAnsiTheme="minorHAnsi" w:cstheme="minorHAnsi"/>
          <w:color w:val="000000"/>
          <w:sz w:val="18"/>
          <w:szCs w:val="18"/>
        </w:rPr>
        <w:t xml:space="preserve">. με τον ΕΥΔΗΜΟ ΑΕ με αντικείμενο Ενέργειες </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5.559,11</w:t>
      </w:r>
    </w:p>
    <w:p w:rsidR="007D7516" w:rsidRPr="007D7516" w:rsidRDefault="007D7516" w:rsidP="007D7516">
      <w:pPr>
        <w:widowControl w:val="0"/>
        <w:tabs>
          <w:tab w:val="left" w:pos="8325"/>
        </w:tabs>
        <w:autoSpaceDE w:val="0"/>
        <w:autoSpaceDN w:val="0"/>
        <w:adjustRightInd w:val="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&amp;</w:t>
      </w:r>
      <w:proofErr w:type="spellStart"/>
      <w:r w:rsidRPr="007D7516">
        <w:rPr>
          <w:rFonts w:asciiTheme="minorHAnsi" w:hAnsiTheme="minorHAnsi" w:cstheme="minorHAnsi"/>
          <w:color w:val="000000"/>
          <w:sz w:val="18"/>
          <w:szCs w:val="18"/>
        </w:rPr>
        <w:t>διαδ.μελέτης</w:t>
      </w:r>
      <w:proofErr w:type="spellEnd"/>
      <w:r w:rsidRPr="007D7516">
        <w:rPr>
          <w:rFonts w:asciiTheme="minorHAnsi" w:hAnsiTheme="minorHAnsi" w:cstheme="minorHAnsi"/>
          <w:color w:val="000000"/>
          <w:sz w:val="18"/>
          <w:szCs w:val="18"/>
        </w:rPr>
        <w:t xml:space="preserve"> </w:t>
      </w:r>
      <w:proofErr w:type="spellStart"/>
      <w:r w:rsidRPr="007D7516">
        <w:rPr>
          <w:rFonts w:asciiTheme="minorHAnsi" w:hAnsiTheme="minorHAnsi" w:cstheme="minorHAnsi"/>
          <w:color w:val="000000"/>
          <w:sz w:val="18"/>
          <w:szCs w:val="18"/>
        </w:rPr>
        <w:t>ωριμ.έργου</w:t>
      </w:r>
      <w:proofErr w:type="spellEnd"/>
      <w:r w:rsidRPr="007D7516">
        <w:rPr>
          <w:rFonts w:asciiTheme="minorHAnsi" w:hAnsiTheme="minorHAnsi" w:cstheme="minorHAnsi"/>
          <w:color w:val="000000"/>
          <w:sz w:val="18"/>
          <w:szCs w:val="18"/>
        </w:rPr>
        <w:t xml:space="preserve"> ανοιχτό κέντρου Εμπορίου</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6"/>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73</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00-6737.014</w:t>
      </w:r>
      <w:r w:rsidRPr="007D7516">
        <w:rPr>
          <w:rFonts w:asciiTheme="minorHAnsi" w:hAnsiTheme="minorHAnsi" w:cstheme="minorHAnsi"/>
          <w:sz w:val="18"/>
          <w:szCs w:val="18"/>
        </w:rPr>
        <w:tab/>
      </w:r>
      <w:proofErr w:type="spellStart"/>
      <w:r w:rsidRPr="007D7516">
        <w:rPr>
          <w:rFonts w:asciiTheme="minorHAnsi" w:hAnsiTheme="minorHAnsi" w:cstheme="minorHAnsi"/>
          <w:color w:val="000000"/>
          <w:sz w:val="18"/>
          <w:szCs w:val="18"/>
        </w:rPr>
        <w:t>Προγρ.σύμβαση</w:t>
      </w:r>
      <w:proofErr w:type="spellEnd"/>
      <w:r w:rsidRPr="007D7516">
        <w:rPr>
          <w:rFonts w:asciiTheme="minorHAnsi" w:hAnsiTheme="minorHAnsi" w:cstheme="minorHAnsi"/>
          <w:color w:val="000000"/>
          <w:sz w:val="18"/>
          <w:szCs w:val="18"/>
        </w:rPr>
        <w:t xml:space="preserve"> με τον ΕΣΔΝΑ για μεταφορά </w:t>
      </w:r>
      <w:proofErr w:type="spellStart"/>
      <w:r w:rsidRPr="007D7516">
        <w:rPr>
          <w:rFonts w:asciiTheme="minorHAnsi" w:hAnsiTheme="minorHAnsi" w:cstheme="minorHAnsi"/>
          <w:color w:val="000000"/>
          <w:sz w:val="18"/>
          <w:szCs w:val="18"/>
        </w:rPr>
        <w:t>ογκ.απορρι</w:t>
      </w:r>
      <w:proofErr w:type="spellEnd"/>
      <w:r w:rsidRPr="007D7516">
        <w:rPr>
          <w:rFonts w:asciiTheme="minorHAnsi" w:hAnsiTheme="minorHAnsi" w:cstheme="minorHAnsi"/>
          <w:sz w:val="18"/>
          <w:szCs w:val="18"/>
        </w:rPr>
        <w:tab/>
      </w:r>
      <w:r w:rsidRPr="007D7516">
        <w:rPr>
          <w:rFonts w:asciiTheme="minorHAnsi" w:hAnsiTheme="minorHAnsi" w:cstheme="minorHAnsi"/>
          <w:color w:val="000000"/>
          <w:sz w:val="18"/>
          <w:szCs w:val="18"/>
        </w:rPr>
        <w:t>35.000,00</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74</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00-6737.015</w:t>
      </w:r>
      <w:r w:rsidRPr="007D7516">
        <w:rPr>
          <w:rFonts w:asciiTheme="minorHAnsi" w:hAnsiTheme="minorHAnsi" w:cstheme="minorHAnsi"/>
          <w:sz w:val="18"/>
          <w:szCs w:val="18"/>
        </w:rPr>
        <w:tab/>
      </w:r>
      <w:proofErr w:type="spellStart"/>
      <w:r w:rsidRPr="007D7516">
        <w:rPr>
          <w:rFonts w:asciiTheme="minorHAnsi" w:hAnsiTheme="minorHAnsi" w:cstheme="minorHAnsi"/>
          <w:color w:val="000000"/>
          <w:sz w:val="18"/>
          <w:szCs w:val="18"/>
        </w:rPr>
        <w:t>Προγρ.συμβ.με</w:t>
      </w:r>
      <w:proofErr w:type="spellEnd"/>
      <w:r w:rsidRPr="007D7516">
        <w:rPr>
          <w:rFonts w:asciiTheme="minorHAnsi" w:hAnsiTheme="minorHAnsi" w:cstheme="minorHAnsi"/>
          <w:color w:val="000000"/>
          <w:sz w:val="18"/>
          <w:szCs w:val="18"/>
        </w:rPr>
        <w:t xml:space="preserve"> το ΕΜΠ για </w:t>
      </w:r>
      <w:proofErr w:type="spellStart"/>
      <w:r w:rsidRPr="007D7516">
        <w:rPr>
          <w:rFonts w:asciiTheme="minorHAnsi" w:hAnsiTheme="minorHAnsi" w:cstheme="minorHAnsi"/>
          <w:color w:val="000000"/>
          <w:sz w:val="18"/>
          <w:szCs w:val="18"/>
        </w:rPr>
        <w:t>εξυγ</w:t>
      </w:r>
      <w:proofErr w:type="spellEnd"/>
      <w:r w:rsidRPr="007D7516">
        <w:rPr>
          <w:rFonts w:asciiTheme="minorHAnsi" w:hAnsiTheme="minorHAnsi" w:cstheme="minorHAnsi"/>
          <w:color w:val="000000"/>
          <w:sz w:val="18"/>
          <w:szCs w:val="18"/>
        </w:rPr>
        <w:t>.&amp;</w:t>
      </w:r>
      <w:proofErr w:type="spellStart"/>
      <w:r w:rsidRPr="007D7516">
        <w:rPr>
          <w:rFonts w:asciiTheme="minorHAnsi" w:hAnsiTheme="minorHAnsi" w:cstheme="minorHAnsi"/>
          <w:color w:val="000000"/>
          <w:sz w:val="18"/>
          <w:szCs w:val="18"/>
        </w:rPr>
        <w:t>αναπλ.χώρου</w:t>
      </w:r>
      <w:proofErr w:type="spellEnd"/>
      <w:r w:rsidRPr="007D7516">
        <w:rPr>
          <w:rFonts w:asciiTheme="minorHAnsi" w:hAnsiTheme="minorHAnsi" w:cstheme="minorHAnsi"/>
          <w:color w:val="000000"/>
          <w:sz w:val="18"/>
          <w:szCs w:val="18"/>
        </w:rPr>
        <w:t xml:space="preserve"> απόθεσης  </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24.800,00</w:t>
      </w:r>
    </w:p>
    <w:p w:rsidR="007D7516" w:rsidRPr="007D7516" w:rsidRDefault="007D7516" w:rsidP="007D7516">
      <w:pPr>
        <w:widowControl w:val="0"/>
        <w:tabs>
          <w:tab w:val="left" w:pos="8325"/>
        </w:tabs>
        <w:autoSpaceDE w:val="0"/>
        <w:autoSpaceDN w:val="0"/>
        <w:adjustRightInd w:val="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 xml:space="preserve">μεταλλουργικών </w:t>
      </w:r>
      <w:proofErr w:type="spellStart"/>
      <w:r w:rsidRPr="007D7516">
        <w:rPr>
          <w:rFonts w:asciiTheme="minorHAnsi" w:hAnsiTheme="minorHAnsi" w:cstheme="minorHAnsi"/>
          <w:color w:val="000000"/>
          <w:sz w:val="18"/>
          <w:szCs w:val="18"/>
        </w:rPr>
        <w:t>σκωριών</w:t>
      </w:r>
      <w:proofErr w:type="spellEnd"/>
      <w:r w:rsidRPr="007D7516">
        <w:rPr>
          <w:rFonts w:asciiTheme="minorHAnsi" w:hAnsiTheme="minorHAnsi" w:cstheme="minorHAnsi"/>
          <w:color w:val="000000"/>
          <w:sz w:val="18"/>
          <w:szCs w:val="18"/>
        </w:rPr>
        <w:t xml:space="preserve"> &amp; αποβλήτων στη θέση  </w:t>
      </w:r>
      <w:proofErr w:type="spellStart"/>
      <w:r w:rsidRPr="007D7516">
        <w:rPr>
          <w:rFonts w:asciiTheme="minorHAnsi" w:hAnsiTheme="minorHAnsi" w:cstheme="minorHAnsi"/>
          <w:color w:val="000000"/>
          <w:sz w:val="18"/>
          <w:szCs w:val="18"/>
        </w:rPr>
        <w:t>Καβοδόκανος</w:t>
      </w:r>
      <w:proofErr w:type="spellEnd"/>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6"/>
        <w:rPr>
          <w:rFonts w:asciiTheme="minorHAnsi" w:hAnsiTheme="minorHAnsi" w:cstheme="minorHAnsi"/>
          <w:color w:val="000000"/>
          <w:sz w:val="18"/>
          <w:szCs w:val="18"/>
        </w:rPr>
      </w:pPr>
      <w:r w:rsidRPr="007D7516">
        <w:rPr>
          <w:rFonts w:asciiTheme="minorHAnsi" w:hAnsiTheme="minorHAnsi" w:cstheme="minorHAnsi"/>
          <w:sz w:val="18"/>
          <w:szCs w:val="18"/>
        </w:rPr>
        <w:lastRenderedPageBreak/>
        <w:tab/>
      </w:r>
      <w:r w:rsidRPr="007D7516">
        <w:rPr>
          <w:rFonts w:asciiTheme="minorHAnsi" w:hAnsiTheme="minorHAnsi" w:cstheme="minorHAnsi"/>
          <w:color w:val="000000"/>
          <w:sz w:val="18"/>
          <w:szCs w:val="18"/>
        </w:rPr>
        <w:t>75</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10-6142.011</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 xml:space="preserve">Παροχή υπηρεσιών </w:t>
      </w:r>
      <w:proofErr w:type="spellStart"/>
      <w:r w:rsidRPr="007D7516">
        <w:rPr>
          <w:rFonts w:asciiTheme="minorHAnsi" w:hAnsiTheme="minorHAnsi" w:cstheme="minorHAnsi"/>
          <w:color w:val="000000"/>
          <w:sz w:val="18"/>
          <w:szCs w:val="18"/>
        </w:rPr>
        <w:t>συμβουλευτικης</w:t>
      </w:r>
      <w:proofErr w:type="spellEnd"/>
      <w:r w:rsidRPr="007D7516">
        <w:rPr>
          <w:rFonts w:asciiTheme="minorHAnsi" w:hAnsiTheme="minorHAnsi" w:cstheme="minorHAnsi"/>
          <w:color w:val="000000"/>
          <w:sz w:val="18"/>
          <w:szCs w:val="18"/>
        </w:rPr>
        <w:t xml:space="preserve"> </w:t>
      </w:r>
      <w:proofErr w:type="spellStart"/>
      <w:r w:rsidRPr="007D7516">
        <w:rPr>
          <w:rFonts w:asciiTheme="minorHAnsi" w:hAnsiTheme="minorHAnsi" w:cstheme="minorHAnsi"/>
          <w:color w:val="000000"/>
          <w:sz w:val="18"/>
          <w:szCs w:val="18"/>
        </w:rPr>
        <w:t>υποστηριξης</w:t>
      </w:r>
      <w:proofErr w:type="spellEnd"/>
      <w:r w:rsidRPr="007D7516">
        <w:rPr>
          <w:rFonts w:asciiTheme="minorHAnsi" w:hAnsiTheme="minorHAnsi" w:cstheme="minorHAnsi"/>
          <w:color w:val="000000"/>
          <w:sz w:val="18"/>
          <w:szCs w:val="18"/>
        </w:rPr>
        <w:t xml:space="preserve">  για την </w:t>
      </w:r>
      <w:proofErr w:type="spellStart"/>
      <w:r w:rsidRPr="007D7516">
        <w:rPr>
          <w:rFonts w:asciiTheme="minorHAnsi" w:hAnsiTheme="minorHAnsi" w:cstheme="minorHAnsi"/>
          <w:color w:val="000000"/>
          <w:sz w:val="18"/>
          <w:szCs w:val="18"/>
        </w:rPr>
        <w:t>εφαρμογη</w:t>
      </w:r>
      <w:proofErr w:type="spellEnd"/>
      <w:r w:rsidRPr="007D7516">
        <w:rPr>
          <w:rFonts w:asciiTheme="minorHAnsi" w:hAnsiTheme="minorHAnsi" w:cstheme="minorHAnsi"/>
          <w:color w:val="000000"/>
          <w:sz w:val="18"/>
          <w:szCs w:val="18"/>
        </w:rPr>
        <w:t xml:space="preserve"> </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2.000,00</w:t>
      </w:r>
    </w:p>
    <w:p w:rsidR="007D7516" w:rsidRPr="007D7516" w:rsidRDefault="007D7516" w:rsidP="007D7516">
      <w:pPr>
        <w:widowControl w:val="0"/>
        <w:tabs>
          <w:tab w:val="left" w:pos="8325"/>
        </w:tabs>
        <w:autoSpaceDE w:val="0"/>
        <w:autoSpaceDN w:val="0"/>
        <w:adjustRightInd w:val="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του Ν.4624/19 περί  προστασίας προσωπικών δεδομένων</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216"/>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76</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10-6142.014</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 xml:space="preserve">Υπηρεσίες Συμβουλευτικής Υποστήριξης του Δήμου </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4.800,00</w:t>
      </w:r>
    </w:p>
    <w:p w:rsidR="007D7516" w:rsidRPr="007D7516" w:rsidRDefault="007D7516" w:rsidP="007D7516">
      <w:pPr>
        <w:widowControl w:val="0"/>
        <w:tabs>
          <w:tab w:val="left" w:pos="8325"/>
        </w:tabs>
        <w:autoSpaceDE w:val="0"/>
        <w:autoSpaceDN w:val="0"/>
        <w:adjustRightInd w:val="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 xml:space="preserve">Λαυρεωτικής κατά τη διαδικασία Αξιολόγησης των Δομών του και της </w:t>
      </w:r>
    </w:p>
    <w:p w:rsidR="007D7516" w:rsidRPr="007D7516" w:rsidRDefault="007D7516" w:rsidP="007D7516">
      <w:pPr>
        <w:widowControl w:val="0"/>
        <w:tabs>
          <w:tab w:val="left" w:pos="8325"/>
        </w:tabs>
        <w:autoSpaceDE w:val="0"/>
        <w:autoSpaceDN w:val="0"/>
        <w:adjustRightInd w:val="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 xml:space="preserve">αρμόδιας ομάδας εργασίας για τη διατύπωση Σχεδίου </w:t>
      </w:r>
    </w:p>
    <w:p w:rsidR="007D7516" w:rsidRPr="007D7516" w:rsidRDefault="007D7516" w:rsidP="007D7516">
      <w:pPr>
        <w:widowControl w:val="0"/>
        <w:tabs>
          <w:tab w:val="left" w:pos="8325"/>
        </w:tabs>
        <w:autoSpaceDE w:val="0"/>
        <w:autoSpaceDN w:val="0"/>
        <w:adjustRightInd w:val="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Αναδιοργάνωσης και Στελέχωσης του ΟΕΥ</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26"/>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77</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10-6142.015</w:t>
      </w:r>
      <w:r w:rsidRPr="007D7516">
        <w:rPr>
          <w:rFonts w:asciiTheme="minorHAnsi" w:hAnsiTheme="minorHAnsi" w:cstheme="minorHAnsi"/>
          <w:sz w:val="18"/>
          <w:szCs w:val="18"/>
        </w:rPr>
        <w:tab/>
      </w:r>
      <w:proofErr w:type="spellStart"/>
      <w:r w:rsidRPr="007D7516">
        <w:rPr>
          <w:rFonts w:asciiTheme="minorHAnsi" w:hAnsiTheme="minorHAnsi" w:cstheme="minorHAnsi"/>
          <w:color w:val="000000"/>
          <w:sz w:val="18"/>
          <w:szCs w:val="18"/>
        </w:rPr>
        <w:t>Υπηρ.διαχείρησης</w:t>
      </w:r>
      <w:proofErr w:type="spellEnd"/>
      <w:r w:rsidRPr="007D7516">
        <w:rPr>
          <w:rFonts w:asciiTheme="minorHAnsi" w:hAnsiTheme="minorHAnsi" w:cstheme="minorHAnsi"/>
          <w:color w:val="000000"/>
          <w:sz w:val="18"/>
          <w:szCs w:val="18"/>
        </w:rPr>
        <w:t xml:space="preserve"> </w:t>
      </w:r>
      <w:proofErr w:type="spellStart"/>
      <w:r w:rsidRPr="007D7516">
        <w:rPr>
          <w:rFonts w:asciiTheme="minorHAnsi" w:hAnsiTheme="minorHAnsi" w:cstheme="minorHAnsi"/>
          <w:color w:val="000000"/>
          <w:sz w:val="18"/>
          <w:szCs w:val="18"/>
        </w:rPr>
        <w:t>ηλεκτρον.προβολής</w:t>
      </w:r>
      <w:proofErr w:type="spellEnd"/>
      <w:r w:rsidRPr="007D7516">
        <w:rPr>
          <w:rFonts w:asciiTheme="minorHAnsi" w:hAnsiTheme="minorHAnsi" w:cstheme="minorHAnsi"/>
          <w:color w:val="000000"/>
          <w:sz w:val="18"/>
          <w:szCs w:val="18"/>
        </w:rPr>
        <w:t xml:space="preserve">  &amp; αιτημάτων δημοτών</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2.733,33</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78</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10-6264.</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Συντήρηση και επισκευή λοιπών μηχανημάτων</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9.000,00</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79</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10-6613.</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 xml:space="preserve">Προμήθεια εντύπων και υλικών μηχανογράφησης και πολλαπλών </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2.400,00</w:t>
      </w:r>
    </w:p>
    <w:p w:rsidR="007D7516" w:rsidRPr="007D7516" w:rsidRDefault="007D7516" w:rsidP="007D7516">
      <w:pPr>
        <w:widowControl w:val="0"/>
        <w:tabs>
          <w:tab w:val="left" w:pos="8325"/>
        </w:tabs>
        <w:autoSpaceDE w:val="0"/>
        <w:autoSpaceDN w:val="0"/>
        <w:adjustRightInd w:val="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εκτυπώσεων</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6"/>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80</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15-6011.001</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Τακτικές αποδοχές υπαλλήλων.</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37.000,00</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81</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15-6021.005</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Τακτικές αποδοχές με σύμβαση αορίστου χρόνου</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2.500,00</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82</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15-6117.007</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 xml:space="preserve">Υπηρεσίες </w:t>
      </w:r>
      <w:proofErr w:type="spellStart"/>
      <w:r w:rsidRPr="007D7516">
        <w:rPr>
          <w:rFonts w:asciiTheme="minorHAnsi" w:hAnsiTheme="minorHAnsi" w:cstheme="minorHAnsi"/>
          <w:color w:val="000000"/>
          <w:sz w:val="18"/>
          <w:szCs w:val="18"/>
        </w:rPr>
        <w:t>διαχ.ζωικών</w:t>
      </w:r>
      <w:proofErr w:type="spellEnd"/>
      <w:r w:rsidRPr="007D7516">
        <w:rPr>
          <w:rFonts w:asciiTheme="minorHAnsi" w:hAnsiTheme="minorHAnsi" w:cstheme="minorHAnsi"/>
          <w:color w:val="000000"/>
          <w:sz w:val="18"/>
          <w:szCs w:val="18"/>
        </w:rPr>
        <w:t xml:space="preserve"> υποπροϊόντων κατηγορίας 1 (νεκρά ζώα)</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4,30</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83</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15-6261.001</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Συντήρηση-επισκευή κτιρίων</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3.000,00</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84</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15-6274.001</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Δαπάνες καθαρισμού γραφείων Δημοτικών Κτιρίων</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12.400,00</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85</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15-6681.001</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Υλικά φαρμακείου</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15.000,00</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86</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20-6041.001</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Τακτικές αποδοχές εκτάκτου προσωπικού</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62.399,65</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87</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20-6054.001</w:t>
      </w:r>
      <w:r w:rsidRPr="007D7516">
        <w:rPr>
          <w:rFonts w:asciiTheme="minorHAnsi" w:hAnsiTheme="minorHAnsi" w:cstheme="minorHAnsi"/>
          <w:sz w:val="18"/>
          <w:szCs w:val="18"/>
        </w:rPr>
        <w:tab/>
      </w:r>
      <w:proofErr w:type="spellStart"/>
      <w:r w:rsidRPr="007D7516">
        <w:rPr>
          <w:rFonts w:asciiTheme="minorHAnsi" w:hAnsiTheme="minorHAnsi" w:cstheme="minorHAnsi"/>
          <w:color w:val="000000"/>
          <w:sz w:val="18"/>
          <w:szCs w:val="18"/>
        </w:rPr>
        <w:t>Εργοδοτ.εισφορές</w:t>
      </w:r>
      <w:proofErr w:type="spellEnd"/>
      <w:r w:rsidRPr="007D7516">
        <w:rPr>
          <w:rFonts w:asciiTheme="minorHAnsi" w:hAnsiTheme="minorHAnsi" w:cstheme="minorHAnsi"/>
          <w:color w:val="000000"/>
          <w:sz w:val="18"/>
          <w:szCs w:val="18"/>
        </w:rPr>
        <w:t xml:space="preserve"> </w:t>
      </w:r>
      <w:proofErr w:type="spellStart"/>
      <w:r w:rsidRPr="007D7516">
        <w:rPr>
          <w:rFonts w:asciiTheme="minorHAnsi" w:hAnsiTheme="minorHAnsi" w:cstheme="minorHAnsi"/>
          <w:color w:val="000000"/>
          <w:sz w:val="18"/>
          <w:szCs w:val="18"/>
        </w:rPr>
        <w:t>εκτακτου</w:t>
      </w:r>
      <w:proofErr w:type="spellEnd"/>
      <w:r w:rsidRPr="007D7516">
        <w:rPr>
          <w:rFonts w:asciiTheme="minorHAnsi" w:hAnsiTheme="minorHAnsi" w:cstheme="minorHAnsi"/>
          <w:color w:val="000000"/>
          <w:sz w:val="18"/>
          <w:szCs w:val="18"/>
        </w:rPr>
        <w:t xml:space="preserve"> Προσωπικού ΙΚΑ</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15.789,26</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88</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20-6117.003</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 xml:space="preserve">Παροχή  υπηρεσιών για τη </w:t>
      </w:r>
      <w:proofErr w:type="spellStart"/>
      <w:r w:rsidRPr="007D7516">
        <w:rPr>
          <w:rFonts w:asciiTheme="minorHAnsi" w:hAnsiTheme="minorHAnsi" w:cstheme="minorHAnsi"/>
          <w:color w:val="000000"/>
          <w:sz w:val="18"/>
          <w:szCs w:val="18"/>
        </w:rPr>
        <w:t>συμβ.προμ</w:t>
      </w:r>
      <w:proofErr w:type="spellEnd"/>
      <w:r w:rsidRPr="007D7516">
        <w:rPr>
          <w:rFonts w:asciiTheme="minorHAnsi" w:hAnsiTheme="minorHAnsi" w:cstheme="minorHAnsi"/>
          <w:color w:val="000000"/>
          <w:sz w:val="18"/>
          <w:szCs w:val="18"/>
        </w:rPr>
        <w:t xml:space="preserve"> &lt;&lt;προμήθεια  &amp; </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620,00</w:t>
      </w:r>
    </w:p>
    <w:p w:rsidR="007D7516" w:rsidRPr="007D7516" w:rsidRDefault="007D7516" w:rsidP="007D7516">
      <w:pPr>
        <w:widowControl w:val="0"/>
        <w:tabs>
          <w:tab w:val="left" w:pos="8325"/>
        </w:tabs>
        <w:autoSpaceDE w:val="0"/>
        <w:autoSpaceDN w:val="0"/>
        <w:adjustRightInd w:val="0"/>
        <w:rPr>
          <w:rFonts w:asciiTheme="minorHAnsi" w:hAnsiTheme="minorHAnsi" w:cstheme="minorHAnsi"/>
          <w:color w:val="000000"/>
          <w:sz w:val="18"/>
          <w:szCs w:val="18"/>
        </w:rPr>
      </w:pPr>
      <w:r w:rsidRPr="007D7516">
        <w:rPr>
          <w:rFonts w:asciiTheme="minorHAnsi" w:hAnsiTheme="minorHAnsi" w:cstheme="minorHAnsi"/>
          <w:sz w:val="18"/>
          <w:szCs w:val="18"/>
        </w:rPr>
        <w:tab/>
      </w:r>
      <w:proofErr w:type="spellStart"/>
      <w:r w:rsidRPr="007D7516">
        <w:rPr>
          <w:rFonts w:asciiTheme="minorHAnsi" w:hAnsiTheme="minorHAnsi" w:cstheme="minorHAnsi"/>
          <w:color w:val="000000"/>
          <w:sz w:val="18"/>
          <w:szCs w:val="18"/>
        </w:rPr>
        <w:t>εγκατ.φωτιστ.σωμάτων</w:t>
      </w:r>
      <w:proofErr w:type="spellEnd"/>
      <w:r w:rsidRPr="007D7516">
        <w:rPr>
          <w:rFonts w:asciiTheme="minorHAnsi" w:hAnsiTheme="minorHAnsi" w:cstheme="minorHAnsi"/>
          <w:color w:val="000000"/>
          <w:sz w:val="18"/>
          <w:szCs w:val="18"/>
        </w:rPr>
        <w:t xml:space="preserve"> LED &amp; </w:t>
      </w:r>
      <w:proofErr w:type="spellStart"/>
      <w:r w:rsidRPr="007D7516">
        <w:rPr>
          <w:rFonts w:asciiTheme="minorHAnsi" w:hAnsiTheme="minorHAnsi" w:cstheme="minorHAnsi"/>
          <w:color w:val="000000"/>
          <w:sz w:val="18"/>
          <w:szCs w:val="18"/>
        </w:rPr>
        <w:t>προμ.λαμπτήρων</w:t>
      </w:r>
      <w:proofErr w:type="spellEnd"/>
      <w:r w:rsidRPr="007D7516">
        <w:rPr>
          <w:rFonts w:asciiTheme="minorHAnsi" w:hAnsiTheme="minorHAnsi" w:cstheme="minorHAnsi"/>
          <w:color w:val="000000"/>
          <w:sz w:val="18"/>
          <w:szCs w:val="18"/>
        </w:rPr>
        <w:t xml:space="preserve"> LED για </w:t>
      </w:r>
    </w:p>
    <w:p w:rsidR="007D7516" w:rsidRPr="007D7516" w:rsidRDefault="007D7516" w:rsidP="007D7516">
      <w:pPr>
        <w:widowControl w:val="0"/>
        <w:tabs>
          <w:tab w:val="left" w:pos="8325"/>
        </w:tabs>
        <w:autoSpaceDE w:val="0"/>
        <w:autoSpaceDN w:val="0"/>
        <w:adjustRightInd w:val="0"/>
        <w:rPr>
          <w:rFonts w:asciiTheme="minorHAnsi" w:hAnsiTheme="minorHAnsi" w:cstheme="minorHAnsi"/>
          <w:color w:val="000000"/>
          <w:sz w:val="18"/>
          <w:szCs w:val="18"/>
        </w:rPr>
      </w:pPr>
      <w:r w:rsidRPr="007D7516">
        <w:rPr>
          <w:rFonts w:asciiTheme="minorHAnsi" w:hAnsiTheme="minorHAnsi" w:cstheme="minorHAnsi"/>
          <w:sz w:val="18"/>
          <w:szCs w:val="18"/>
        </w:rPr>
        <w:tab/>
      </w:r>
      <w:proofErr w:type="spellStart"/>
      <w:r w:rsidRPr="007D7516">
        <w:rPr>
          <w:rFonts w:asciiTheme="minorHAnsi" w:hAnsiTheme="minorHAnsi" w:cstheme="minorHAnsi"/>
          <w:color w:val="000000"/>
          <w:sz w:val="18"/>
          <w:szCs w:val="18"/>
        </w:rPr>
        <w:t>εξοικονομηση</w:t>
      </w:r>
      <w:proofErr w:type="spellEnd"/>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21"/>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89</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20-6117.006</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 xml:space="preserve">παροχή υπηρεσιών υποστήριξης χρήσης μηχανημάτων </w:t>
      </w:r>
      <w:proofErr w:type="spellStart"/>
      <w:r w:rsidRPr="007D7516">
        <w:rPr>
          <w:rFonts w:asciiTheme="minorHAnsi" w:hAnsiTheme="minorHAnsi" w:cstheme="minorHAnsi"/>
          <w:color w:val="000000"/>
          <w:sz w:val="18"/>
          <w:szCs w:val="18"/>
        </w:rPr>
        <w:t>εργου</w:t>
      </w:r>
      <w:proofErr w:type="spellEnd"/>
      <w:r w:rsidRPr="007D7516">
        <w:rPr>
          <w:rFonts w:asciiTheme="minorHAnsi" w:hAnsiTheme="minorHAnsi" w:cstheme="minorHAnsi"/>
          <w:sz w:val="18"/>
          <w:szCs w:val="18"/>
        </w:rPr>
        <w:tab/>
      </w:r>
      <w:r w:rsidRPr="007D7516">
        <w:rPr>
          <w:rFonts w:asciiTheme="minorHAnsi" w:hAnsiTheme="minorHAnsi" w:cstheme="minorHAnsi"/>
          <w:color w:val="000000"/>
          <w:sz w:val="18"/>
          <w:szCs w:val="18"/>
        </w:rPr>
        <w:t>20.000,00</w:t>
      </w:r>
    </w:p>
    <w:p w:rsidR="007D7516" w:rsidRPr="007D7516" w:rsidRDefault="007D7516" w:rsidP="007D7516">
      <w:pPr>
        <w:widowControl w:val="0"/>
        <w:tabs>
          <w:tab w:val="center" w:pos="391"/>
          <w:tab w:val="right" w:pos="6813"/>
          <w:tab w:val="left" w:pos="7020"/>
          <w:tab w:val="left" w:pos="8325"/>
          <w:tab w:val="right" w:pos="14730"/>
        </w:tabs>
        <w:autoSpaceDE w:val="0"/>
        <w:autoSpaceDN w:val="0"/>
        <w:adjustRightInd w:val="0"/>
        <w:spacing w:before="180"/>
        <w:rPr>
          <w:rFonts w:asciiTheme="minorHAnsi" w:hAnsiTheme="minorHAnsi" w:cstheme="minorHAnsi"/>
          <w:b/>
          <w:bCs/>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90</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20-6233.002</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Εκμίσθωση μηχανημάτων έργων</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24.651,20</w:t>
      </w:r>
      <w:r w:rsidRPr="007D7516">
        <w:rPr>
          <w:rFonts w:asciiTheme="minorHAnsi" w:hAnsiTheme="minorHAnsi" w:cstheme="minorHAnsi"/>
          <w:sz w:val="18"/>
          <w:szCs w:val="18"/>
        </w:rPr>
        <w:tab/>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05"/>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91</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20-6236.001</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 xml:space="preserve">Παροχή </w:t>
      </w:r>
      <w:proofErr w:type="spellStart"/>
      <w:r w:rsidRPr="007D7516">
        <w:rPr>
          <w:rFonts w:asciiTheme="minorHAnsi" w:hAnsiTheme="minorHAnsi" w:cstheme="minorHAnsi"/>
          <w:color w:val="000000"/>
          <w:sz w:val="18"/>
          <w:szCs w:val="18"/>
        </w:rPr>
        <w:t>υπηρ.μίσθωσης</w:t>
      </w:r>
      <w:proofErr w:type="spellEnd"/>
      <w:r w:rsidRPr="007D7516">
        <w:rPr>
          <w:rFonts w:asciiTheme="minorHAnsi" w:hAnsiTheme="minorHAnsi" w:cstheme="minorHAnsi"/>
          <w:color w:val="000000"/>
          <w:sz w:val="18"/>
          <w:szCs w:val="18"/>
        </w:rPr>
        <w:t xml:space="preserve"> ανοιχτών </w:t>
      </w:r>
      <w:proofErr w:type="spellStart"/>
      <w:r w:rsidRPr="007D7516">
        <w:rPr>
          <w:rFonts w:asciiTheme="minorHAnsi" w:hAnsiTheme="minorHAnsi" w:cstheme="minorHAnsi"/>
          <w:color w:val="000000"/>
          <w:sz w:val="18"/>
          <w:szCs w:val="18"/>
        </w:rPr>
        <w:t>απορριματοκιβωτίων</w:t>
      </w:r>
      <w:proofErr w:type="spellEnd"/>
      <w:r w:rsidRPr="007D7516">
        <w:rPr>
          <w:rFonts w:asciiTheme="minorHAnsi" w:hAnsiTheme="minorHAnsi" w:cstheme="minorHAnsi"/>
          <w:color w:val="000000"/>
          <w:sz w:val="18"/>
          <w:szCs w:val="18"/>
        </w:rPr>
        <w:t xml:space="preserve"> για συλλογή </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7.775,20</w:t>
      </w:r>
    </w:p>
    <w:p w:rsidR="007D7516" w:rsidRPr="007D7516" w:rsidRDefault="007D7516" w:rsidP="007D7516">
      <w:pPr>
        <w:widowControl w:val="0"/>
        <w:tabs>
          <w:tab w:val="left" w:pos="8325"/>
        </w:tabs>
        <w:autoSpaceDE w:val="0"/>
        <w:autoSpaceDN w:val="0"/>
        <w:adjustRightInd w:val="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 xml:space="preserve">&amp;μεταφορά μη επικίνδυνων αποβλήτων σε </w:t>
      </w:r>
      <w:proofErr w:type="spellStart"/>
      <w:r w:rsidRPr="007D7516">
        <w:rPr>
          <w:rFonts w:asciiTheme="minorHAnsi" w:hAnsiTheme="minorHAnsi" w:cstheme="minorHAnsi"/>
          <w:color w:val="000000"/>
          <w:sz w:val="18"/>
          <w:szCs w:val="18"/>
        </w:rPr>
        <w:t>αδειοδ.πάροχο</w:t>
      </w:r>
      <w:proofErr w:type="spellEnd"/>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216"/>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92</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20-6253.</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Ασφάλιστρα μεταφορικών μέσων</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3.946,00</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93</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20-6263.002</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Συντήρηση ελαστικών</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3.000,00</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color w:val="000000"/>
          <w:sz w:val="18"/>
          <w:szCs w:val="18"/>
        </w:rPr>
      </w:pPr>
      <w:r w:rsidRPr="007D7516">
        <w:rPr>
          <w:rFonts w:asciiTheme="minorHAnsi" w:hAnsiTheme="minorHAnsi" w:cstheme="minorHAnsi"/>
          <w:sz w:val="18"/>
          <w:szCs w:val="18"/>
        </w:rPr>
        <w:lastRenderedPageBreak/>
        <w:tab/>
      </w:r>
      <w:r w:rsidRPr="007D7516">
        <w:rPr>
          <w:rFonts w:asciiTheme="minorHAnsi" w:hAnsiTheme="minorHAnsi" w:cstheme="minorHAnsi"/>
          <w:color w:val="000000"/>
          <w:sz w:val="18"/>
          <w:szCs w:val="18"/>
        </w:rPr>
        <w:t>94</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20-6274.001</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 xml:space="preserve">Δαπάνες Καθαρισμού εσωτερικών χώρων </w:t>
      </w:r>
      <w:proofErr w:type="spellStart"/>
      <w:r w:rsidRPr="007D7516">
        <w:rPr>
          <w:rFonts w:asciiTheme="minorHAnsi" w:hAnsiTheme="minorHAnsi" w:cstheme="minorHAnsi"/>
          <w:color w:val="000000"/>
          <w:sz w:val="18"/>
          <w:szCs w:val="18"/>
        </w:rPr>
        <w:t>δημ</w:t>
      </w:r>
      <w:proofErr w:type="spellEnd"/>
      <w:r w:rsidRPr="007D7516">
        <w:rPr>
          <w:rFonts w:asciiTheme="minorHAnsi" w:hAnsiTheme="minorHAnsi" w:cstheme="minorHAnsi"/>
          <w:color w:val="000000"/>
          <w:sz w:val="18"/>
          <w:szCs w:val="18"/>
        </w:rPr>
        <w:t>. Κτιρίων</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5.952,00</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95</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20-6277.003</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Ανάθεση υπηρεσιών παραλαβής &amp;</w:t>
      </w:r>
      <w:proofErr w:type="spellStart"/>
      <w:r w:rsidRPr="007D7516">
        <w:rPr>
          <w:rFonts w:asciiTheme="minorHAnsi" w:hAnsiTheme="minorHAnsi" w:cstheme="minorHAnsi"/>
          <w:color w:val="000000"/>
          <w:sz w:val="18"/>
          <w:szCs w:val="18"/>
        </w:rPr>
        <w:t>τελικης</w:t>
      </w:r>
      <w:proofErr w:type="spellEnd"/>
      <w:r w:rsidRPr="007D7516">
        <w:rPr>
          <w:rFonts w:asciiTheme="minorHAnsi" w:hAnsiTheme="minorHAnsi" w:cstheme="minorHAnsi"/>
          <w:color w:val="000000"/>
          <w:sz w:val="18"/>
          <w:szCs w:val="18"/>
        </w:rPr>
        <w:t xml:space="preserve"> διάθεσης αποβλήτων </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8.758,37</w:t>
      </w:r>
    </w:p>
    <w:p w:rsidR="007D7516" w:rsidRPr="007D7516" w:rsidRDefault="007D7516" w:rsidP="007D7516">
      <w:pPr>
        <w:widowControl w:val="0"/>
        <w:tabs>
          <w:tab w:val="left" w:pos="8325"/>
        </w:tabs>
        <w:autoSpaceDE w:val="0"/>
        <w:autoSpaceDN w:val="0"/>
        <w:adjustRightInd w:val="0"/>
        <w:rPr>
          <w:rFonts w:asciiTheme="minorHAnsi" w:hAnsiTheme="minorHAnsi" w:cstheme="minorHAnsi"/>
          <w:color w:val="000000"/>
          <w:sz w:val="18"/>
          <w:szCs w:val="18"/>
        </w:rPr>
      </w:pPr>
      <w:r w:rsidRPr="007D7516">
        <w:rPr>
          <w:rFonts w:asciiTheme="minorHAnsi" w:hAnsiTheme="minorHAnsi" w:cstheme="minorHAnsi"/>
          <w:sz w:val="18"/>
          <w:szCs w:val="18"/>
        </w:rPr>
        <w:tab/>
      </w:r>
      <w:proofErr w:type="spellStart"/>
      <w:r w:rsidRPr="007D7516">
        <w:rPr>
          <w:rFonts w:asciiTheme="minorHAnsi" w:hAnsiTheme="minorHAnsi" w:cstheme="minorHAnsi"/>
          <w:color w:val="000000"/>
          <w:sz w:val="18"/>
          <w:szCs w:val="18"/>
        </w:rPr>
        <w:t>εσκαφω</w:t>
      </w:r>
      <w:proofErr w:type="spellEnd"/>
    </w:p>
    <w:p w:rsidR="007D7516" w:rsidRPr="007D7516" w:rsidRDefault="007D7516" w:rsidP="007D7516">
      <w:pPr>
        <w:widowControl w:val="0"/>
        <w:tabs>
          <w:tab w:val="left" w:pos="8325"/>
        </w:tabs>
        <w:autoSpaceDE w:val="0"/>
        <w:autoSpaceDN w:val="0"/>
        <w:adjustRightInd w:val="0"/>
        <w:rPr>
          <w:rFonts w:asciiTheme="minorHAnsi" w:hAnsiTheme="minorHAnsi" w:cstheme="minorHAnsi"/>
          <w:color w:val="000000"/>
          <w:sz w:val="18"/>
          <w:szCs w:val="18"/>
        </w:rPr>
      </w:pPr>
      <w:r w:rsidRPr="007D7516">
        <w:rPr>
          <w:rFonts w:asciiTheme="minorHAnsi" w:hAnsiTheme="minorHAnsi" w:cstheme="minorHAnsi"/>
          <w:sz w:val="18"/>
          <w:szCs w:val="18"/>
        </w:rPr>
        <w:tab/>
      </w:r>
      <w:proofErr w:type="spellStart"/>
      <w:r w:rsidRPr="007D7516">
        <w:rPr>
          <w:rFonts w:asciiTheme="minorHAnsi" w:hAnsiTheme="minorHAnsi" w:cstheme="minorHAnsi"/>
          <w:color w:val="000000"/>
          <w:sz w:val="18"/>
          <w:szCs w:val="18"/>
        </w:rPr>
        <w:t>ν,κατασκευών</w:t>
      </w:r>
      <w:proofErr w:type="spellEnd"/>
      <w:r w:rsidRPr="007D7516">
        <w:rPr>
          <w:rFonts w:asciiTheme="minorHAnsi" w:hAnsiTheme="minorHAnsi" w:cstheme="minorHAnsi"/>
          <w:color w:val="000000"/>
          <w:sz w:val="18"/>
          <w:szCs w:val="18"/>
        </w:rPr>
        <w:t xml:space="preserve"> &amp; κατεδαφίσεων (ΑΕΚΚ)</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21"/>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96</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20-6277.004</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 xml:space="preserve">Δαπάνες συλλογής και μεταφοράς οργανικών </w:t>
      </w:r>
      <w:proofErr w:type="spellStart"/>
      <w:r w:rsidRPr="007D7516">
        <w:rPr>
          <w:rFonts w:asciiTheme="minorHAnsi" w:hAnsiTheme="minorHAnsi" w:cstheme="minorHAnsi"/>
          <w:color w:val="000000"/>
          <w:sz w:val="18"/>
          <w:szCs w:val="18"/>
        </w:rPr>
        <w:t>απορριμ.LIFE</w:t>
      </w:r>
      <w:proofErr w:type="spellEnd"/>
      <w:r w:rsidRPr="007D7516">
        <w:rPr>
          <w:rFonts w:asciiTheme="minorHAnsi" w:hAnsiTheme="minorHAnsi" w:cstheme="minorHAnsi"/>
          <w:sz w:val="18"/>
          <w:szCs w:val="18"/>
        </w:rPr>
        <w:tab/>
      </w:r>
      <w:r w:rsidRPr="007D7516">
        <w:rPr>
          <w:rFonts w:asciiTheme="minorHAnsi" w:hAnsiTheme="minorHAnsi" w:cstheme="minorHAnsi"/>
          <w:color w:val="000000"/>
          <w:sz w:val="18"/>
          <w:szCs w:val="18"/>
        </w:rPr>
        <w:t>24.800,00</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97</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20-6414.001</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 xml:space="preserve">Φόρτωση &amp; μεταφορά μη </w:t>
      </w:r>
      <w:proofErr w:type="spellStart"/>
      <w:r w:rsidRPr="007D7516">
        <w:rPr>
          <w:rFonts w:asciiTheme="minorHAnsi" w:hAnsiTheme="minorHAnsi" w:cstheme="minorHAnsi"/>
          <w:color w:val="000000"/>
          <w:sz w:val="18"/>
          <w:szCs w:val="18"/>
        </w:rPr>
        <w:t>επικ.στερεών</w:t>
      </w:r>
      <w:proofErr w:type="spellEnd"/>
      <w:r w:rsidRPr="007D7516">
        <w:rPr>
          <w:rFonts w:asciiTheme="minorHAnsi" w:hAnsiTheme="minorHAnsi" w:cstheme="minorHAnsi"/>
          <w:color w:val="000000"/>
          <w:sz w:val="18"/>
          <w:szCs w:val="18"/>
        </w:rPr>
        <w:t xml:space="preserve"> αποβλήτων στο ΧΥΤΑ Φυλής</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38.192,00</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81"/>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98</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25-6213.</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Ύδρευση παραγωγικής διαδικασίας</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40.866,00</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99</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25-6262.003</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Εργασίες τοποθέτησης αρδευτικού υλικού</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4.960,00</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100</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30-6011.001</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Τακτικές αποδοχές</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8.000,00</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101</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30-6041.001</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Τακτικές αποδοχές εκτάκτου προσωπικού</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84.840,00</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102</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30-6051.012</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Εργοδοτικές Εισφορές υπέρ Ε.Φ.Κ.Α.</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1.000,00</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103</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30-6054.001</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Εργοδοτικές εισφορές εκτάκτου Προσωπικού</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22.088,00</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104</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30-6117.001</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Αμοιβή γιατρού εργασίας</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2.500,00</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105</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30-6117.018</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 xml:space="preserve">Υπηρεσίες διεξαγωγής ερευνών στον Δήμο Λαυρεωτικής για την </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4.738,00</w:t>
      </w:r>
    </w:p>
    <w:p w:rsidR="007D7516" w:rsidRPr="007D7516" w:rsidRDefault="007D7516" w:rsidP="007D7516">
      <w:pPr>
        <w:widowControl w:val="0"/>
        <w:tabs>
          <w:tab w:val="left" w:pos="8325"/>
        </w:tabs>
        <w:autoSpaceDE w:val="0"/>
        <w:autoSpaceDN w:val="0"/>
        <w:adjustRightInd w:val="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καταγραφή των αναγκών μετακίνησης των δημοτών</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6"/>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106</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30-6117.020</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 xml:space="preserve">Παροχή υπηρεσιών συμβούλου για ψηφιακή απεικόνιση και </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24.800,00</w:t>
      </w:r>
    </w:p>
    <w:p w:rsidR="007D7516" w:rsidRPr="007D7516" w:rsidRDefault="007D7516" w:rsidP="007D7516">
      <w:pPr>
        <w:widowControl w:val="0"/>
        <w:tabs>
          <w:tab w:val="left" w:pos="8325"/>
        </w:tabs>
        <w:autoSpaceDE w:val="0"/>
        <w:autoSpaceDN w:val="0"/>
        <w:adjustRightInd w:val="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 xml:space="preserve">προτάσεις </w:t>
      </w:r>
      <w:proofErr w:type="spellStart"/>
      <w:r w:rsidRPr="007D7516">
        <w:rPr>
          <w:rFonts w:asciiTheme="minorHAnsi" w:hAnsiTheme="minorHAnsi" w:cstheme="minorHAnsi"/>
          <w:color w:val="000000"/>
          <w:sz w:val="18"/>
          <w:szCs w:val="18"/>
        </w:rPr>
        <w:t>χωροθέτησης</w:t>
      </w:r>
      <w:proofErr w:type="spellEnd"/>
      <w:r w:rsidRPr="007D7516">
        <w:rPr>
          <w:rFonts w:asciiTheme="minorHAnsi" w:hAnsiTheme="minorHAnsi" w:cstheme="minorHAnsi"/>
          <w:color w:val="000000"/>
          <w:sz w:val="18"/>
          <w:szCs w:val="18"/>
        </w:rPr>
        <w:t xml:space="preserve"> λειτουργιών  στο κτίριο Ευτέρπη</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6"/>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107</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30-6117.021</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 xml:space="preserve">Παροχή </w:t>
      </w:r>
      <w:proofErr w:type="spellStart"/>
      <w:r w:rsidRPr="007D7516">
        <w:rPr>
          <w:rFonts w:asciiTheme="minorHAnsi" w:hAnsiTheme="minorHAnsi" w:cstheme="minorHAnsi"/>
          <w:color w:val="000000"/>
          <w:sz w:val="18"/>
          <w:szCs w:val="18"/>
        </w:rPr>
        <w:t>υποστηρ.υπηρ</w:t>
      </w:r>
      <w:proofErr w:type="spellEnd"/>
      <w:r w:rsidRPr="007D7516">
        <w:rPr>
          <w:rFonts w:asciiTheme="minorHAnsi" w:hAnsiTheme="minorHAnsi" w:cstheme="minorHAnsi"/>
          <w:color w:val="000000"/>
          <w:sz w:val="18"/>
          <w:szCs w:val="18"/>
        </w:rPr>
        <w:t xml:space="preserve"> </w:t>
      </w:r>
      <w:proofErr w:type="spellStart"/>
      <w:r w:rsidRPr="007D7516">
        <w:rPr>
          <w:rFonts w:asciiTheme="minorHAnsi" w:hAnsiTheme="minorHAnsi" w:cstheme="minorHAnsi"/>
          <w:color w:val="000000"/>
          <w:sz w:val="18"/>
          <w:szCs w:val="18"/>
        </w:rPr>
        <w:t>σύμβ</w:t>
      </w:r>
      <w:proofErr w:type="spellEnd"/>
      <w:r w:rsidRPr="007D7516">
        <w:rPr>
          <w:rFonts w:asciiTheme="minorHAnsi" w:hAnsiTheme="minorHAnsi" w:cstheme="minorHAnsi"/>
          <w:color w:val="000000"/>
          <w:sz w:val="18"/>
          <w:szCs w:val="18"/>
        </w:rPr>
        <w:t xml:space="preserve"> </w:t>
      </w:r>
      <w:proofErr w:type="spellStart"/>
      <w:r w:rsidRPr="007D7516">
        <w:rPr>
          <w:rFonts w:asciiTheme="minorHAnsi" w:hAnsiTheme="minorHAnsi" w:cstheme="minorHAnsi"/>
          <w:color w:val="000000"/>
          <w:sz w:val="18"/>
          <w:szCs w:val="18"/>
        </w:rPr>
        <w:t>προετοιμ</w:t>
      </w:r>
      <w:proofErr w:type="spellEnd"/>
      <w:r w:rsidRPr="007D7516">
        <w:rPr>
          <w:rFonts w:asciiTheme="minorHAnsi" w:hAnsiTheme="minorHAnsi" w:cstheme="minorHAnsi"/>
          <w:color w:val="000000"/>
          <w:sz w:val="18"/>
          <w:szCs w:val="18"/>
        </w:rPr>
        <w:t xml:space="preserve"> </w:t>
      </w:r>
      <w:proofErr w:type="spellStart"/>
      <w:r w:rsidRPr="007D7516">
        <w:rPr>
          <w:rFonts w:asciiTheme="minorHAnsi" w:hAnsiTheme="minorHAnsi" w:cstheme="minorHAnsi"/>
          <w:color w:val="000000"/>
          <w:sz w:val="18"/>
          <w:szCs w:val="18"/>
        </w:rPr>
        <w:t>σύνταξ</w:t>
      </w:r>
      <w:proofErr w:type="spellEnd"/>
      <w:r w:rsidRPr="007D7516">
        <w:rPr>
          <w:rFonts w:asciiTheme="minorHAnsi" w:hAnsiTheme="minorHAnsi" w:cstheme="minorHAnsi"/>
          <w:color w:val="000000"/>
          <w:sz w:val="18"/>
          <w:szCs w:val="18"/>
        </w:rPr>
        <w:t xml:space="preserve"> φακέλου  διαγωνισμού</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12.400,00</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81"/>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108</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30-6142.001</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 xml:space="preserve">Δαπάνες </w:t>
      </w:r>
      <w:proofErr w:type="spellStart"/>
      <w:r w:rsidRPr="007D7516">
        <w:rPr>
          <w:rFonts w:asciiTheme="minorHAnsi" w:hAnsiTheme="minorHAnsi" w:cstheme="minorHAnsi"/>
          <w:color w:val="000000"/>
          <w:sz w:val="18"/>
          <w:szCs w:val="18"/>
        </w:rPr>
        <w:t>τοποθ</w:t>
      </w:r>
      <w:proofErr w:type="spellEnd"/>
      <w:r w:rsidRPr="007D7516">
        <w:rPr>
          <w:rFonts w:asciiTheme="minorHAnsi" w:hAnsiTheme="minorHAnsi" w:cstheme="minorHAnsi"/>
          <w:color w:val="000000"/>
          <w:sz w:val="18"/>
          <w:szCs w:val="18"/>
        </w:rPr>
        <w:t xml:space="preserve">. πινακίδων </w:t>
      </w:r>
      <w:proofErr w:type="spellStart"/>
      <w:r w:rsidRPr="007D7516">
        <w:rPr>
          <w:rFonts w:asciiTheme="minorHAnsi" w:hAnsiTheme="minorHAnsi" w:cstheme="minorHAnsi"/>
          <w:color w:val="000000"/>
          <w:sz w:val="18"/>
          <w:szCs w:val="18"/>
        </w:rPr>
        <w:t>σημ.κυκλοφοριακής</w:t>
      </w:r>
      <w:proofErr w:type="spellEnd"/>
      <w:r w:rsidRPr="007D7516">
        <w:rPr>
          <w:rFonts w:asciiTheme="minorHAnsi" w:hAnsiTheme="minorHAnsi" w:cstheme="minorHAnsi"/>
          <w:color w:val="000000"/>
          <w:sz w:val="18"/>
          <w:szCs w:val="18"/>
        </w:rPr>
        <w:t xml:space="preserve"> ρύθμισης στη ΔΚ </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3.496,80</w:t>
      </w:r>
    </w:p>
    <w:p w:rsidR="007D7516" w:rsidRPr="007D7516" w:rsidRDefault="007D7516" w:rsidP="007D7516">
      <w:pPr>
        <w:widowControl w:val="0"/>
        <w:tabs>
          <w:tab w:val="left" w:pos="8325"/>
        </w:tabs>
        <w:autoSpaceDE w:val="0"/>
        <w:autoSpaceDN w:val="0"/>
        <w:adjustRightInd w:val="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Κερατέας</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6"/>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109</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30-6142.003</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 xml:space="preserve">παροχή </w:t>
      </w:r>
      <w:proofErr w:type="spellStart"/>
      <w:r w:rsidRPr="007D7516">
        <w:rPr>
          <w:rFonts w:asciiTheme="minorHAnsi" w:hAnsiTheme="minorHAnsi" w:cstheme="minorHAnsi"/>
          <w:color w:val="000000"/>
          <w:sz w:val="18"/>
          <w:szCs w:val="18"/>
        </w:rPr>
        <w:t>υπηρ.με</w:t>
      </w:r>
      <w:proofErr w:type="spellEnd"/>
      <w:r w:rsidRPr="007D7516">
        <w:rPr>
          <w:rFonts w:asciiTheme="minorHAnsi" w:hAnsiTheme="minorHAnsi" w:cstheme="minorHAnsi"/>
          <w:color w:val="000000"/>
          <w:sz w:val="18"/>
          <w:szCs w:val="18"/>
        </w:rPr>
        <w:t xml:space="preserve"> </w:t>
      </w:r>
      <w:proofErr w:type="spellStart"/>
      <w:r w:rsidRPr="007D7516">
        <w:rPr>
          <w:rFonts w:asciiTheme="minorHAnsi" w:hAnsiTheme="minorHAnsi" w:cstheme="minorHAnsi"/>
          <w:color w:val="000000"/>
          <w:sz w:val="18"/>
          <w:szCs w:val="18"/>
        </w:rPr>
        <w:t>αντικειμ.τη</w:t>
      </w:r>
      <w:proofErr w:type="spellEnd"/>
      <w:r w:rsidRPr="007D7516">
        <w:rPr>
          <w:rFonts w:asciiTheme="minorHAnsi" w:hAnsiTheme="minorHAnsi" w:cstheme="minorHAnsi"/>
          <w:color w:val="000000"/>
          <w:sz w:val="18"/>
          <w:szCs w:val="18"/>
        </w:rPr>
        <w:t xml:space="preserve"> νομιμοποίηση θαλάσσιων ραμπών </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6.076,00</w:t>
      </w:r>
    </w:p>
    <w:p w:rsidR="007D7516" w:rsidRPr="007D7516" w:rsidRDefault="007D7516" w:rsidP="007D7516">
      <w:pPr>
        <w:widowControl w:val="0"/>
        <w:tabs>
          <w:tab w:val="left" w:pos="8325"/>
        </w:tabs>
        <w:autoSpaceDE w:val="0"/>
        <w:autoSpaceDN w:val="0"/>
        <w:adjustRightInd w:val="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ανέλκυσης</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6"/>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110</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30-6142.004</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 xml:space="preserve">Παροχή </w:t>
      </w:r>
      <w:proofErr w:type="spellStart"/>
      <w:r w:rsidRPr="007D7516">
        <w:rPr>
          <w:rFonts w:asciiTheme="minorHAnsi" w:hAnsiTheme="minorHAnsi" w:cstheme="minorHAnsi"/>
          <w:color w:val="000000"/>
          <w:sz w:val="18"/>
          <w:szCs w:val="18"/>
        </w:rPr>
        <w:t>υπηρειών</w:t>
      </w:r>
      <w:proofErr w:type="spellEnd"/>
      <w:r w:rsidRPr="007D7516">
        <w:rPr>
          <w:rFonts w:asciiTheme="minorHAnsi" w:hAnsiTheme="minorHAnsi" w:cstheme="minorHAnsi"/>
          <w:color w:val="000000"/>
          <w:sz w:val="18"/>
          <w:szCs w:val="18"/>
        </w:rPr>
        <w:t xml:space="preserve"> συμβούλου για προετοιμασία </w:t>
      </w:r>
      <w:proofErr w:type="spellStart"/>
      <w:r w:rsidRPr="007D7516">
        <w:rPr>
          <w:rFonts w:asciiTheme="minorHAnsi" w:hAnsiTheme="minorHAnsi" w:cstheme="minorHAnsi"/>
          <w:color w:val="000000"/>
          <w:sz w:val="18"/>
          <w:szCs w:val="18"/>
        </w:rPr>
        <w:t>φακέλλου</w:t>
      </w:r>
      <w:proofErr w:type="spellEnd"/>
      <w:r w:rsidRPr="007D7516">
        <w:rPr>
          <w:rFonts w:asciiTheme="minorHAnsi" w:hAnsiTheme="minorHAnsi" w:cstheme="minorHAnsi"/>
          <w:color w:val="000000"/>
          <w:sz w:val="18"/>
          <w:szCs w:val="18"/>
        </w:rPr>
        <w:t xml:space="preserve"> προς </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6.200,00</w:t>
      </w:r>
    </w:p>
    <w:p w:rsidR="007D7516" w:rsidRPr="007D7516" w:rsidRDefault="007D7516" w:rsidP="007D7516">
      <w:pPr>
        <w:widowControl w:val="0"/>
        <w:tabs>
          <w:tab w:val="left" w:pos="8325"/>
        </w:tabs>
        <w:autoSpaceDE w:val="0"/>
        <w:autoSpaceDN w:val="0"/>
        <w:adjustRightInd w:val="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υποβολή  στην πρόσκληση  ΑΤΟ3 &lt;&lt; ΑΝΤΩΝΗΣ ΤΡΙΤΣΗΣ 2020-2023</w:t>
      </w:r>
    </w:p>
    <w:p w:rsidR="007D7516" w:rsidRPr="007D7516" w:rsidRDefault="007D7516" w:rsidP="007D7516">
      <w:pPr>
        <w:widowControl w:val="0"/>
        <w:tabs>
          <w:tab w:val="left" w:pos="8325"/>
        </w:tabs>
        <w:autoSpaceDE w:val="0"/>
        <w:autoSpaceDN w:val="0"/>
        <w:adjustRightInd w:val="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 xml:space="preserve">  &gt;&gt; .</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21"/>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111</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30-6142.005</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 xml:space="preserve">Παροχή </w:t>
      </w:r>
      <w:proofErr w:type="spellStart"/>
      <w:r w:rsidRPr="007D7516">
        <w:rPr>
          <w:rFonts w:asciiTheme="minorHAnsi" w:hAnsiTheme="minorHAnsi" w:cstheme="minorHAnsi"/>
          <w:color w:val="000000"/>
          <w:sz w:val="18"/>
          <w:szCs w:val="18"/>
        </w:rPr>
        <w:t>υπηρειών</w:t>
      </w:r>
      <w:proofErr w:type="spellEnd"/>
      <w:r w:rsidRPr="007D7516">
        <w:rPr>
          <w:rFonts w:asciiTheme="minorHAnsi" w:hAnsiTheme="minorHAnsi" w:cstheme="minorHAnsi"/>
          <w:color w:val="000000"/>
          <w:sz w:val="18"/>
          <w:szCs w:val="18"/>
        </w:rPr>
        <w:t xml:space="preserve"> συμβούλου για προετοιμασία </w:t>
      </w:r>
      <w:proofErr w:type="spellStart"/>
      <w:r w:rsidRPr="007D7516">
        <w:rPr>
          <w:rFonts w:asciiTheme="minorHAnsi" w:hAnsiTheme="minorHAnsi" w:cstheme="minorHAnsi"/>
          <w:color w:val="000000"/>
          <w:sz w:val="18"/>
          <w:szCs w:val="18"/>
        </w:rPr>
        <w:t>φακέλλου</w:t>
      </w:r>
      <w:proofErr w:type="spellEnd"/>
      <w:r w:rsidRPr="007D7516">
        <w:rPr>
          <w:rFonts w:asciiTheme="minorHAnsi" w:hAnsiTheme="minorHAnsi" w:cstheme="minorHAnsi"/>
          <w:color w:val="000000"/>
          <w:sz w:val="18"/>
          <w:szCs w:val="18"/>
        </w:rPr>
        <w:t xml:space="preserve"> προς </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6.200,00</w:t>
      </w:r>
    </w:p>
    <w:p w:rsidR="007D7516" w:rsidRPr="007D7516" w:rsidRDefault="007D7516" w:rsidP="007D7516">
      <w:pPr>
        <w:widowControl w:val="0"/>
        <w:tabs>
          <w:tab w:val="left" w:pos="8325"/>
        </w:tabs>
        <w:autoSpaceDE w:val="0"/>
        <w:autoSpaceDN w:val="0"/>
        <w:adjustRightInd w:val="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υποβολή  στην πρόσκληση  ΑΤΟ6 &lt;&lt; ΑΝΤΩΝΗΣ ΤΡΙΤΣΗΣ 2020-2023</w:t>
      </w:r>
    </w:p>
    <w:p w:rsidR="007D7516" w:rsidRPr="007D7516" w:rsidRDefault="007D7516" w:rsidP="007D7516">
      <w:pPr>
        <w:widowControl w:val="0"/>
        <w:tabs>
          <w:tab w:val="left" w:pos="8325"/>
        </w:tabs>
        <w:autoSpaceDE w:val="0"/>
        <w:autoSpaceDN w:val="0"/>
        <w:adjustRightInd w:val="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 xml:space="preserve">  &gt;&gt; .</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05"/>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112</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30-6142.006</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 xml:space="preserve">Παροχή </w:t>
      </w:r>
      <w:proofErr w:type="spellStart"/>
      <w:r w:rsidRPr="007D7516">
        <w:rPr>
          <w:rFonts w:asciiTheme="minorHAnsi" w:hAnsiTheme="minorHAnsi" w:cstheme="minorHAnsi"/>
          <w:color w:val="000000"/>
          <w:sz w:val="18"/>
          <w:szCs w:val="18"/>
        </w:rPr>
        <w:t>υπηρειών</w:t>
      </w:r>
      <w:proofErr w:type="spellEnd"/>
      <w:r w:rsidRPr="007D7516">
        <w:rPr>
          <w:rFonts w:asciiTheme="minorHAnsi" w:hAnsiTheme="minorHAnsi" w:cstheme="minorHAnsi"/>
          <w:color w:val="000000"/>
          <w:sz w:val="18"/>
          <w:szCs w:val="18"/>
        </w:rPr>
        <w:t xml:space="preserve"> συμβούλου για προετοιμασία </w:t>
      </w:r>
      <w:proofErr w:type="spellStart"/>
      <w:r w:rsidRPr="007D7516">
        <w:rPr>
          <w:rFonts w:asciiTheme="minorHAnsi" w:hAnsiTheme="minorHAnsi" w:cstheme="minorHAnsi"/>
          <w:color w:val="000000"/>
          <w:sz w:val="18"/>
          <w:szCs w:val="18"/>
        </w:rPr>
        <w:t>φακέλλου</w:t>
      </w:r>
      <w:proofErr w:type="spellEnd"/>
      <w:r w:rsidRPr="007D7516">
        <w:rPr>
          <w:rFonts w:asciiTheme="minorHAnsi" w:hAnsiTheme="minorHAnsi" w:cstheme="minorHAnsi"/>
          <w:color w:val="000000"/>
          <w:sz w:val="18"/>
          <w:szCs w:val="18"/>
        </w:rPr>
        <w:t xml:space="preserve"> προς </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6.200,00</w:t>
      </w:r>
    </w:p>
    <w:p w:rsidR="007D7516" w:rsidRPr="007D7516" w:rsidRDefault="007D7516" w:rsidP="007D7516">
      <w:pPr>
        <w:widowControl w:val="0"/>
        <w:tabs>
          <w:tab w:val="left" w:pos="8325"/>
        </w:tabs>
        <w:autoSpaceDE w:val="0"/>
        <w:autoSpaceDN w:val="0"/>
        <w:adjustRightInd w:val="0"/>
        <w:rPr>
          <w:rFonts w:asciiTheme="minorHAnsi" w:hAnsiTheme="minorHAnsi" w:cstheme="minorHAnsi"/>
          <w:color w:val="000000"/>
          <w:sz w:val="18"/>
          <w:szCs w:val="18"/>
        </w:rPr>
      </w:pPr>
      <w:r w:rsidRPr="007D7516">
        <w:rPr>
          <w:rFonts w:asciiTheme="minorHAnsi" w:hAnsiTheme="minorHAnsi" w:cstheme="minorHAnsi"/>
          <w:sz w:val="18"/>
          <w:szCs w:val="18"/>
        </w:rPr>
        <w:lastRenderedPageBreak/>
        <w:tab/>
      </w:r>
      <w:r w:rsidRPr="007D7516">
        <w:rPr>
          <w:rFonts w:asciiTheme="minorHAnsi" w:hAnsiTheme="minorHAnsi" w:cstheme="minorHAnsi"/>
          <w:color w:val="000000"/>
          <w:sz w:val="18"/>
          <w:szCs w:val="18"/>
        </w:rPr>
        <w:t>υποβολή  στην πρόσκληση  ΑΤΟ8 &lt;&lt; ΑΝΤΩΝΗΣ ΤΡΙΤΣΗΣ 2020-2023</w:t>
      </w:r>
    </w:p>
    <w:p w:rsidR="007D7516" w:rsidRPr="007D7516" w:rsidRDefault="007D7516" w:rsidP="007D7516">
      <w:pPr>
        <w:widowControl w:val="0"/>
        <w:tabs>
          <w:tab w:val="left" w:pos="8325"/>
        </w:tabs>
        <w:autoSpaceDE w:val="0"/>
        <w:autoSpaceDN w:val="0"/>
        <w:adjustRightInd w:val="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 xml:space="preserve">  &gt;&gt; .</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21"/>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113</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30-6142.007</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 xml:space="preserve">Παροχή </w:t>
      </w:r>
      <w:proofErr w:type="spellStart"/>
      <w:r w:rsidRPr="007D7516">
        <w:rPr>
          <w:rFonts w:asciiTheme="minorHAnsi" w:hAnsiTheme="minorHAnsi" w:cstheme="minorHAnsi"/>
          <w:color w:val="000000"/>
          <w:sz w:val="18"/>
          <w:szCs w:val="18"/>
        </w:rPr>
        <w:t>υπηρειών</w:t>
      </w:r>
      <w:proofErr w:type="spellEnd"/>
      <w:r w:rsidRPr="007D7516">
        <w:rPr>
          <w:rFonts w:asciiTheme="minorHAnsi" w:hAnsiTheme="minorHAnsi" w:cstheme="minorHAnsi"/>
          <w:color w:val="000000"/>
          <w:sz w:val="18"/>
          <w:szCs w:val="18"/>
        </w:rPr>
        <w:t xml:space="preserve"> συμβούλου για προετοιμασία </w:t>
      </w:r>
      <w:proofErr w:type="spellStart"/>
      <w:r w:rsidRPr="007D7516">
        <w:rPr>
          <w:rFonts w:asciiTheme="minorHAnsi" w:hAnsiTheme="minorHAnsi" w:cstheme="minorHAnsi"/>
          <w:color w:val="000000"/>
          <w:sz w:val="18"/>
          <w:szCs w:val="18"/>
        </w:rPr>
        <w:t>φακέλλου</w:t>
      </w:r>
      <w:proofErr w:type="spellEnd"/>
      <w:r w:rsidRPr="007D7516">
        <w:rPr>
          <w:rFonts w:asciiTheme="minorHAnsi" w:hAnsiTheme="minorHAnsi" w:cstheme="minorHAnsi"/>
          <w:color w:val="000000"/>
          <w:sz w:val="18"/>
          <w:szCs w:val="18"/>
        </w:rPr>
        <w:t xml:space="preserve"> προς </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6.200,00</w:t>
      </w:r>
    </w:p>
    <w:p w:rsidR="007D7516" w:rsidRPr="007D7516" w:rsidRDefault="007D7516" w:rsidP="007D7516">
      <w:pPr>
        <w:widowControl w:val="0"/>
        <w:tabs>
          <w:tab w:val="left" w:pos="8325"/>
        </w:tabs>
        <w:autoSpaceDE w:val="0"/>
        <w:autoSpaceDN w:val="0"/>
        <w:adjustRightInd w:val="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υποβολή  στην πρόσκληση  ΑΤΟ9 &lt;&lt; ΑΝΤΩΝΗΣ ΤΡΙΤΣΗΣ 2020-2023</w:t>
      </w:r>
    </w:p>
    <w:p w:rsidR="007D7516" w:rsidRPr="007D7516" w:rsidRDefault="007D7516" w:rsidP="007D7516">
      <w:pPr>
        <w:widowControl w:val="0"/>
        <w:tabs>
          <w:tab w:val="left" w:pos="8325"/>
        </w:tabs>
        <w:autoSpaceDE w:val="0"/>
        <w:autoSpaceDN w:val="0"/>
        <w:adjustRightInd w:val="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 xml:space="preserve">  &gt;&gt; .</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21"/>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114</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30-6142.008</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 xml:space="preserve">Παροχή </w:t>
      </w:r>
      <w:proofErr w:type="spellStart"/>
      <w:r w:rsidRPr="007D7516">
        <w:rPr>
          <w:rFonts w:asciiTheme="minorHAnsi" w:hAnsiTheme="minorHAnsi" w:cstheme="minorHAnsi"/>
          <w:color w:val="000000"/>
          <w:sz w:val="18"/>
          <w:szCs w:val="18"/>
        </w:rPr>
        <w:t>υπηρειών</w:t>
      </w:r>
      <w:proofErr w:type="spellEnd"/>
      <w:r w:rsidRPr="007D7516">
        <w:rPr>
          <w:rFonts w:asciiTheme="minorHAnsi" w:hAnsiTheme="minorHAnsi" w:cstheme="minorHAnsi"/>
          <w:color w:val="000000"/>
          <w:sz w:val="18"/>
          <w:szCs w:val="18"/>
        </w:rPr>
        <w:t xml:space="preserve"> συμβούλου για προετοιμασία </w:t>
      </w:r>
      <w:proofErr w:type="spellStart"/>
      <w:r w:rsidRPr="007D7516">
        <w:rPr>
          <w:rFonts w:asciiTheme="minorHAnsi" w:hAnsiTheme="minorHAnsi" w:cstheme="minorHAnsi"/>
          <w:color w:val="000000"/>
          <w:sz w:val="18"/>
          <w:szCs w:val="18"/>
        </w:rPr>
        <w:t>φακέλλου</w:t>
      </w:r>
      <w:proofErr w:type="spellEnd"/>
      <w:r w:rsidRPr="007D7516">
        <w:rPr>
          <w:rFonts w:asciiTheme="minorHAnsi" w:hAnsiTheme="minorHAnsi" w:cstheme="minorHAnsi"/>
          <w:color w:val="000000"/>
          <w:sz w:val="18"/>
          <w:szCs w:val="18"/>
        </w:rPr>
        <w:t xml:space="preserve"> προς </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6.200,00</w:t>
      </w:r>
    </w:p>
    <w:p w:rsidR="007D7516" w:rsidRPr="007D7516" w:rsidRDefault="007D7516" w:rsidP="007D7516">
      <w:pPr>
        <w:widowControl w:val="0"/>
        <w:tabs>
          <w:tab w:val="left" w:pos="8325"/>
        </w:tabs>
        <w:autoSpaceDE w:val="0"/>
        <w:autoSpaceDN w:val="0"/>
        <w:adjustRightInd w:val="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 xml:space="preserve">υποβολή  στην πρόσκληση  ΑΤ10 &lt;&lt; ΑΝΤΩΝΗΣ ΤΡΙΤΣΗΣ 2020-2023 </w:t>
      </w:r>
    </w:p>
    <w:p w:rsidR="007D7516" w:rsidRPr="007D7516" w:rsidRDefault="007D7516" w:rsidP="007D7516">
      <w:pPr>
        <w:widowControl w:val="0"/>
        <w:tabs>
          <w:tab w:val="left" w:pos="8325"/>
        </w:tabs>
        <w:autoSpaceDE w:val="0"/>
        <w:autoSpaceDN w:val="0"/>
        <w:adjustRightInd w:val="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 xml:space="preserve"> &gt;&gt; .</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21"/>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115</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30-6142.009</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 xml:space="preserve">Παροχή </w:t>
      </w:r>
      <w:proofErr w:type="spellStart"/>
      <w:r w:rsidRPr="007D7516">
        <w:rPr>
          <w:rFonts w:asciiTheme="minorHAnsi" w:hAnsiTheme="minorHAnsi" w:cstheme="minorHAnsi"/>
          <w:color w:val="000000"/>
          <w:sz w:val="18"/>
          <w:szCs w:val="18"/>
        </w:rPr>
        <w:t>υπηρειών</w:t>
      </w:r>
      <w:proofErr w:type="spellEnd"/>
      <w:r w:rsidRPr="007D7516">
        <w:rPr>
          <w:rFonts w:asciiTheme="minorHAnsi" w:hAnsiTheme="minorHAnsi" w:cstheme="minorHAnsi"/>
          <w:color w:val="000000"/>
          <w:sz w:val="18"/>
          <w:szCs w:val="18"/>
        </w:rPr>
        <w:t xml:space="preserve"> συμβούλου για προετοιμασία </w:t>
      </w:r>
      <w:proofErr w:type="spellStart"/>
      <w:r w:rsidRPr="007D7516">
        <w:rPr>
          <w:rFonts w:asciiTheme="minorHAnsi" w:hAnsiTheme="minorHAnsi" w:cstheme="minorHAnsi"/>
          <w:color w:val="000000"/>
          <w:sz w:val="18"/>
          <w:szCs w:val="18"/>
        </w:rPr>
        <w:t>φακέλλου</w:t>
      </w:r>
      <w:proofErr w:type="spellEnd"/>
      <w:r w:rsidRPr="007D7516">
        <w:rPr>
          <w:rFonts w:asciiTheme="minorHAnsi" w:hAnsiTheme="minorHAnsi" w:cstheme="minorHAnsi"/>
          <w:color w:val="000000"/>
          <w:sz w:val="18"/>
          <w:szCs w:val="18"/>
        </w:rPr>
        <w:t xml:space="preserve"> προς </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6.200,00</w:t>
      </w:r>
    </w:p>
    <w:p w:rsidR="007D7516" w:rsidRPr="007D7516" w:rsidRDefault="007D7516" w:rsidP="007D7516">
      <w:pPr>
        <w:widowControl w:val="0"/>
        <w:tabs>
          <w:tab w:val="left" w:pos="8325"/>
        </w:tabs>
        <w:autoSpaceDE w:val="0"/>
        <w:autoSpaceDN w:val="0"/>
        <w:adjustRightInd w:val="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 xml:space="preserve">υποβολή  στην πρόσκληση  ΑΤ12 &lt;&lt; ΑΝΤΩΝΗΣ ΤΡΙΤΣΗΣ 2020-2023 </w:t>
      </w:r>
    </w:p>
    <w:p w:rsidR="007D7516" w:rsidRPr="007D7516" w:rsidRDefault="007D7516" w:rsidP="007D7516">
      <w:pPr>
        <w:widowControl w:val="0"/>
        <w:tabs>
          <w:tab w:val="left" w:pos="8325"/>
        </w:tabs>
        <w:autoSpaceDE w:val="0"/>
        <w:autoSpaceDN w:val="0"/>
        <w:adjustRightInd w:val="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 xml:space="preserve"> &gt;&gt; .</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21"/>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116</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30-6142.010</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 xml:space="preserve">Παροχή </w:t>
      </w:r>
      <w:proofErr w:type="spellStart"/>
      <w:r w:rsidRPr="007D7516">
        <w:rPr>
          <w:rFonts w:asciiTheme="minorHAnsi" w:hAnsiTheme="minorHAnsi" w:cstheme="minorHAnsi"/>
          <w:color w:val="000000"/>
          <w:sz w:val="18"/>
          <w:szCs w:val="18"/>
        </w:rPr>
        <w:t>υπηρειών</w:t>
      </w:r>
      <w:proofErr w:type="spellEnd"/>
      <w:r w:rsidRPr="007D7516">
        <w:rPr>
          <w:rFonts w:asciiTheme="minorHAnsi" w:hAnsiTheme="minorHAnsi" w:cstheme="minorHAnsi"/>
          <w:color w:val="000000"/>
          <w:sz w:val="18"/>
          <w:szCs w:val="18"/>
        </w:rPr>
        <w:t xml:space="preserve"> συμβούλου για προετοιμασία </w:t>
      </w:r>
      <w:proofErr w:type="spellStart"/>
      <w:r w:rsidRPr="007D7516">
        <w:rPr>
          <w:rFonts w:asciiTheme="minorHAnsi" w:hAnsiTheme="minorHAnsi" w:cstheme="minorHAnsi"/>
          <w:color w:val="000000"/>
          <w:sz w:val="18"/>
          <w:szCs w:val="18"/>
        </w:rPr>
        <w:t>φακέλλου</w:t>
      </w:r>
      <w:proofErr w:type="spellEnd"/>
      <w:r w:rsidRPr="007D7516">
        <w:rPr>
          <w:rFonts w:asciiTheme="minorHAnsi" w:hAnsiTheme="minorHAnsi" w:cstheme="minorHAnsi"/>
          <w:color w:val="000000"/>
          <w:sz w:val="18"/>
          <w:szCs w:val="18"/>
        </w:rPr>
        <w:t xml:space="preserve"> προς </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6.073,52</w:t>
      </w:r>
    </w:p>
    <w:p w:rsidR="007D7516" w:rsidRPr="007D7516" w:rsidRDefault="007D7516" w:rsidP="007D7516">
      <w:pPr>
        <w:widowControl w:val="0"/>
        <w:tabs>
          <w:tab w:val="left" w:pos="8325"/>
        </w:tabs>
        <w:autoSpaceDE w:val="0"/>
        <w:autoSpaceDN w:val="0"/>
        <w:adjustRightInd w:val="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 xml:space="preserve">υποβολή  στην πρόσκληση  ΑΤ04 &lt;&lt; ΑΝΤΩΝΗΣ ΤΡΙΤΣΗΣ 2020-2023 </w:t>
      </w:r>
    </w:p>
    <w:p w:rsidR="007D7516" w:rsidRPr="007D7516" w:rsidRDefault="007D7516" w:rsidP="007D7516">
      <w:pPr>
        <w:widowControl w:val="0"/>
        <w:tabs>
          <w:tab w:val="left" w:pos="8325"/>
        </w:tabs>
        <w:autoSpaceDE w:val="0"/>
        <w:autoSpaceDN w:val="0"/>
        <w:adjustRightInd w:val="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 xml:space="preserve"> &gt;&gt; .</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21"/>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117</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30-6142.011</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 xml:space="preserve">Παροχή </w:t>
      </w:r>
      <w:proofErr w:type="spellStart"/>
      <w:r w:rsidRPr="007D7516">
        <w:rPr>
          <w:rFonts w:asciiTheme="minorHAnsi" w:hAnsiTheme="minorHAnsi" w:cstheme="minorHAnsi"/>
          <w:color w:val="000000"/>
          <w:sz w:val="18"/>
          <w:szCs w:val="18"/>
        </w:rPr>
        <w:t>υπηρειών</w:t>
      </w:r>
      <w:proofErr w:type="spellEnd"/>
      <w:r w:rsidRPr="007D7516">
        <w:rPr>
          <w:rFonts w:asciiTheme="minorHAnsi" w:hAnsiTheme="minorHAnsi" w:cstheme="minorHAnsi"/>
          <w:color w:val="000000"/>
          <w:sz w:val="18"/>
          <w:szCs w:val="18"/>
        </w:rPr>
        <w:t xml:space="preserve"> συμβούλου για προετοιμασία </w:t>
      </w:r>
      <w:proofErr w:type="spellStart"/>
      <w:r w:rsidRPr="007D7516">
        <w:rPr>
          <w:rFonts w:asciiTheme="minorHAnsi" w:hAnsiTheme="minorHAnsi" w:cstheme="minorHAnsi"/>
          <w:color w:val="000000"/>
          <w:sz w:val="18"/>
          <w:szCs w:val="18"/>
        </w:rPr>
        <w:t>φακέλλου</w:t>
      </w:r>
      <w:proofErr w:type="spellEnd"/>
      <w:r w:rsidRPr="007D7516">
        <w:rPr>
          <w:rFonts w:asciiTheme="minorHAnsi" w:hAnsiTheme="minorHAnsi" w:cstheme="minorHAnsi"/>
          <w:color w:val="000000"/>
          <w:sz w:val="18"/>
          <w:szCs w:val="18"/>
        </w:rPr>
        <w:t xml:space="preserve"> προς </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6.200,00</w:t>
      </w:r>
    </w:p>
    <w:p w:rsidR="007D7516" w:rsidRPr="007D7516" w:rsidRDefault="007D7516" w:rsidP="007D7516">
      <w:pPr>
        <w:widowControl w:val="0"/>
        <w:tabs>
          <w:tab w:val="left" w:pos="8325"/>
        </w:tabs>
        <w:autoSpaceDE w:val="0"/>
        <w:autoSpaceDN w:val="0"/>
        <w:adjustRightInd w:val="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 xml:space="preserve">υποβολή  στην πρόσκληση  ΑΤ11 &lt;&lt; ΑΝΤΩΝΗΣ ΤΡΙΤΣΗΣ 2020-2023 </w:t>
      </w:r>
    </w:p>
    <w:p w:rsidR="007D7516" w:rsidRPr="007D7516" w:rsidRDefault="007D7516" w:rsidP="007D7516">
      <w:pPr>
        <w:widowControl w:val="0"/>
        <w:tabs>
          <w:tab w:val="left" w:pos="8325"/>
        </w:tabs>
        <w:autoSpaceDE w:val="0"/>
        <w:autoSpaceDN w:val="0"/>
        <w:adjustRightInd w:val="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 xml:space="preserve"> &gt;&gt; .</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21"/>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118</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30-6142.012</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 xml:space="preserve">Παροχή υπηρεσιών συμβούλου για προετοιμασία φακέλου προς </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6.200,00</w:t>
      </w:r>
    </w:p>
    <w:p w:rsidR="007D7516" w:rsidRPr="007D7516" w:rsidRDefault="007D7516" w:rsidP="007D7516">
      <w:pPr>
        <w:widowControl w:val="0"/>
        <w:tabs>
          <w:tab w:val="left" w:pos="8325"/>
        </w:tabs>
        <w:autoSpaceDE w:val="0"/>
        <w:autoSpaceDN w:val="0"/>
        <w:adjustRightInd w:val="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 xml:space="preserve">υποβολή  στην πρόσκληση  ΑΤ07 &lt;&lt; ΑΝΤΩΝΗΣ ΤΡΙΤΣΗΣ 2020-2023 </w:t>
      </w:r>
    </w:p>
    <w:p w:rsidR="007D7516" w:rsidRPr="007D7516" w:rsidRDefault="007D7516" w:rsidP="007D7516">
      <w:pPr>
        <w:widowControl w:val="0"/>
        <w:tabs>
          <w:tab w:val="left" w:pos="8325"/>
        </w:tabs>
        <w:autoSpaceDE w:val="0"/>
        <w:autoSpaceDN w:val="0"/>
        <w:adjustRightInd w:val="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 xml:space="preserve"> &gt;&gt; .</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21"/>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119</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30-6142.013</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 xml:space="preserve">Παροχή υπηρεσιών συμβούλου για προετοιμασία φακέλου προς </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6.200,00</w:t>
      </w:r>
    </w:p>
    <w:p w:rsidR="007D7516" w:rsidRPr="007D7516" w:rsidRDefault="007D7516" w:rsidP="007D7516">
      <w:pPr>
        <w:widowControl w:val="0"/>
        <w:tabs>
          <w:tab w:val="left" w:pos="8325"/>
        </w:tabs>
        <w:autoSpaceDE w:val="0"/>
        <w:autoSpaceDN w:val="0"/>
        <w:adjustRightInd w:val="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 xml:space="preserve">υποβολή  στην πρόσκληση  ΑΤ14 &lt;&lt; ΑΝΤΩΝΗΣ ΤΡΙΤΣΗΣ 2020-2023 </w:t>
      </w:r>
    </w:p>
    <w:p w:rsidR="007D7516" w:rsidRPr="007D7516" w:rsidRDefault="007D7516" w:rsidP="007D7516">
      <w:pPr>
        <w:widowControl w:val="0"/>
        <w:tabs>
          <w:tab w:val="left" w:pos="8325"/>
        </w:tabs>
        <w:autoSpaceDE w:val="0"/>
        <w:autoSpaceDN w:val="0"/>
        <w:adjustRightInd w:val="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 xml:space="preserve"> &gt;&gt; .</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21"/>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120</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30-6261.026</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Εργασίες προστασίας εργοταξίου γηπέδου Βογιατζή</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25.000,00</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121</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30-6262.002</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 xml:space="preserve">Συντήρηση επισκευή </w:t>
      </w:r>
      <w:proofErr w:type="spellStart"/>
      <w:r w:rsidRPr="007D7516">
        <w:rPr>
          <w:rFonts w:asciiTheme="minorHAnsi" w:hAnsiTheme="minorHAnsi" w:cstheme="minorHAnsi"/>
          <w:color w:val="000000"/>
          <w:sz w:val="18"/>
          <w:szCs w:val="18"/>
        </w:rPr>
        <w:t>παιδ.χαρών</w:t>
      </w:r>
      <w:proofErr w:type="spellEnd"/>
      <w:r w:rsidRPr="007D7516">
        <w:rPr>
          <w:rFonts w:asciiTheme="minorHAnsi" w:hAnsiTheme="minorHAnsi" w:cstheme="minorHAnsi"/>
          <w:color w:val="000000"/>
          <w:sz w:val="18"/>
          <w:szCs w:val="18"/>
        </w:rPr>
        <w:t xml:space="preserve"> Λαυρίου</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21.800,00</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122</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30-6262.007</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 xml:space="preserve">Συντήρηση και διαμόρφωση </w:t>
      </w:r>
      <w:proofErr w:type="spellStart"/>
      <w:r w:rsidRPr="007D7516">
        <w:rPr>
          <w:rFonts w:asciiTheme="minorHAnsi" w:hAnsiTheme="minorHAnsi" w:cstheme="minorHAnsi"/>
          <w:color w:val="000000"/>
          <w:sz w:val="18"/>
          <w:szCs w:val="18"/>
        </w:rPr>
        <w:t>κ.χ</w:t>
      </w:r>
      <w:proofErr w:type="spellEnd"/>
      <w:r w:rsidRPr="007D7516">
        <w:rPr>
          <w:rFonts w:asciiTheme="minorHAnsi" w:hAnsiTheme="minorHAnsi" w:cstheme="minorHAnsi"/>
          <w:color w:val="000000"/>
          <w:sz w:val="18"/>
          <w:szCs w:val="18"/>
        </w:rPr>
        <w:t>. Δ.Ε. Λαυρίου</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27.000,00</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123</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30-6264.003</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 xml:space="preserve">Επισκευή-Συντήρηση </w:t>
      </w:r>
      <w:proofErr w:type="spellStart"/>
      <w:r w:rsidRPr="007D7516">
        <w:rPr>
          <w:rFonts w:asciiTheme="minorHAnsi" w:hAnsiTheme="minorHAnsi" w:cstheme="minorHAnsi"/>
          <w:color w:val="000000"/>
          <w:sz w:val="18"/>
          <w:szCs w:val="18"/>
        </w:rPr>
        <w:t>υφιστάμεων</w:t>
      </w:r>
      <w:proofErr w:type="spellEnd"/>
      <w:r w:rsidRPr="007D7516">
        <w:rPr>
          <w:rFonts w:asciiTheme="minorHAnsi" w:hAnsiTheme="minorHAnsi" w:cstheme="minorHAnsi"/>
          <w:color w:val="000000"/>
          <w:sz w:val="18"/>
          <w:szCs w:val="18"/>
        </w:rPr>
        <w:t xml:space="preserve"> πινακίδων </w:t>
      </w:r>
      <w:proofErr w:type="spellStart"/>
      <w:r w:rsidRPr="007D7516">
        <w:rPr>
          <w:rFonts w:asciiTheme="minorHAnsi" w:hAnsiTheme="minorHAnsi" w:cstheme="minorHAnsi"/>
          <w:color w:val="000000"/>
          <w:sz w:val="18"/>
          <w:szCs w:val="18"/>
        </w:rPr>
        <w:t>οδοσήμανσης</w:t>
      </w:r>
      <w:proofErr w:type="spellEnd"/>
      <w:r w:rsidRPr="007D7516">
        <w:rPr>
          <w:rFonts w:asciiTheme="minorHAnsi" w:hAnsiTheme="minorHAnsi" w:cstheme="minorHAnsi"/>
          <w:color w:val="000000"/>
          <w:sz w:val="18"/>
          <w:szCs w:val="18"/>
        </w:rPr>
        <w:t xml:space="preserve"> Κερατέας</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6.944,00</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81"/>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124</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30-6661.001</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Προμήθεια χρωμάτων ενότητας Λαυρίου</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12.400,00</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125</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30-6661.002</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Προμήθεια χρωμάτων ενότητας Κερατέας</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12.400,00</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126</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30-6662.006</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 xml:space="preserve">Προμήθεια οικοδομικών και αδρανών υλικών </w:t>
      </w:r>
      <w:proofErr w:type="spellStart"/>
      <w:r w:rsidRPr="007D7516">
        <w:rPr>
          <w:rFonts w:asciiTheme="minorHAnsi" w:hAnsiTheme="minorHAnsi" w:cstheme="minorHAnsi"/>
          <w:color w:val="000000"/>
          <w:sz w:val="18"/>
          <w:szCs w:val="18"/>
        </w:rPr>
        <w:t>Δ.Ε.Λαυρίου</w:t>
      </w:r>
      <w:proofErr w:type="spellEnd"/>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12.400,00</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127</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30-6662.007</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 xml:space="preserve">Προμήθεια οικοδομικών και αδρανών υλικών </w:t>
      </w:r>
      <w:proofErr w:type="spellStart"/>
      <w:r w:rsidRPr="007D7516">
        <w:rPr>
          <w:rFonts w:asciiTheme="minorHAnsi" w:hAnsiTheme="minorHAnsi" w:cstheme="minorHAnsi"/>
          <w:color w:val="000000"/>
          <w:sz w:val="18"/>
          <w:szCs w:val="18"/>
        </w:rPr>
        <w:t>Δ.Ε.Κερατέας</w:t>
      </w:r>
      <w:proofErr w:type="spellEnd"/>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12.400,00</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128</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30-6662.015</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 xml:space="preserve">Προμήθεια σιδήρου για </w:t>
      </w:r>
      <w:proofErr w:type="spellStart"/>
      <w:r w:rsidRPr="007D7516">
        <w:rPr>
          <w:rFonts w:asciiTheme="minorHAnsi" w:hAnsiTheme="minorHAnsi" w:cstheme="minorHAnsi"/>
          <w:color w:val="000000"/>
          <w:sz w:val="18"/>
          <w:szCs w:val="18"/>
        </w:rPr>
        <w:t>οικοδ.εργασίες</w:t>
      </w:r>
      <w:proofErr w:type="spellEnd"/>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14.652,46</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color w:val="000000"/>
          <w:sz w:val="18"/>
          <w:szCs w:val="18"/>
        </w:rPr>
      </w:pPr>
      <w:r w:rsidRPr="007D7516">
        <w:rPr>
          <w:rFonts w:asciiTheme="minorHAnsi" w:hAnsiTheme="minorHAnsi" w:cstheme="minorHAnsi"/>
          <w:sz w:val="18"/>
          <w:szCs w:val="18"/>
        </w:rPr>
        <w:lastRenderedPageBreak/>
        <w:tab/>
      </w:r>
      <w:r w:rsidRPr="007D7516">
        <w:rPr>
          <w:rFonts w:asciiTheme="minorHAnsi" w:hAnsiTheme="minorHAnsi" w:cstheme="minorHAnsi"/>
          <w:color w:val="000000"/>
          <w:sz w:val="18"/>
          <w:szCs w:val="18"/>
        </w:rPr>
        <w:t>129</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30-6662.016</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 xml:space="preserve">προμήθεια αδρανών ανακυκλώσιμων  υλικών για διάστρωση </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3.000,00</w:t>
      </w:r>
    </w:p>
    <w:p w:rsidR="007D7516" w:rsidRPr="007D7516" w:rsidRDefault="007D7516" w:rsidP="007D7516">
      <w:pPr>
        <w:widowControl w:val="0"/>
        <w:tabs>
          <w:tab w:val="left" w:pos="8325"/>
        </w:tabs>
        <w:autoSpaceDE w:val="0"/>
        <w:autoSpaceDN w:val="0"/>
        <w:adjustRightInd w:val="0"/>
        <w:rPr>
          <w:rFonts w:asciiTheme="minorHAnsi" w:hAnsiTheme="minorHAnsi" w:cstheme="minorHAnsi"/>
          <w:color w:val="000000"/>
          <w:sz w:val="18"/>
          <w:szCs w:val="18"/>
        </w:rPr>
      </w:pPr>
      <w:r w:rsidRPr="007D7516">
        <w:rPr>
          <w:rFonts w:asciiTheme="minorHAnsi" w:hAnsiTheme="minorHAnsi" w:cstheme="minorHAnsi"/>
          <w:sz w:val="18"/>
          <w:szCs w:val="18"/>
        </w:rPr>
        <w:tab/>
      </w:r>
      <w:proofErr w:type="spellStart"/>
      <w:r w:rsidRPr="007D7516">
        <w:rPr>
          <w:rFonts w:asciiTheme="minorHAnsi" w:hAnsiTheme="minorHAnsi" w:cstheme="minorHAnsi"/>
          <w:color w:val="000000"/>
          <w:sz w:val="18"/>
          <w:szCs w:val="18"/>
        </w:rPr>
        <w:t>κοινόχρ.χώρων</w:t>
      </w:r>
      <w:proofErr w:type="spellEnd"/>
      <w:r w:rsidRPr="007D7516">
        <w:rPr>
          <w:rFonts w:asciiTheme="minorHAnsi" w:hAnsiTheme="minorHAnsi" w:cstheme="minorHAnsi"/>
          <w:color w:val="000000"/>
          <w:sz w:val="18"/>
          <w:szCs w:val="18"/>
        </w:rPr>
        <w:t xml:space="preserve"> του Δήμου Λαυρεωτικής</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6"/>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130</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30-6662.017</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Προμήθεια σιδήρου σε διάφορες μορφές</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7.000,00</w:t>
      </w:r>
    </w:p>
    <w:p w:rsidR="007D7516" w:rsidRPr="007D7516" w:rsidRDefault="007D7516" w:rsidP="007D7516">
      <w:pPr>
        <w:widowControl w:val="0"/>
        <w:tabs>
          <w:tab w:val="center" w:pos="391"/>
          <w:tab w:val="right" w:pos="6813"/>
          <w:tab w:val="left" w:pos="7020"/>
          <w:tab w:val="left" w:pos="8325"/>
          <w:tab w:val="right" w:pos="14730"/>
        </w:tabs>
        <w:autoSpaceDE w:val="0"/>
        <w:autoSpaceDN w:val="0"/>
        <w:adjustRightInd w:val="0"/>
        <w:spacing w:before="180"/>
        <w:rPr>
          <w:rFonts w:asciiTheme="minorHAnsi" w:hAnsiTheme="minorHAnsi" w:cstheme="minorHAnsi"/>
          <w:b/>
          <w:bCs/>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131</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35-6262.002</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Συντήρηση και επισκευή  κήπων ενότητας Λαυρίου</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3.000,00</w:t>
      </w:r>
      <w:r w:rsidRPr="007D7516">
        <w:rPr>
          <w:rFonts w:asciiTheme="minorHAnsi" w:hAnsiTheme="minorHAnsi" w:cstheme="minorHAnsi"/>
          <w:sz w:val="18"/>
          <w:szCs w:val="18"/>
        </w:rPr>
        <w:tab/>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05"/>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132</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40-6232.001</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 xml:space="preserve">Μίσθωση οικήματος </w:t>
      </w:r>
      <w:proofErr w:type="spellStart"/>
      <w:r w:rsidRPr="007D7516">
        <w:rPr>
          <w:rFonts w:asciiTheme="minorHAnsi" w:hAnsiTheme="minorHAnsi" w:cstheme="minorHAnsi"/>
          <w:color w:val="000000"/>
          <w:sz w:val="18"/>
          <w:szCs w:val="18"/>
        </w:rPr>
        <w:t>στεγασης</w:t>
      </w:r>
      <w:proofErr w:type="spellEnd"/>
      <w:r w:rsidRPr="007D7516">
        <w:rPr>
          <w:rFonts w:asciiTheme="minorHAnsi" w:hAnsiTheme="minorHAnsi" w:cstheme="minorHAnsi"/>
          <w:color w:val="000000"/>
          <w:sz w:val="18"/>
          <w:szCs w:val="18"/>
        </w:rPr>
        <w:t xml:space="preserve"> Πολεοδομικού Γραφείου</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2.600,00</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133</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45-6261.002</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 xml:space="preserve">Συντήρηση </w:t>
      </w:r>
      <w:proofErr w:type="spellStart"/>
      <w:r w:rsidRPr="007D7516">
        <w:rPr>
          <w:rFonts w:asciiTheme="minorHAnsi" w:hAnsiTheme="minorHAnsi" w:cstheme="minorHAnsi"/>
          <w:color w:val="000000"/>
          <w:sz w:val="18"/>
          <w:szCs w:val="18"/>
        </w:rPr>
        <w:t>επισκεύή</w:t>
      </w:r>
      <w:proofErr w:type="spellEnd"/>
      <w:r w:rsidRPr="007D7516">
        <w:rPr>
          <w:rFonts w:asciiTheme="minorHAnsi" w:hAnsiTheme="minorHAnsi" w:cstheme="minorHAnsi"/>
          <w:color w:val="000000"/>
          <w:sz w:val="18"/>
          <w:szCs w:val="18"/>
        </w:rPr>
        <w:t xml:space="preserve"> δημοτικών κοιμητηρίων Κερατέας-Πλάκας</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3.000,00</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134</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60-6262.003</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 xml:space="preserve">Επέκταση - αναβάθμιση υποδομών στις δομές υγείας Δήμου </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33.227,00</w:t>
      </w:r>
    </w:p>
    <w:p w:rsidR="007D7516" w:rsidRPr="007D7516" w:rsidRDefault="007D7516" w:rsidP="007D7516">
      <w:pPr>
        <w:widowControl w:val="0"/>
        <w:tabs>
          <w:tab w:val="left" w:pos="8325"/>
        </w:tabs>
        <w:autoSpaceDE w:val="0"/>
        <w:autoSpaceDN w:val="0"/>
        <w:adjustRightInd w:val="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Λαυρεωτικής</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6"/>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135</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62-6117.001</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 xml:space="preserve">Υπηρεσία συμβούλου που </w:t>
      </w:r>
      <w:proofErr w:type="spellStart"/>
      <w:r w:rsidRPr="007D7516">
        <w:rPr>
          <w:rFonts w:asciiTheme="minorHAnsi" w:hAnsiTheme="minorHAnsi" w:cstheme="minorHAnsi"/>
          <w:color w:val="000000"/>
          <w:sz w:val="18"/>
          <w:szCs w:val="18"/>
        </w:rPr>
        <w:t>αφορα</w:t>
      </w:r>
      <w:proofErr w:type="spellEnd"/>
      <w:r w:rsidRPr="007D7516">
        <w:rPr>
          <w:rFonts w:asciiTheme="minorHAnsi" w:hAnsiTheme="minorHAnsi" w:cstheme="minorHAnsi"/>
          <w:color w:val="000000"/>
          <w:sz w:val="18"/>
          <w:szCs w:val="18"/>
        </w:rPr>
        <w:t xml:space="preserve"> την </w:t>
      </w:r>
      <w:proofErr w:type="spellStart"/>
      <w:r w:rsidRPr="007D7516">
        <w:rPr>
          <w:rFonts w:asciiTheme="minorHAnsi" w:hAnsiTheme="minorHAnsi" w:cstheme="minorHAnsi"/>
          <w:color w:val="000000"/>
          <w:sz w:val="18"/>
          <w:szCs w:val="18"/>
        </w:rPr>
        <w:t>Επικαιροποίηση</w:t>
      </w:r>
      <w:proofErr w:type="spellEnd"/>
      <w:r w:rsidRPr="007D7516">
        <w:rPr>
          <w:rFonts w:asciiTheme="minorHAnsi" w:hAnsiTheme="minorHAnsi" w:cstheme="minorHAnsi"/>
          <w:color w:val="000000"/>
          <w:sz w:val="18"/>
          <w:szCs w:val="18"/>
        </w:rPr>
        <w:t xml:space="preserve"> τοπικού </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24.552,00</w:t>
      </w:r>
    </w:p>
    <w:p w:rsidR="007D7516" w:rsidRPr="007D7516" w:rsidRDefault="007D7516" w:rsidP="007D7516">
      <w:pPr>
        <w:widowControl w:val="0"/>
        <w:tabs>
          <w:tab w:val="left" w:pos="8325"/>
        </w:tabs>
        <w:autoSpaceDE w:val="0"/>
        <w:autoSpaceDN w:val="0"/>
        <w:adjustRightInd w:val="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σχεδίου διαχείριση στερεών αποβλήτων του Δήμου''</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6"/>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136</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62-6117.002</w:t>
      </w:r>
      <w:r w:rsidRPr="007D7516">
        <w:rPr>
          <w:rFonts w:asciiTheme="minorHAnsi" w:hAnsiTheme="minorHAnsi" w:cstheme="minorHAnsi"/>
          <w:sz w:val="18"/>
          <w:szCs w:val="18"/>
        </w:rPr>
        <w:tab/>
      </w:r>
      <w:proofErr w:type="spellStart"/>
      <w:r w:rsidRPr="007D7516">
        <w:rPr>
          <w:rFonts w:asciiTheme="minorHAnsi" w:hAnsiTheme="minorHAnsi" w:cstheme="minorHAnsi"/>
          <w:color w:val="000000"/>
          <w:sz w:val="18"/>
          <w:szCs w:val="18"/>
        </w:rPr>
        <w:t>Υπηρ.τεχν.συμβ.υποστήριξης</w:t>
      </w:r>
      <w:proofErr w:type="spellEnd"/>
      <w:r w:rsidRPr="007D7516">
        <w:rPr>
          <w:rFonts w:asciiTheme="minorHAnsi" w:hAnsiTheme="minorHAnsi" w:cstheme="minorHAnsi"/>
          <w:color w:val="000000"/>
          <w:sz w:val="18"/>
          <w:szCs w:val="18"/>
        </w:rPr>
        <w:t xml:space="preserve"> κατά την </w:t>
      </w:r>
      <w:proofErr w:type="spellStart"/>
      <w:r w:rsidRPr="007D7516">
        <w:rPr>
          <w:rFonts w:asciiTheme="minorHAnsi" w:hAnsiTheme="minorHAnsi" w:cstheme="minorHAnsi"/>
          <w:color w:val="000000"/>
          <w:sz w:val="18"/>
          <w:szCs w:val="18"/>
        </w:rPr>
        <w:t>υλοποιηση</w:t>
      </w:r>
      <w:proofErr w:type="spellEnd"/>
      <w:r w:rsidRPr="007D7516">
        <w:rPr>
          <w:rFonts w:asciiTheme="minorHAnsi" w:hAnsiTheme="minorHAnsi" w:cstheme="minorHAnsi"/>
          <w:color w:val="000000"/>
          <w:sz w:val="18"/>
          <w:szCs w:val="18"/>
        </w:rPr>
        <w:t xml:space="preserve"> της πράξης  </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37.199,84</w:t>
      </w:r>
    </w:p>
    <w:p w:rsidR="007D7516" w:rsidRPr="007D7516" w:rsidRDefault="007D7516" w:rsidP="007D7516">
      <w:pPr>
        <w:widowControl w:val="0"/>
        <w:tabs>
          <w:tab w:val="left" w:pos="8325"/>
        </w:tabs>
        <w:autoSpaceDE w:val="0"/>
        <w:autoSpaceDN w:val="0"/>
        <w:adjustRightInd w:val="0"/>
        <w:rPr>
          <w:rFonts w:asciiTheme="minorHAnsi" w:hAnsiTheme="minorHAnsi" w:cstheme="minorHAnsi"/>
          <w:color w:val="000000"/>
          <w:sz w:val="18"/>
          <w:szCs w:val="18"/>
        </w:rPr>
      </w:pPr>
      <w:r w:rsidRPr="007D7516">
        <w:rPr>
          <w:rFonts w:asciiTheme="minorHAnsi" w:hAnsiTheme="minorHAnsi" w:cstheme="minorHAnsi"/>
          <w:sz w:val="18"/>
          <w:szCs w:val="18"/>
        </w:rPr>
        <w:tab/>
      </w:r>
      <w:proofErr w:type="spellStart"/>
      <w:r w:rsidRPr="007D7516">
        <w:rPr>
          <w:rFonts w:asciiTheme="minorHAnsi" w:hAnsiTheme="minorHAnsi" w:cstheme="minorHAnsi"/>
          <w:color w:val="000000"/>
          <w:sz w:val="18"/>
          <w:szCs w:val="18"/>
        </w:rPr>
        <w:t>διαχείιρισης</w:t>
      </w:r>
      <w:proofErr w:type="spellEnd"/>
      <w:r w:rsidRPr="007D7516">
        <w:rPr>
          <w:rFonts w:asciiTheme="minorHAnsi" w:hAnsiTheme="minorHAnsi" w:cstheme="minorHAnsi"/>
          <w:color w:val="000000"/>
          <w:sz w:val="18"/>
          <w:szCs w:val="18"/>
        </w:rPr>
        <w:t xml:space="preserve"> αστικών αποβλήτων</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6"/>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137</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62-6431.</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Έξοδα ενημέρωσης και προβολής δραστηριοτήτων του Δήμου</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12.400,00</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138</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64-6662.001</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Προμήθεια σκυροδέματος (ΦΙΛΟΔΗΜΟΣ ΙΙ)</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10.440,04</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139</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64-6739.020</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 xml:space="preserve">Χορήγηση οικονομικής ενίσχυσης σε πολίτες που πλήττονται από </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11.040,00</w:t>
      </w:r>
    </w:p>
    <w:p w:rsidR="007D7516" w:rsidRPr="007D7516" w:rsidRDefault="007D7516" w:rsidP="007D7516">
      <w:pPr>
        <w:widowControl w:val="0"/>
        <w:tabs>
          <w:tab w:val="left" w:pos="8325"/>
        </w:tabs>
        <w:autoSpaceDE w:val="0"/>
        <w:autoSpaceDN w:val="0"/>
        <w:adjustRightInd w:val="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φυσικές καταστροφές</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6"/>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140</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20-7131.008</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Προμήθεια κολόνων φωτισμού Δ.Ε. Λαυρεωτικής</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24.800,00</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141</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20-7131.009</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Προμήθεια ηλεκτρολογικού υλικού</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40.000,00</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142</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20-7131.021</w:t>
      </w:r>
      <w:r w:rsidRPr="007D7516">
        <w:rPr>
          <w:rFonts w:asciiTheme="minorHAnsi" w:hAnsiTheme="minorHAnsi" w:cstheme="minorHAnsi"/>
          <w:sz w:val="18"/>
          <w:szCs w:val="18"/>
        </w:rPr>
        <w:tab/>
      </w:r>
      <w:proofErr w:type="spellStart"/>
      <w:r w:rsidRPr="007D7516">
        <w:rPr>
          <w:rFonts w:asciiTheme="minorHAnsi" w:hAnsiTheme="minorHAnsi" w:cstheme="minorHAnsi"/>
          <w:color w:val="000000"/>
          <w:sz w:val="18"/>
          <w:szCs w:val="18"/>
        </w:rPr>
        <w:t>Προμ</w:t>
      </w:r>
      <w:proofErr w:type="spellEnd"/>
      <w:r w:rsidRPr="007D7516">
        <w:rPr>
          <w:rFonts w:asciiTheme="minorHAnsi" w:hAnsiTheme="minorHAnsi" w:cstheme="minorHAnsi"/>
          <w:color w:val="000000"/>
          <w:sz w:val="18"/>
          <w:szCs w:val="18"/>
        </w:rPr>
        <w:t xml:space="preserve">.&amp; </w:t>
      </w:r>
      <w:proofErr w:type="spellStart"/>
      <w:r w:rsidRPr="007D7516">
        <w:rPr>
          <w:rFonts w:asciiTheme="minorHAnsi" w:hAnsiTheme="minorHAnsi" w:cstheme="minorHAnsi"/>
          <w:color w:val="000000"/>
          <w:sz w:val="18"/>
          <w:szCs w:val="18"/>
        </w:rPr>
        <w:t>εγκατ</w:t>
      </w:r>
      <w:proofErr w:type="spellEnd"/>
      <w:r w:rsidRPr="007D7516">
        <w:rPr>
          <w:rFonts w:asciiTheme="minorHAnsi" w:hAnsiTheme="minorHAnsi" w:cstheme="minorHAnsi"/>
          <w:color w:val="000000"/>
          <w:sz w:val="18"/>
          <w:szCs w:val="18"/>
        </w:rPr>
        <w:t xml:space="preserve">. Φωτιστικών σωμάτων LED &amp; προμήθεια λαμπτήρων </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211.675,63</w:t>
      </w:r>
    </w:p>
    <w:p w:rsidR="007D7516" w:rsidRPr="007D7516" w:rsidRDefault="007D7516" w:rsidP="007D7516">
      <w:pPr>
        <w:widowControl w:val="0"/>
        <w:tabs>
          <w:tab w:val="left" w:pos="8325"/>
        </w:tabs>
        <w:autoSpaceDE w:val="0"/>
        <w:autoSpaceDN w:val="0"/>
        <w:adjustRightInd w:val="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 xml:space="preserve">τύπου LED </w:t>
      </w:r>
      <w:proofErr w:type="spellStart"/>
      <w:r w:rsidRPr="007D7516">
        <w:rPr>
          <w:rFonts w:asciiTheme="minorHAnsi" w:hAnsiTheme="minorHAnsi" w:cstheme="minorHAnsi"/>
          <w:color w:val="000000"/>
          <w:sz w:val="18"/>
          <w:szCs w:val="18"/>
        </w:rPr>
        <w:t>εξοικ.ενεργ.στο</w:t>
      </w:r>
      <w:proofErr w:type="spellEnd"/>
      <w:r w:rsidRPr="007D7516">
        <w:rPr>
          <w:rFonts w:asciiTheme="minorHAnsi" w:hAnsiTheme="minorHAnsi" w:cstheme="minorHAnsi"/>
          <w:color w:val="000000"/>
          <w:sz w:val="18"/>
          <w:szCs w:val="18"/>
        </w:rPr>
        <w:t xml:space="preserve"> Δημοτικό Φωτισμό</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6"/>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143</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20-7321.003</w:t>
      </w:r>
      <w:r w:rsidRPr="007D7516">
        <w:rPr>
          <w:rFonts w:asciiTheme="minorHAnsi" w:hAnsiTheme="minorHAnsi" w:cstheme="minorHAnsi"/>
          <w:sz w:val="18"/>
          <w:szCs w:val="18"/>
        </w:rPr>
        <w:tab/>
      </w:r>
      <w:proofErr w:type="spellStart"/>
      <w:r w:rsidRPr="007D7516">
        <w:rPr>
          <w:rFonts w:asciiTheme="minorHAnsi" w:hAnsiTheme="minorHAnsi" w:cstheme="minorHAnsi"/>
          <w:color w:val="000000"/>
          <w:sz w:val="18"/>
          <w:szCs w:val="18"/>
        </w:rPr>
        <w:t>Φωταγ.δημ.κτιρ</w:t>
      </w:r>
      <w:proofErr w:type="spellEnd"/>
      <w:r w:rsidRPr="007D7516">
        <w:rPr>
          <w:rFonts w:asciiTheme="minorHAnsi" w:hAnsiTheme="minorHAnsi" w:cstheme="minorHAnsi"/>
          <w:color w:val="000000"/>
          <w:sz w:val="18"/>
          <w:szCs w:val="18"/>
        </w:rPr>
        <w:t xml:space="preserve">.- </w:t>
      </w:r>
      <w:proofErr w:type="spellStart"/>
      <w:r w:rsidRPr="007D7516">
        <w:rPr>
          <w:rFonts w:asciiTheme="minorHAnsi" w:hAnsiTheme="minorHAnsi" w:cstheme="minorHAnsi"/>
          <w:color w:val="000000"/>
          <w:sz w:val="18"/>
          <w:szCs w:val="18"/>
        </w:rPr>
        <w:t>Επέκτ.δικτ.ηλεκτροφ.Δ.Ε</w:t>
      </w:r>
      <w:proofErr w:type="spellEnd"/>
      <w:r w:rsidRPr="007D7516">
        <w:rPr>
          <w:rFonts w:asciiTheme="minorHAnsi" w:hAnsiTheme="minorHAnsi" w:cstheme="minorHAnsi"/>
          <w:color w:val="000000"/>
          <w:sz w:val="18"/>
          <w:szCs w:val="18"/>
        </w:rPr>
        <w:t>. Λαυρίου</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15.000,00</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144</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20-7322.004</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 xml:space="preserve">Φωταγώγηση πλατειών, πάρκων </w:t>
      </w:r>
      <w:proofErr w:type="spellStart"/>
      <w:r w:rsidRPr="007D7516">
        <w:rPr>
          <w:rFonts w:asciiTheme="minorHAnsi" w:hAnsiTheme="minorHAnsi" w:cstheme="minorHAnsi"/>
          <w:color w:val="000000"/>
          <w:sz w:val="18"/>
          <w:szCs w:val="18"/>
        </w:rPr>
        <w:t>κ.λ.π.Δ.Ε.Κερατέας</w:t>
      </w:r>
      <w:proofErr w:type="spellEnd"/>
      <w:r w:rsidRPr="007D7516">
        <w:rPr>
          <w:rFonts w:asciiTheme="minorHAnsi" w:hAnsiTheme="minorHAnsi" w:cstheme="minorHAnsi"/>
          <w:sz w:val="18"/>
          <w:szCs w:val="18"/>
        </w:rPr>
        <w:tab/>
      </w:r>
      <w:r w:rsidRPr="007D7516">
        <w:rPr>
          <w:rFonts w:asciiTheme="minorHAnsi" w:hAnsiTheme="minorHAnsi" w:cstheme="minorHAnsi"/>
          <w:color w:val="000000"/>
          <w:sz w:val="18"/>
          <w:szCs w:val="18"/>
        </w:rPr>
        <w:t>24.800,00</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145</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20-7322.005</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 xml:space="preserve">Φωταγώγηση </w:t>
      </w:r>
      <w:proofErr w:type="spellStart"/>
      <w:r w:rsidRPr="007D7516">
        <w:rPr>
          <w:rFonts w:asciiTheme="minorHAnsi" w:hAnsiTheme="minorHAnsi" w:cstheme="minorHAnsi"/>
          <w:color w:val="000000"/>
          <w:sz w:val="18"/>
          <w:szCs w:val="18"/>
        </w:rPr>
        <w:t>πλατειών,πάρκων</w:t>
      </w:r>
      <w:proofErr w:type="spellEnd"/>
      <w:r w:rsidRPr="007D7516">
        <w:rPr>
          <w:rFonts w:asciiTheme="minorHAnsi" w:hAnsiTheme="minorHAnsi" w:cstheme="minorHAnsi"/>
          <w:color w:val="000000"/>
          <w:sz w:val="18"/>
          <w:szCs w:val="18"/>
        </w:rPr>
        <w:t xml:space="preserve"> </w:t>
      </w:r>
      <w:proofErr w:type="spellStart"/>
      <w:r w:rsidRPr="007D7516">
        <w:rPr>
          <w:rFonts w:asciiTheme="minorHAnsi" w:hAnsiTheme="minorHAnsi" w:cstheme="minorHAnsi"/>
          <w:color w:val="000000"/>
          <w:sz w:val="18"/>
          <w:szCs w:val="18"/>
        </w:rPr>
        <w:t>κ.λ.π</w:t>
      </w:r>
      <w:proofErr w:type="spellEnd"/>
      <w:r w:rsidRPr="007D7516">
        <w:rPr>
          <w:rFonts w:asciiTheme="minorHAnsi" w:hAnsiTheme="minorHAnsi" w:cstheme="minorHAnsi"/>
          <w:color w:val="000000"/>
          <w:sz w:val="18"/>
          <w:szCs w:val="18"/>
        </w:rPr>
        <w:t xml:space="preserve"> </w:t>
      </w:r>
      <w:proofErr w:type="spellStart"/>
      <w:r w:rsidRPr="007D7516">
        <w:rPr>
          <w:rFonts w:asciiTheme="minorHAnsi" w:hAnsiTheme="minorHAnsi" w:cstheme="minorHAnsi"/>
          <w:color w:val="000000"/>
          <w:sz w:val="18"/>
          <w:szCs w:val="18"/>
        </w:rPr>
        <w:t>Δ.Ε.Λαυρίου</w:t>
      </w:r>
      <w:proofErr w:type="spellEnd"/>
      <w:r w:rsidRPr="007D7516">
        <w:rPr>
          <w:rFonts w:asciiTheme="minorHAnsi" w:hAnsiTheme="minorHAnsi" w:cstheme="minorHAnsi"/>
          <w:sz w:val="18"/>
          <w:szCs w:val="18"/>
        </w:rPr>
        <w:tab/>
      </w:r>
      <w:r w:rsidRPr="007D7516">
        <w:rPr>
          <w:rFonts w:asciiTheme="minorHAnsi" w:hAnsiTheme="minorHAnsi" w:cstheme="minorHAnsi"/>
          <w:color w:val="000000"/>
          <w:sz w:val="18"/>
          <w:szCs w:val="18"/>
        </w:rPr>
        <w:t>24.800,00</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146</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20-7425.014</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 xml:space="preserve">Παροχή υπηρεσιών συμβούλου προετοιμασίας </w:t>
      </w:r>
      <w:proofErr w:type="spellStart"/>
      <w:r w:rsidRPr="007D7516">
        <w:rPr>
          <w:rFonts w:asciiTheme="minorHAnsi" w:hAnsiTheme="minorHAnsi" w:cstheme="minorHAnsi"/>
          <w:color w:val="000000"/>
          <w:sz w:val="18"/>
          <w:szCs w:val="18"/>
        </w:rPr>
        <w:t>φακέλλου</w:t>
      </w:r>
      <w:proofErr w:type="spellEnd"/>
      <w:r w:rsidRPr="007D7516">
        <w:rPr>
          <w:rFonts w:asciiTheme="minorHAnsi" w:hAnsiTheme="minorHAnsi" w:cstheme="minorHAnsi"/>
          <w:color w:val="000000"/>
          <w:sz w:val="18"/>
          <w:szCs w:val="18"/>
        </w:rPr>
        <w:t xml:space="preserve"> για την </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14.880,00</w:t>
      </w:r>
    </w:p>
    <w:p w:rsidR="007D7516" w:rsidRPr="007D7516" w:rsidRDefault="007D7516" w:rsidP="007D7516">
      <w:pPr>
        <w:widowControl w:val="0"/>
        <w:tabs>
          <w:tab w:val="left" w:pos="8325"/>
        </w:tabs>
        <w:autoSpaceDE w:val="0"/>
        <w:autoSpaceDN w:val="0"/>
        <w:adjustRightInd w:val="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 xml:space="preserve">υποβολή πρότασης προς χρηματοδότηση από ΕΥΔ ΕΠ ΥΜΕΠΕΡΑΑ </w:t>
      </w:r>
    </w:p>
    <w:p w:rsidR="007D7516" w:rsidRPr="007D7516" w:rsidRDefault="007D7516" w:rsidP="007D7516">
      <w:pPr>
        <w:widowControl w:val="0"/>
        <w:tabs>
          <w:tab w:val="left" w:pos="8325"/>
        </w:tabs>
        <w:autoSpaceDE w:val="0"/>
        <w:autoSpaceDN w:val="0"/>
        <w:adjustRightInd w:val="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 xml:space="preserve">''Δράσεις Διαχείρισης </w:t>
      </w:r>
      <w:proofErr w:type="spellStart"/>
      <w:r w:rsidRPr="007D7516">
        <w:rPr>
          <w:rFonts w:asciiTheme="minorHAnsi" w:hAnsiTheme="minorHAnsi" w:cstheme="minorHAnsi"/>
          <w:color w:val="000000"/>
          <w:sz w:val="18"/>
          <w:szCs w:val="18"/>
        </w:rPr>
        <w:t>Βιοαποβλήτων</w:t>
      </w:r>
      <w:proofErr w:type="spellEnd"/>
      <w:r w:rsidRPr="007D7516">
        <w:rPr>
          <w:rFonts w:asciiTheme="minorHAnsi" w:hAnsiTheme="minorHAnsi" w:cstheme="minorHAnsi"/>
          <w:color w:val="000000"/>
          <w:sz w:val="18"/>
          <w:szCs w:val="18"/>
        </w:rPr>
        <w:t>''</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21"/>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147</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30-7336.015</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 xml:space="preserve">Κατασκευή ποδοσφαιρικού τάπητα και λοιπού εξοπλισμού για τις </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8.976,79</w:t>
      </w:r>
    </w:p>
    <w:p w:rsidR="007D7516" w:rsidRPr="007D7516" w:rsidRDefault="007D7516" w:rsidP="007D7516">
      <w:pPr>
        <w:widowControl w:val="0"/>
        <w:tabs>
          <w:tab w:val="left" w:pos="8325"/>
        </w:tabs>
        <w:autoSpaceDE w:val="0"/>
        <w:autoSpaceDN w:val="0"/>
        <w:adjustRightInd w:val="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 xml:space="preserve">ανάγκες του γηπέδου του Δημοτικού Σταδίου ¨ΠΑΝ.ΒΟΓΙΑΤΖΗΣ¨ </w:t>
      </w:r>
    </w:p>
    <w:p w:rsidR="007D7516" w:rsidRPr="007D7516" w:rsidRDefault="007D7516" w:rsidP="007D7516">
      <w:pPr>
        <w:widowControl w:val="0"/>
        <w:tabs>
          <w:tab w:val="left" w:pos="8325"/>
        </w:tabs>
        <w:autoSpaceDE w:val="0"/>
        <w:autoSpaceDN w:val="0"/>
        <w:adjustRightInd w:val="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Δήμου Λαυρεωτικής</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21"/>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148</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30-7413.077</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 xml:space="preserve">Περιβαλλοντική μελέτη </w:t>
      </w:r>
      <w:proofErr w:type="spellStart"/>
      <w:r w:rsidRPr="007D7516">
        <w:rPr>
          <w:rFonts w:asciiTheme="minorHAnsi" w:hAnsiTheme="minorHAnsi" w:cstheme="minorHAnsi"/>
          <w:color w:val="000000"/>
          <w:sz w:val="18"/>
          <w:szCs w:val="18"/>
        </w:rPr>
        <w:t>αδειοδότησης</w:t>
      </w:r>
      <w:proofErr w:type="spellEnd"/>
      <w:r w:rsidRPr="007D7516">
        <w:rPr>
          <w:rFonts w:asciiTheme="minorHAnsi" w:hAnsiTheme="minorHAnsi" w:cstheme="minorHAnsi"/>
          <w:color w:val="000000"/>
          <w:sz w:val="18"/>
          <w:szCs w:val="18"/>
        </w:rPr>
        <w:t xml:space="preserve"> πράσινου σημείου</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13.020,00</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color w:val="000000"/>
          <w:sz w:val="18"/>
          <w:szCs w:val="18"/>
        </w:rPr>
      </w:pPr>
      <w:r w:rsidRPr="007D7516">
        <w:rPr>
          <w:rFonts w:asciiTheme="minorHAnsi" w:hAnsiTheme="minorHAnsi" w:cstheme="minorHAnsi"/>
          <w:sz w:val="18"/>
          <w:szCs w:val="18"/>
        </w:rPr>
        <w:lastRenderedPageBreak/>
        <w:tab/>
      </w:r>
      <w:r w:rsidRPr="007D7516">
        <w:rPr>
          <w:rFonts w:asciiTheme="minorHAnsi" w:hAnsiTheme="minorHAnsi" w:cstheme="minorHAnsi"/>
          <w:color w:val="000000"/>
          <w:sz w:val="18"/>
          <w:szCs w:val="18"/>
        </w:rPr>
        <w:t>149</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30-7413.079</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Διερεύνηση εργασιών αποκατάστασης Γαλλικής Σκάλας</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24.800,00</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150</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30-7424.003</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Αποζημίωση από ρυμοτομία σε θιγόμενους Κερατέα</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539,96</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151</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30-7424.016</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 xml:space="preserve">Αποζημίωση παρόδιων από </w:t>
      </w:r>
      <w:proofErr w:type="spellStart"/>
      <w:r w:rsidRPr="007D7516">
        <w:rPr>
          <w:rFonts w:asciiTheme="minorHAnsi" w:hAnsiTheme="minorHAnsi" w:cstheme="minorHAnsi"/>
          <w:color w:val="000000"/>
          <w:sz w:val="18"/>
          <w:szCs w:val="18"/>
        </w:rPr>
        <w:t>απαλλοτρ.ΟΤ</w:t>
      </w:r>
      <w:proofErr w:type="spellEnd"/>
      <w:r w:rsidRPr="007D7516">
        <w:rPr>
          <w:rFonts w:asciiTheme="minorHAnsi" w:hAnsiTheme="minorHAnsi" w:cstheme="minorHAnsi"/>
          <w:color w:val="000000"/>
          <w:sz w:val="18"/>
          <w:szCs w:val="18"/>
        </w:rPr>
        <w:t xml:space="preserve"> 195</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75.067,31</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152</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30-7425.047</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Παροχή αποτύπωσης των δημοτικών εγκαταστάσεων-εκτάσεων</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25.000,00</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153</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60-7133.001</w:t>
      </w:r>
      <w:r w:rsidRPr="007D7516">
        <w:rPr>
          <w:rFonts w:asciiTheme="minorHAnsi" w:hAnsiTheme="minorHAnsi" w:cstheme="minorHAnsi"/>
          <w:sz w:val="18"/>
          <w:szCs w:val="18"/>
        </w:rPr>
        <w:tab/>
      </w:r>
      <w:proofErr w:type="spellStart"/>
      <w:r w:rsidRPr="007D7516">
        <w:rPr>
          <w:rFonts w:asciiTheme="minorHAnsi" w:hAnsiTheme="minorHAnsi" w:cstheme="minorHAnsi"/>
          <w:color w:val="000000"/>
          <w:sz w:val="18"/>
          <w:szCs w:val="18"/>
        </w:rPr>
        <w:t>Επιπλα</w:t>
      </w:r>
      <w:proofErr w:type="spellEnd"/>
      <w:r w:rsidRPr="007D7516">
        <w:rPr>
          <w:rFonts w:asciiTheme="minorHAnsi" w:hAnsiTheme="minorHAnsi" w:cstheme="minorHAnsi"/>
          <w:color w:val="000000"/>
          <w:sz w:val="18"/>
          <w:szCs w:val="18"/>
        </w:rPr>
        <w:t xml:space="preserve"> και Σκεύη για Κέντρο Κοινότητας Δήμου Λαυρεωτικής</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5.000,00</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154</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60-7134.001</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 xml:space="preserve">Ηλεκτρονικοί Υπολογιστές και ηλεκτρονικά συγκροτήματα και </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5.000,00</w:t>
      </w:r>
    </w:p>
    <w:p w:rsidR="007D7516" w:rsidRPr="007D7516" w:rsidRDefault="007D7516" w:rsidP="007D7516">
      <w:pPr>
        <w:widowControl w:val="0"/>
        <w:tabs>
          <w:tab w:val="left" w:pos="8325"/>
        </w:tabs>
        <w:autoSpaceDE w:val="0"/>
        <w:autoSpaceDN w:val="0"/>
        <w:adjustRightInd w:val="0"/>
        <w:rPr>
          <w:rFonts w:asciiTheme="minorHAnsi" w:hAnsiTheme="minorHAnsi" w:cstheme="minorHAnsi"/>
          <w:b/>
          <w:bCs/>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λογισμικά για "Κέντρο Κοινότητας Δήμου Λαυρεωτικής"</w:t>
      </w:r>
      <w:r w:rsidRPr="007D7516">
        <w:rPr>
          <w:rFonts w:asciiTheme="minorHAnsi" w:hAnsiTheme="minorHAnsi" w:cstheme="minorHAnsi"/>
          <w:sz w:val="18"/>
          <w:szCs w:val="18"/>
        </w:rPr>
        <w:tab/>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05"/>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155</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60-7321.001</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Κατασκευή ,</w:t>
      </w:r>
      <w:proofErr w:type="spellStart"/>
      <w:r w:rsidRPr="007D7516">
        <w:rPr>
          <w:rFonts w:asciiTheme="minorHAnsi" w:hAnsiTheme="minorHAnsi" w:cstheme="minorHAnsi"/>
          <w:color w:val="000000"/>
          <w:sz w:val="18"/>
          <w:szCs w:val="18"/>
        </w:rPr>
        <w:t>επισκ.συντηρ.καταφυγίων</w:t>
      </w:r>
      <w:proofErr w:type="spellEnd"/>
      <w:r w:rsidRPr="007D7516">
        <w:rPr>
          <w:rFonts w:asciiTheme="minorHAnsi" w:hAnsiTheme="minorHAnsi" w:cstheme="minorHAnsi"/>
          <w:color w:val="000000"/>
          <w:sz w:val="18"/>
          <w:szCs w:val="18"/>
        </w:rPr>
        <w:t xml:space="preserve"> αδέσποτων ζώων</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372.000,00</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156</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61-7326.004</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 xml:space="preserve">Κατασκευή ραμπών &amp; χώρων </w:t>
      </w:r>
      <w:proofErr w:type="spellStart"/>
      <w:r w:rsidRPr="007D7516">
        <w:rPr>
          <w:rFonts w:asciiTheme="minorHAnsi" w:hAnsiTheme="minorHAnsi" w:cstheme="minorHAnsi"/>
          <w:color w:val="000000"/>
          <w:sz w:val="18"/>
          <w:szCs w:val="18"/>
        </w:rPr>
        <w:t>υγιειν</w:t>
      </w:r>
      <w:proofErr w:type="spellEnd"/>
      <w:r w:rsidRPr="007D7516">
        <w:rPr>
          <w:rFonts w:asciiTheme="minorHAnsi" w:hAnsiTheme="minorHAnsi" w:cstheme="minorHAnsi"/>
          <w:color w:val="000000"/>
          <w:sz w:val="18"/>
          <w:szCs w:val="18"/>
        </w:rPr>
        <w:t xml:space="preserve"> για ΑΜΕΑ σε σχολικές μονάδες </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24.180,00</w:t>
      </w:r>
    </w:p>
    <w:p w:rsidR="007D7516" w:rsidRPr="007D7516" w:rsidRDefault="007D7516" w:rsidP="007D7516">
      <w:pPr>
        <w:widowControl w:val="0"/>
        <w:tabs>
          <w:tab w:val="left" w:pos="8325"/>
        </w:tabs>
        <w:autoSpaceDE w:val="0"/>
        <w:autoSpaceDN w:val="0"/>
        <w:adjustRightInd w:val="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(ΦΙΛΟΔΗΜΟΣ ΙΙ)</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6"/>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157</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61-7336.002</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 xml:space="preserve">Μέσα πυροπροστασίας στις </w:t>
      </w:r>
      <w:proofErr w:type="spellStart"/>
      <w:r w:rsidRPr="007D7516">
        <w:rPr>
          <w:rFonts w:asciiTheme="minorHAnsi" w:hAnsiTheme="minorHAnsi" w:cstheme="minorHAnsi"/>
          <w:color w:val="000000"/>
          <w:sz w:val="18"/>
          <w:szCs w:val="18"/>
        </w:rPr>
        <w:t>σχολ.μονάδες</w:t>
      </w:r>
      <w:proofErr w:type="spellEnd"/>
      <w:r w:rsidRPr="007D7516">
        <w:rPr>
          <w:rFonts w:asciiTheme="minorHAnsi" w:hAnsiTheme="minorHAnsi" w:cstheme="minorHAnsi"/>
          <w:color w:val="000000"/>
          <w:sz w:val="18"/>
          <w:szCs w:val="18"/>
        </w:rPr>
        <w:t xml:space="preserve"> (ΦΙΛΟΔΗΜΟΣ ΙΙ)</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49.457,40</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158</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62-7131.000</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 xml:space="preserve">Βυθιζόμενα συστήματα συλλογής </w:t>
      </w:r>
      <w:proofErr w:type="spellStart"/>
      <w:r w:rsidRPr="007D7516">
        <w:rPr>
          <w:rFonts w:asciiTheme="minorHAnsi" w:hAnsiTheme="minorHAnsi" w:cstheme="minorHAnsi"/>
          <w:color w:val="000000"/>
          <w:sz w:val="18"/>
          <w:szCs w:val="18"/>
        </w:rPr>
        <w:t>βιοαποβλήτων</w:t>
      </w:r>
      <w:proofErr w:type="spellEnd"/>
      <w:r w:rsidRPr="007D7516">
        <w:rPr>
          <w:rFonts w:asciiTheme="minorHAnsi" w:hAnsiTheme="minorHAnsi" w:cstheme="minorHAnsi"/>
          <w:sz w:val="18"/>
          <w:szCs w:val="18"/>
        </w:rPr>
        <w:tab/>
      </w:r>
      <w:r w:rsidRPr="007D7516">
        <w:rPr>
          <w:rFonts w:asciiTheme="minorHAnsi" w:hAnsiTheme="minorHAnsi" w:cstheme="minorHAnsi"/>
          <w:color w:val="000000"/>
          <w:sz w:val="18"/>
          <w:szCs w:val="18"/>
        </w:rPr>
        <w:t>403.000,00</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159</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62-7132.002</w:t>
      </w:r>
      <w:r w:rsidRPr="007D7516">
        <w:rPr>
          <w:rFonts w:asciiTheme="minorHAnsi" w:hAnsiTheme="minorHAnsi" w:cstheme="minorHAnsi"/>
          <w:sz w:val="18"/>
          <w:szCs w:val="18"/>
        </w:rPr>
        <w:tab/>
      </w:r>
      <w:proofErr w:type="spellStart"/>
      <w:r w:rsidRPr="007D7516">
        <w:rPr>
          <w:rFonts w:asciiTheme="minorHAnsi" w:hAnsiTheme="minorHAnsi" w:cstheme="minorHAnsi"/>
          <w:color w:val="000000"/>
          <w:sz w:val="18"/>
          <w:szCs w:val="18"/>
        </w:rPr>
        <w:t>Απορριματοφόρα</w:t>
      </w:r>
      <w:proofErr w:type="spellEnd"/>
      <w:r w:rsidRPr="007D7516">
        <w:rPr>
          <w:rFonts w:asciiTheme="minorHAnsi" w:hAnsiTheme="minorHAnsi" w:cstheme="minorHAnsi"/>
          <w:color w:val="000000"/>
          <w:sz w:val="18"/>
          <w:szCs w:val="18"/>
        </w:rPr>
        <w:t xml:space="preserve"> </w:t>
      </w:r>
      <w:proofErr w:type="spellStart"/>
      <w:r w:rsidRPr="007D7516">
        <w:rPr>
          <w:rFonts w:asciiTheme="minorHAnsi" w:hAnsiTheme="minorHAnsi" w:cstheme="minorHAnsi"/>
          <w:color w:val="000000"/>
          <w:sz w:val="18"/>
          <w:szCs w:val="18"/>
        </w:rPr>
        <w:t>μεταφ.βιοαποβλήτων</w:t>
      </w:r>
      <w:proofErr w:type="spellEnd"/>
      <w:r w:rsidRPr="007D7516">
        <w:rPr>
          <w:rFonts w:asciiTheme="minorHAnsi" w:hAnsiTheme="minorHAnsi" w:cstheme="minorHAnsi"/>
          <w:sz w:val="18"/>
          <w:szCs w:val="18"/>
        </w:rPr>
        <w:tab/>
      </w:r>
      <w:r w:rsidRPr="007D7516">
        <w:rPr>
          <w:rFonts w:asciiTheme="minorHAnsi" w:hAnsiTheme="minorHAnsi" w:cstheme="minorHAnsi"/>
          <w:color w:val="000000"/>
          <w:sz w:val="18"/>
          <w:szCs w:val="18"/>
        </w:rPr>
        <w:t>446.400,00</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160</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62-7132.003</w:t>
      </w:r>
      <w:r w:rsidRPr="007D7516">
        <w:rPr>
          <w:rFonts w:asciiTheme="minorHAnsi" w:hAnsiTheme="minorHAnsi" w:cstheme="minorHAnsi"/>
          <w:sz w:val="18"/>
          <w:szCs w:val="18"/>
        </w:rPr>
        <w:tab/>
      </w:r>
      <w:proofErr w:type="spellStart"/>
      <w:r w:rsidRPr="007D7516">
        <w:rPr>
          <w:rFonts w:asciiTheme="minorHAnsi" w:hAnsiTheme="minorHAnsi" w:cstheme="minorHAnsi"/>
          <w:color w:val="000000"/>
          <w:sz w:val="18"/>
          <w:szCs w:val="18"/>
        </w:rPr>
        <w:t>Διαξονικα</w:t>
      </w:r>
      <w:proofErr w:type="spellEnd"/>
      <w:r w:rsidRPr="007D7516">
        <w:rPr>
          <w:rFonts w:asciiTheme="minorHAnsi" w:hAnsiTheme="minorHAnsi" w:cstheme="minorHAnsi"/>
          <w:color w:val="000000"/>
          <w:sz w:val="18"/>
          <w:szCs w:val="18"/>
        </w:rPr>
        <w:t xml:space="preserve"> οχήματα με καρότσα &amp; γερανό για </w:t>
      </w:r>
      <w:proofErr w:type="spellStart"/>
      <w:r w:rsidRPr="007D7516">
        <w:rPr>
          <w:rFonts w:asciiTheme="minorHAnsi" w:hAnsiTheme="minorHAnsi" w:cstheme="minorHAnsi"/>
          <w:color w:val="000000"/>
          <w:sz w:val="18"/>
          <w:szCs w:val="18"/>
        </w:rPr>
        <w:t>βιοαποβλ</w:t>
      </w:r>
      <w:proofErr w:type="spellEnd"/>
      <w:r w:rsidRPr="007D7516">
        <w:rPr>
          <w:rFonts w:asciiTheme="minorHAnsi" w:hAnsiTheme="minorHAnsi" w:cstheme="minorHAnsi"/>
          <w:sz w:val="18"/>
          <w:szCs w:val="18"/>
        </w:rPr>
        <w:tab/>
      </w:r>
      <w:r w:rsidRPr="007D7516">
        <w:rPr>
          <w:rFonts w:asciiTheme="minorHAnsi" w:hAnsiTheme="minorHAnsi" w:cstheme="minorHAnsi"/>
          <w:color w:val="000000"/>
          <w:sz w:val="18"/>
          <w:szCs w:val="18"/>
        </w:rPr>
        <w:t>446.400,00</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161</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62-7132.004</w:t>
      </w:r>
      <w:r w:rsidRPr="007D7516">
        <w:rPr>
          <w:rFonts w:asciiTheme="minorHAnsi" w:hAnsiTheme="minorHAnsi" w:cstheme="minorHAnsi"/>
          <w:sz w:val="18"/>
          <w:szCs w:val="18"/>
        </w:rPr>
        <w:tab/>
      </w:r>
      <w:proofErr w:type="spellStart"/>
      <w:r w:rsidRPr="007D7516">
        <w:rPr>
          <w:rFonts w:asciiTheme="minorHAnsi" w:hAnsiTheme="minorHAnsi" w:cstheme="minorHAnsi"/>
          <w:color w:val="000000"/>
          <w:sz w:val="18"/>
          <w:szCs w:val="18"/>
        </w:rPr>
        <w:t>Τριαξονικός</w:t>
      </w:r>
      <w:proofErr w:type="spellEnd"/>
      <w:r w:rsidRPr="007D7516">
        <w:rPr>
          <w:rFonts w:asciiTheme="minorHAnsi" w:hAnsiTheme="minorHAnsi" w:cstheme="minorHAnsi"/>
          <w:color w:val="000000"/>
          <w:sz w:val="18"/>
          <w:szCs w:val="18"/>
        </w:rPr>
        <w:t xml:space="preserve"> </w:t>
      </w:r>
      <w:proofErr w:type="spellStart"/>
      <w:r w:rsidRPr="007D7516">
        <w:rPr>
          <w:rFonts w:asciiTheme="minorHAnsi" w:hAnsiTheme="minorHAnsi" w:cstheme="minorHAnsi"/>
          <w:color w:val="000000"/>
          <w:sz w:val="18"/>
          <w:szCs w:val="18"/>
        </w:rPr>
        <w:t>τράκτορας</w:t>
      </w:r>
      <w:proofErr w:type="spellEnd"/>
      <w:r w:rsidRPr="007D7516">
        <w:rPr>
          <w:rFonts w:asciiTheme="minorHAnsi" w:hAnsiTheme="minorHAnsi" w:cstheme="minorHAnsi"/>
          <w:color w:val="000000"/>
          <w:sz w:val="18"/>
          <w:szCs w:val="18"/>
        </w:rPr>
        <w:t>(κινητό Πράσινο Σημείο)</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245.520,00</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162</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62-7135.000</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 xml:space="preserve">Κάδοι οικιακής </w:t>
      </w:r>
      <w:proofErr w:type="spellStart"/>
      <w:r w:rsidRPr="007D7516">
        <w:rPr>
          <w:rFonts w:asciiTheme="minorHAnsi" w:hAnsiTheme="minorHAnsi" w:cstheme="minorHAnsi"/>
          <w:color w:val="000000"/>
          <w:sz w:val="18"/>
          <w:szCs w:val="18"/>
        </w:rPr>
        <w:t>κομποστοποίησης</w:t>
      </w:r>
      <w:proofErr w:type="spellEnd"/>
      <w:r w:rsidRPr="007D7516">
        <w:rPr>
          <w:rFonts w:asciiTheme="minorHAnsi" w:hAnsiTheme="minorHAnsi" w:cstheme="minorHAnsi"/>
          <w:color w:val="000000"/>
          <w:sz w:val="18"/>
          <w:szCs w:val="18"/>
        </w:rPr>
        <w:t xml:space="preserve"> 330 λίτρων</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52.080,00</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163</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62-7135.001</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 xml:space="preserve">Δίκτυο συλλογής </w:t>
      </w:r>
      <w:proofErr w:type="spellStart"/>
      <w:r w:rsidRPr="007D7516">
        <w:rPr>
          <w:rFonts w:asciiTheme="minorHAnsi" w:hAnsiTheme="minorHAnsi" w:cstheme="minorHAnsi"/>
          <w:color w:val="000000"/>
          <w:sz w:val="18"/>
          <w:szCs w:val="18"/>
        </w:rPr>
        <w:t>βιοαποβλήτων</w:t>
      </w:r>
      <w:proofErr w:type="spellEnd"/>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148.502,40</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164</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64-7323.003</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 xml:space="preserve">Ασφαλτόστρωση δρόμων εξυπηρέτησης δομής μεταναστών Ταμείο </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44.999,99</w:t>
      </w:r>
    </w:p>
    <w:p w:rsidR="007D7516" w:rsidRPr="007D7516" w:rsidRDefault="007D7516" w:rsidP="007D7516">
      <w:pPr>
        <w:widowControl w:val="0"/>
        <w:tabs>
          <w:tab w:val="left" w:pos="8325"/>
        </w:tabs>
        <w:autoSpaceDE w:val="0"/>
        <w:autoSpaceDN w:val="0"/>
        <w:adjustRightInd w:val="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Αλληλεγγύης</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6"/>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165</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64-7333.010</w:t>
      </w:r>
      <w:r w:rsidRPr="007D7516">
        <w:rPr>
          <w:rFonts w:asciiTheme="minorHAnsi" w:hAnsiTheme="minorHAnsi" w:cstheme="minorHAnsi"/>
          <w:sz w:val="18"/>
          <w:szCs w:val="18"/>
        </w:rPr>
        <w:tab/>
      </w:r>
      <w:proofErr w:type="spellStart"/>
      <w:r w:rsidRPr="007D7516">
        <w:rPr>
          <w:rFonts w:asciiTheme="minorHAnsi" w:hAnsiTheme="minorHAnsi" w:cstheme="minorHAnsi"/>
          <w:color w:val="000000"/>
          <w:sz w:val="18"/>
          <w:szCs w:val="18"/>
        </w:rPr>
        <w:t>Οδοποιϊα</w:t>
      </w:r>
      <w:proofErr w:type="spellEnd"/>
      <w:r w:rsidRPr="007D7516">
        <w:rPr>
          <w:rFonts w:asciiTheme="minorHAnsi" w:hAnsiTheme="minorHAnsi" w:cstheme="minorHAnsi"/>
          <w:color w:val="000000"/>
          <w:sz w:val="18"/>
          <w:szCs w:val="18"/>
        </w:rPr>
        <w:t xml:space="preserve"> Δήμου Λαυρεωτικής</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20.000,00</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166</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00-8113.</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Αμοιβές και έξοδα τρίτων Παροχές τρίτων</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23.333,85</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167</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00-8115.001</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Διάφορα έξοδα</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129.255,25</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168</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00-8117.001</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Τελεσίδικες δικαστικές αποφάσεις παρελθόντων ετών</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2,88</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169</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00-8117.002</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Καταβολή βοηθημάτων - Επιχορηγήσεις</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2.000,00</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color w:val="000000"/>
          <w:sz w:val="18"/>
          <w:szCs w:val="18"/>
        </w:rPr>
      </w:pPr>
      <w:r w:rsidRPr="007D7516">
        <w:rPr>
          <w:rFonts w:asciiTheme="minorHAnsi" w:hAnsiTheme="minorHAnsi" w:cstheme="minorHAnsi"/>
          <w:sz w:val="18"/>
          <w:szCs w:val="18"/>
        </w:rPr>
        <w:lastRenderedPageBreak/>
        <w:tab/>
      </w:r>
      <w:r w:rsidRPr="007D7516">
        <w:rPr>
          <w:rFonts w:asciiTheme="minorHAnsi" w:hAnsiTheme="minorHAnsi" w:cstheme="minorHAnsi"/>
          <w:color w:val="000000"/>
          <w:sz w:val="18"/>
          <w:szCs w:val="18"/>
        </w:rPr>
        <w:t>170</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00-8511.</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Προβλέψεις μη είσπραξης εισπρακτέων υπολοίπων</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22.982,57</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171</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10-8113.</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Αμοιβές και έξοδα τρίτων Παροχές τρίτων</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94.820,32</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172</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10-8115.001</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Διάφορα έξοδα</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868,94</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173</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10-8116.</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Δαπάνες προμήθειας αναλωσίμων</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29.780,80</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174</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10-8121.001</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Αγορές κτιρίων τεχνικών έργων και προμήθειες παγίων</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44.957,60</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175</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15-8111.</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Αμοιβές και έξοδα προσωπικού</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156,80</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176</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15-8113.</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Αμοιβές και έξοδα τρίτων Παροχές τρίτων</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51.309,10</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177</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15-8115.001</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Διάφορα έξοδα</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43.431,61</w:t>
      </w:r>
    </w:p>
    <w:p w:rsidR="007D7516" w:rsidRPr="007D7516" w:rsidRDefault="007D7516" w:rsidP="007D7516">
      <w:pPr>
        <w:widowControl w:val="0"/>
        <w:tabs>
          <w:tab w:val="center" w:pos="391"/>
          <w:tab w:val="right" w:pos="6813"/>
          <w:tab w:val="left" w:pos="7020"/>
          <w:tab w:val="left" w:pos="8325"/>
          <w:tab w:val="right" w:pos="14730"/>
        </w:tabs>
        <w:autoSpaceDE w:val="0"/>
        <w:autoSpaceDN w:val="0"/>
        <w:adjustRightInd w:val="0"/>
        <w:spacing w:before="180"/>
        <w:rPr>
          <w:rFonts w:asciiTheme="minorHAnsi" w:hAnsiTheme="minorHAnsi" w:cstheme="minorHAnsi"/>
          <w:b/>
          <w:bCs/>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178</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15-8115.002</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Διάφορα έξοδα κατασκήνωσης</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5.587,04</w:t>
      </w:r>
      <w:r w:rsidRPr="007D7516">
        <w:rPr>
          <w:rFonts w:asciiTheme="minorHAnsi" w:hAnsiTheme="minorHAnsi" w:cstheme="minorHAnsi"/>
          <w:sz w:val="18"/>
          <w:szCs w:val="18"/>
        </w:rPr>
        <w:tab/>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05"/>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179</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15-8116.</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Δαπάνες προμήθειας αναλωσίμων</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61.747,86</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180</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15-8121.001</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Αγορές κτιρίων τεχνικών έργων και προμήθειες παγίων</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5.161,50</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181</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20-8113.</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Αμοιβές και έξοδα τρίτων Παροχές τρίτων</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138.834,00</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182</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20-8116.</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Δαπάνες προμήθειας αναλωσίμων</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90,22</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183</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20-8121.001</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Αγορές κτιρίων τεχνικών έργων και προμήθειες παγίων</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51.273,45</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184</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20-8511.</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Προβλέψεις μη είσπραξης εισπρακτέων υπολοίπων</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1.184,54</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185</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25-8121.</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Αγορές κτιρίων τεχνικών έργων και προμήθειες παγίων</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17.424,61</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186</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30-8111.</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Αμοιβές και έξοδα προσωπικού</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419,71</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187</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30-8113.</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Αμοιβές και έξοδα τρίτων Παροχές τρίτων</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144.127,02</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188</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30-8116.</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Δαπάνες προμήθειας αναλωσίμων</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90.207,26</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189</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30-8117.001</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Τελεσίδικες δικαστικές αποφάσεις παρελθόντων ετών</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4.291,09</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190</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30-8121.001</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Προμήθειες παγίων</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100.007,88</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191</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30-8122.002</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 xml:space="preserve">Διαμόρφωση ανάπλαση </w:t>
      </w:r>
      <w:proofErr w:type="spellStart"/>
      <w:r w:rsidRPr="007D7516">
        <w:rPr>
          <w:rFonts w:asciiTheme="minorHAnsi" w:hAnsiTheme="minorHAnsi" w:cstheme="minorHAnsi"/>
          <w:color w:val="000000"/>
          <w:sz w:val="18"/>
          <w:szCs w:val="18"/>
        </w:rPr>
        <w:t>ελευθ.κοιν.χώρων</w:t>
      </w:r>
      <w:proofErr w:type="spellEnd"/>
      <w:r w:rsidRPr="007D7516">
        <w:rPr>
          <w:rFonts w:asciiTheme="minorHAnsi" w:hAnsiTheme="minorHAnsi" w:cstheme="minorHAnsi"/>
          <w:sz w:val="18"/>
          <w:szCs w:val="18"/>
        </w:rPr>
        <w:tab/>
      </w:r>
      <w:r w:rsidRPr="007D7516">
        <w:rPr>
          <w:rFonts w:asciiTheme="minorHAnsi" w:hAnsiTheme="minorHAnsi" w:cstheme="minorHAnsi"/>
          <w:color w:val="000000"/>
          <w:sz w:val="18"/>
          <w:szCs w:val="18"/>
        </w:rPr>
        <w:t>76.633,18</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color w:val="000000"/>
          <w:sz w:val="18"/>
          <w:szCs w:val="18"/>
        </w:rPr>
      </w:pPr>
      <w:r w:rsidRPr="007D7516">
        <w:rPr>
          <w:rFonts w:asciiTheme="minorHAnsi" w:hAnsiTheme="minorHAnsi" w:cstheme="minorHAnsi"/>
          <w:sz w:val="18"/>
          <w:szCs w:val="18"/>
        </w:rPr>
        <w:lastRenderedPageBreak/>
        <w:tab/>
      </w:r>
      <w:r w:rsidRPr="007D7516">
        <w:rPr>
          <w:rFonts w:asciiTheme="minorHAnsi" w:hAnsiTheme="minorHAnsi" w:cstheme="minorHAnsi"/>
          <w:color w:val="000000"/>
          <w:sz w:val="18"/>
          <w:szCs w:val="18"/>
        </w:rPr>
        <w:t>192</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30-8122.021</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Πληρωμές έργων ΠΟΕ</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1.008,00</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193</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30-8123.002</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 xml:space="preserve">Μελέτες για κτήρια-χώρους </w:t>
      </w:r>
      <w:proofErr w:type="spellStart"/>
      <w:r w:rsidRPr="007D7516">
        <w:rPr>
          <w:rFonts w:asciiTheme="minorHAnsi" w:hAnsiTheme="minorHAnsi" w:cstheme="minorHAnsi"/>
          <w:color w:val="000000"/>
          <w:sz w:val="18"/>
          <w:szCs w:val="18"/>
        </w:rPr>
        <w:t>κοιν.χρήσης</w:t>
      </w:r>
      <w:proofErr w:type="spellEnd"/>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12.101,98</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194</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35-8113.</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Αμοιβές και έξοδα τρίτων Παροχές τρίτων</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25.174,26</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195</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35-8116.</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Δαπάνες προμήθειας αναλωσίμων</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4.831,48</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196</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35-8121.001</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Αγορές κτιρίων τεχνικών έργων και προμήθειες παγίων</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5.090,23</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197</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45-8111.</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Αμοιβές και έξοδα προσωπικού</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69,05</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198</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45-8511.</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Προβλέψεις μη είσπραξης εισπρακτέων υπολοίπων</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1.800,99</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199</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64-8113.</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Αμοιβές και έξοδα τρίτων Παροχές τρίτων</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12.400,00</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200</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64-8122.001</w:t>
      </w:r>
      <w:r w:rsidRPr="007D7516">
        <w:rPr>
          <w:rFonts w:asciiTheme="minorHAnsi" w:hAnsiTheme="minorHAnsi" w:cstheme="minorHAnsi"/>
          <w:sz w:val="18"/>
          <w:szCs w:val="18"/>
        </w:rPr>
        <w:tab/>
      </w:r>
      <w:proofErr w:type="spellStart"/>
      <w:r w:rsidRPr="007D7516">
        <w:rPr>
          <w:rFonts w:asciiTheme="minorHAnsi" w:hAnsiTheme="minorHAnsi" w:cstheme="minorHAnsi"/>
          <w:color w:val="000000"/>
          <w:sz w:val="18"/>
          <w:szCs w:val="18"/>
        </w:rPr>
        <w:t>Εργα</w:t>
      </w:r>
      <w:proofErr w:type="spellEnd"/>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14.043,51</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201</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70-8113.</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Αμοιβές και έξοδα τρίτων Παροχές τρίτων</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1.125,30</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202</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70-8115.001</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Διάφορα έξοδα ΠΟΕ για πυροπροστασία</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11.439,00</w:t>
      </w:r>
    </w:p>
    <w:p w:rsidR="007D7516" w:rsidRPr="007D7516" w:rsidRDefault="007D7516" w:rsidP="007D7516">
      <w:pPr>
        <w:widowControl w:val="0"/>
        <w:tabs>
          <w:tab w:val="center" w:pos="396"/>
          <w:tab w:val="center" w:pos="1435"/>
          <w:tab w:val="center" w:pos="3664"/>
          <w:tab w:val="center" w:pos="6128"/>
          <w:tab w:val="center" w:pos="7678"/>
          <w:tab w:val="center" w:pos="10720"/>
          <w:tab w:val="center" w:pos="13934"/>
        </w:tabs>
        <w:autoSpaceDE w:val="0"/>
        <w:autoSpaceDN w:val="0"/>
        <w:adjustRightInd w:val="0"/>
        <w:rPr>
          <w:rFonts w:asciiTheme="minorHAnsi" w:hAnsiTheme="minorHAnsi" w:cstheme="minorHAnsi"/>
          <w:b/>
          <w:bCs/>
          <w:color w:val="000000"/>
          <w:sz w:val="18"/>
          <w:szCs w:val="18"/>
        </w:rPr>
      </w:pPr>
      <w:r w:rsidRPr="007D7516">
        <w:rPr>
          <w:rFonts w:asciiTheme="minorHAnsi" w:hAnsiTheme="minorHAnsi" w:cstheme="minorHAnsi"/>
          <w:sz w:val="18"/>
          <w:szCs w:val="18"/>
        </w:rPr>
        <w:tab/>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05"/>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203</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70-8116.</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Δαπάνες προμήθειας αναλωσίμων</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3.389,28</w:t>
      </w:r>
    </w:p>
    <w:p w:rsidR="007D7516" w:rsidRPr="007D7516" w:rsidRDefault="007D7516" w:rsidP="007D7516">
      <w:pPr>
        <w:widowControl w:val="0"/>
        <w:tabs>
          <w:tab w:val="right" w:pos="14745"/>
        </w:tabs>
        <w:autoSpaceDE w:val="0"/>
        <w:autoSpaceDN w:val="0"/>
        <w:adjustRightInd w:val="0"/>
        <w:spacing w:before="180"/>
        <w:rPr>
          <w:rFonts w:asciiTheme="minorHAnsi" w:hAnsiTheme="minorHAnsi" w:cstheme="minorHAnsi"/>
          <w:b/>
          <w:bCs/>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5.326.451,90</w:t>
      </w:r>
    </w:p>
    <w:p w:rsidR="007D7516" w:rsidRPr="007D7516" w:rsidRDefault="007D7516" w:rsidP="007D7516">
      <w:pPr>
        <w:widowControl w:val="0"/>
        <w:tabs>
          <w:tab w:val="right" w:pos="5523"/>
          <w:tab w:val="left" w:pos="5625"/>
        </w:tabs>
        <w:autoSpaceDE w:val="0"/>
        <w:autoSpaceDN w:val="0"/>
        <w:adjustRightInd w:val="0"/>
        <w:spacing w:before="375"/>
        <w:rPr>
          <w:rFonts w:asciiTheme="minorHAnsi" w:hAnsiTheme="minorHAnsi" w:cstheme="minorHAnsi"/>
          <w:b/>
          <w:bCs/>
          <w:color w:val="000000"/>
          <w:sz w:val="18"/>
          <w:szCs w:val="18"/>
          <w:u w:val="single"/>
        </w:rPr>
      </w:pP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u w:val="single"/>
        </w:rPr>
        <w:t>4</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u w:val="single"/>
        </w:rPr>
        <w:t>ΜΕΙΩΣΕΙΣ ΕΞΟΔΩΝ</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07"/>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204</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00-6053.008</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Εργοδοτικές εισφορές υπέρ Ε.Φ.Κ.Α.</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-3.000,00</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205</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00-6154.001</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Παρακράτηση ποσού ΚΥΑ 38560/2013 ΔΕΥΑΤΗΛ-ΕΥΔΑΠ</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-11.536,18</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206</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00-6154.002</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 xml:space="preserve">Παρακράτηση </w:t>
      </w:r>
      <w:proofErr w:type="spellStart"/>
      <w:r w:rsidRPr="007D7516">
        <w:rPr>
          <w:rFonts w:asciiTheme="minorHAnsi" w:hAnsiTheme="minorHAnsi" w:cstheme="minorHAnsi"/>
          <w:color w:val="000000"/>
          <w:sz w:val="18"/>
          <w:szCs w:val="18"/>
        </w:rPr>
        <w:t>ποσούΚΥΑ</w:t>
      </w:r>
      <w:proofErr w:type="spellEnd"/>
      <w:r w:rsidRPr="007D7516">
        <w:rPr>
          <w:rFonts w:asciiTheme="minorHAnsi" w:hAnsiTheme="minorHAnsi" w:cstheme="minorHAnsi"/>
          <w:color w:val="000000"/>
          <w:sz w:val="18"/>
          <w:szCs w:val="18"/>
        </w:rPr>
        <w:t xml:space="preserve"> 38560/2013 ΔΗΜΟΣ-ΕΥΔΑΠ</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-56.600,40</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207</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00-6224.002</w:t>
      </w:r>
      <w:r w:rsidRPr="007D7516">
        <w:rPr>
          <w:rFonts w:asciiTheme="minorHAnsi" w:hAnsiTheme="minorHAnsi" w:cstheme="minorHAnsi"/>
          <w:sz w:val="18"/>
          <w:szCs w:val="18"/>
        </w:rPr>
        <w:tab/>
      </w:r>
      <w:proofErr w:type="spellStart"/>
      <w:r w:rsidRPr="007D7516">
        <w:rPr>
          <w:rFonts w:asciiTheme="minorHAnsi" w:hAnsiTheme="minorHAnsi" w:cstheme="minorHAnsi"/>
          <w:color w:val="000000"/>
          <w:sz w:val="18"/>
          <w:szCs w:val="18"/>
        </w:rPr>
        <w:t>Εξοδα</w:t>
      </w:r>
      <w:proofErr w:type="spellEnd"/>
      <w:r w:rsidRPr="007D7516">
        <w:rPr>
          <w:rFonts w:asciiTheme="minorHAnsi" w:hAnsiTheme="minorHAnsi" w:cstheme="minorHAnsi"/>
          <w:color w:val="000000"/>
          <w:sz w:val="18"/>
          <w:szCs w:val="18"/>
        </w:rPr>
        <w:t xml:space="preserve"> κατασκευής και φιλοξενίας ιστοσελίδας Δήμου</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-3.000,00</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208</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00-6433.</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 xml:space="preserve">Τιμητικές διακρίσεις, αναμνηστικά δώρα και έξοδα </w:t>
      </w:r>
      <w:proofErr w:type="spellStart"/>
      <w:r w:rsidRPr="007D7516">
        <w:rPr>
          <w:rFonts w:asciiTheme="minorHAnsi" w:hAnsiTheme="minorHAnsi" w:cstheme="minorHAnsi"/>
          <w:color w:val="000000"/>
          <w:sz w:val="18"/>
          <w:szCs w:val="18"/>
        </w:rPr>
        <w:t>φιλοξενίαςφυσικών</w:t>
      </w:r>
      <w:proofErr w:type="spellEnd"/>
      <w:r w:rsidRPr="007D7516">
        <w:rPr>
          <w:rFonts w:asciiTheme="minorHAnsi" w:hAnsiTheme="minorHAnsi" w:cstheme="minorHAnsi"/>
          <w:color w:val="000000"/>
          <w:sz w:val="18"/>
          <w:szCs w:val="18"/>
        </w:rPr>
        <w:t xml:space="preserve"> </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-1.000,00</w:t>
      </w:r>
    </w:p>
    <w:p w:rsidR="007D7516" w:rsidRPr="007D7516" w:rsidRDefault="007D7516" w:rsidP="007D7516">
      <w:pPr>
        <w:widowControl w:val="0"/>
        <w:tabs>
          <w:tab w:val="left" w:pos="8325"/>
        </w:tabs>
        <w:autoSpaceDE w:val="0"/>
        <w:autoSpaceDN w:val="0"/>
        <w:adjustRightInd w:val="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προσώπων και αντιπροσωπειών</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6"/>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209</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00-6434.</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Λοιπές δαπάνες δημοσίων σχέσεων</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-3.000,00</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210</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00-6443.</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Δαπάνες δεξιώσεων και εθνικών ή τοπικών εορτών</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-3.000,00</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color w:val="000000"/>
          <w:sz w:val="18"/>
          <w:szCs w:val="18"/>
        </w:rPr>
      </w:pPr>
      <w:r w:rsidRPr="007D7516">
        <w:rPr>
          <w:rFonts w:asciiTheme="minorHAnsi" w:hAnsiTheme="minorHAnsi" w:cstheme="minorHAnsi"/>
          <w:sz w:val="18"/>
          <w:szCs w:val="18"/>
        </w:rPr>
        <w:lastRenderedPageBreak/>
        <w:tab/>
      </w:r>
      <w:r w:rsidRPr="007D7516">
        <w:rPr>
          <w:rFonts w:asciiTheme="minorHAnsi" w:hAnsiTheme="minorHAnsi" w:cstheme="minorHAnsi"/>
          <w:color w:val="000000"/>
          <w:sz w:val="18"/>
          <w:szCs w:val="18"/>
        </w:rPr>
        <w:t>211</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00-6444.</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Έξοδα αδελφοποιήσεων</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-2.000,00</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212</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00-6511.001</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Τόκοι δανείων εσωτερικού λειτουργικών αναγκών</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-30.926,43</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213</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00-6516.001</w:t>
      </w:r>
      <w:r w:rsidRPr="007D7516">
        <w:rPr>
          <w:rFonts w:asciiTheme="minorHAnsi" w:hAnsiTheme="minorHAnsi" w:cstheme="minorHAnsi"/>
          <w:sz w:val="18"/>
          <w:szCs w:val="18"/>
        </w:rPr>
        <w:tab/>
      </w:r>
      <w:proofErr w:type="spellStart"/>
      <w:r w:rsidRPr="007D7516">
        <w:rPr>
          <w:rFonts w:asciiTheme="minorHAnsi" w:hAnsiTheme="minorHAnsi" w:cstheme="minorHAnsi"/>
          <w:color w:val="000000"/>
          <w:sz w:val="18"/>
          <w:szCs w:val="18"/>
        </w:rPr>
        <w:t>Χρεωλύσια</w:t>
      </w:r>
      <w:proofErr w:type="spellEnd"/>
      <w:r w:rsidRPr="007D7516">
        <w:rPr>
          <w:rFonts w:asciiTheme="minorHAnsi" w:hAnsiTheme="minorHAnsi" w:cstheme="minorHAnsi"/>
          <w:color w:val="000000"/>
          <w:sz w:val="18"/>
          <w:szCs w:val="18"/>
        </w:rPr>
        <w:t xml:space="preserve"> δανείων εσωτερικού για λειτουργικές </w:t>
      </w:r>
      <w:proofErr w:type="spellStart"/>
      <w:r w:rsidRPr="007D7516">
        <w:rPr>
          <w:rFonts w:asciiTheme="minorHAnsi" w:hAnsiTheme="minorHAnsi" w:cstheme="minorHAnsi"/>
          <w:color w:val="000000"/>
          <w:sz w:val="18"/>
          <w:szCs w:val="18"/>
        </w:rPr>
        <w:t>δαπά</w:t>
      </w:r>
      <w:proofErr w:type="spellEnd"/>
      <w:r w:rsidRPr="007D7516">
        <w:rPr>
          <w:rFonts w:asciiTheme="minorHAnsi" w:hAnsiTheme="minorHAnsi" w:cstheme="minorHAnsi"/>
          <w:sz w:val="18"/>
          <w:szCs w:val="18"/>
        </w:rPr>
        <w:tab/>
      </w:r>
      <w:r w:rsidRPr="007D7516">
        <w:rPr>
          <w:rFonts w:asciiTheme="minorHAnsi" w:hAnsiTheme="minorHAnsi" w:cstheme="minorHAnsi"/>
          <w:color w:val="000000"/>
          <w:sz w:val="18"/>
          <w:szCs w:val="18"/>
        </w:rPr>
        <w:t>-39.037,33</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214</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00-6521.001</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Τόκοι δανείου εσωτερικού επενδυτικών δαπανών</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-49.272,39</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215</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00-6526.001</w:t>
      </w:r>
      <w:r w:rsidRPr="007D7516">
        <w:rPr>
          <w:rFonts w:asciiTheme="minorHAnsi" w:hAnsiTheme="minorHAnsi" w:cstheme="minorHAnsi"/>
          <w:sz w:val="18"/>
          <w:szCs w:val="18"/>
        </w:rPr>
        <w:tab/>
      </w:r>
      <w:proofErr w:type="spellStart"/>
      <w:r w:rsidRPr="007D7516">
        <w:rPr>
          <w:rFonts w:asciiTheme="minorHAnsi" w:hAnsiTheme="minorHAnsi" w:cstheme="minorHAnsi"/>
          <w:color w:val="000000"/>
          <w:sz w:val="18"/>
          <w:szCs w:val="18"/>
        </w:rPr>
        <w:t>Χρεωλύσια</w:t>
      </w:r>
      <w:proofErr w:type="spellEnd"/>
      <w:r w:rsidRPr="007D7516">
        <w:rPr>
          <w:rFonts w:asciiTheme="minorHAnsi" w:hAnsiTheme="minorHAnsi" w:cstheme="minorHAnsi"/>
          <w:color w:val="000000"/>
          <w:sz w:val="18"/>
          <w:szCs w:val="18"/>
        </w:rPr>
        <w:t xml:space="preserve"> δανείων εσωτερικού επενδυτικών δαπανών</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-129.645,85</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216</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00-6711.016</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Επιχορήγηση πρωτοβάθμιας εκπαίδευσης από ΦΗΧ</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-70.000,00</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217</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00-6711.017</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Επιχορήγηση δευτεροβάθμιας εκπαίδευσης από ΦΗΧ</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-48.000,00</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218</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00-6722.</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Εισφορά για την εξασφάλιση μέσων προστασίας άμαχου πληθυσμού</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-6.800,00</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81"/>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219</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00-6723.001</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Κράτηση 0,50%υπέρ λογ.αρθ.68 ΝΔ30</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-35.357,20</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220</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00-6735.</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Επιχορηγήσεις σε αθλητικούς συλλόγους και σωματεία</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-80.000,00</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221</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00-6736.001</w:t>
      </w:r>
      <w:r w:rsidRPr="007D7516">
        <w:rPr>
          <w:rFonts w:asciiTheme="minorHAnsi" w:hAnsiTheme="minorHAnsi" w:cstheme="minorHAnsi"/>
          <w:sz w:val="18"/>
          <w:szCs w:val="18"/>
        </w:rPr>
        <w:tab/>
      </w:r>
      <w:proofErr w:type="spellStart"/>
      <w:r w:rsidRPr="007D7516">
        <w:rPr>
          <w:rFonts w:asciiTheme="minorHAnsi" w:hAnsiTheme="minorHAnsi" w:cstheme="minorHAnsi"/>
          <w:color w:val="000000"/>
          <w:sz w:val="18"/>
          <w:szCs w:val="18"/>
        </w:rPr>
        <w:t>Επιχορ.σε</w:t>
      </w:r>
      <w:proofErr w:type="spellEnd"/>
      <w:r w:rsidRPr="007D7516">
        <w:rPr>
          <w:rFonts w:asciiTheme="minorHAnsi" w:hAnsiTheme="minorHAnsi" w:cstheme="minorHAnsi"/>
          <w:color w:val="000000"/>
          <w:sz w:val="18"/>
          <w:szCs w:val="18"/>
        </w:rPr>
        <w:t xml:space="preserve"> πολιτιστικούς συλλόγους και σωματεία</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-29.000,00</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222</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10-6011.001</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Τακτικές αποδοχές</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-40.500,00</w:t>
      </w:r>
    </w:p>
    <w:p w:rsidR="007D7516" w:rsidRPr="007D7516" w:rsidRDefault="007D7516" w:rsidP="007D7516">
      <w:pPr>
        <w:widowControl w:val="0"/>
        <w:tabs>
          <w:tab w:val="center" w:pos="391"/>
          <w:tab w:val="right" w:pos="6813"/>
          <w:tab w:val="left" w:pos="7020"/>
          <w:tab w:val="left" w:pos="8325"/>
          <w:tab w:val="right" w:pos="14730"/>
        </w:tabs>
        <w:autoSpaceDE w:val="0"/>
        <w:autoSpaceDN w:val="0"/>
        <w:adjustRightInd w:val="0"/>
        <w:spacing w:before="180"/>
        <w:rPr>
          <w:rFonts w:asciiTheme="minorHAnsi" w:hAnsiTheme="minorHAnsi" w:cstheme="minorHAnsi"/>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223</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10-6142.001</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Αμοιβή ορκωτών ελεγκτών</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-2.000,00</w:t>
      </w:r>
      <w:r w:rsidRPr="007D7516">
        <w:rPr>
          <w:rFonts w:asciiTheme="minorHAnsi" w:hAnsiTheme="minorHAnsi" w:cstheme="minorHAnsi"/>
          <w:sz w:val="18"/>
          <w:szCs w:val="18"/>
        </w:rPr>
        <w:tab/>
      </w:r>
    </w:p>
    <w:p w:rsidR="007D7516" w:rsidRPr="007D7516" w:rsidRDefault="007D7516" w:rsidP="007D7516">
      <w:pPr>
        <w:widowControl w:val="0"/>
        <w:tabs>
          <w:tab w:val="center" w:pos="396"/>
          <w:tab w:val="center" w:pos="1435"/>
          <w:tab w:val="center" w:pos="3664"/>
          <w:tab w:val="center" w:pos="6128"/>
          <w:tab w:val="center" w:pos="7678"/>
          <w:tab w:val="center" w:pos="10720"/>
          <w:tab w:val="center" w:pos="13934"/>
        </w:tabs>
        <w:autoSpaceDE w:val="0"/>
        <w:autoSpaceDN w:val="0"/>
        <w:adjustRightInd w:val="0"/>
        <w:rPr>
          <w:rFonts w:asciiTheme="minorHAnsi" w:hAnsiTheme="minorHAnsi" w:cstheme="minorHAnsi"/>
          <w:b/>
          <w:bCs/>
          <w:color w:val="000000"/>
          <w:sz w:val="18"/>
          <w:szCs w:val="18"/>
        </w:rPr>
      </w:pPr>
      <w:r w:rsidRPr="007D7516">
        <w:rPr>
          <w:rFonts w:asciiTheme="minorHAnsi" w:hAnsiTheme="minorHAnsi" w:cstheme="minorHAnsi"/>
          <w:sz w:val="18"/>
          <w:szCs w:val="18"/>
        </w:rPr>
        <w:tab/>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05"/>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224</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10-6142.012</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Διαμόρφωση διαδικασιών λειτουργίας αποθηκών</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-5.000,00</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225</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10-6261.001</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 xml:space="preserve">Συντήρηση και επισκευή δημοτικών </w:t>
      </w:r>
      <w:proofErr w:type="spellStart"/>
      <w:r w:rsidRPr="007D7516">
        <w:rPr>
          <w:rFonts w:asciiTheme="minorHAnsi" w:hAnsiTheme="minorHAnsi" w:cstheme="minorHAnsi"/>
          <w:color w:val="000000"/>
          <w:sz w:val="18"/>
          <w:szCs w:val="18"/>
        </w:rPr>
        <w:t>κατ.Λαυρίου</w:t>
      </w:r>
      <w:proofErr w:type="spellEnd"/>
      <w:r w:rsidRPr="007D7516">
        <w:rPr>
          <w:rFonts w:asciiTheme="minorHAnsi" w:hAnsiTheme="minorHAnsi" w:cstheme="minorHAnsi"/>
          <w:sz w:val="18"/>
          <w:szCs w:val="18"/>
        </w:rPr>
        <w:tab/>
      </w:r>
      <w:r w:rsidRPr="007D7516">
        <w:rPr>
          <w:rFonts w:asciiTheme="minorHAnsi" w:hAnsiTheme="minorHAnsi" w:cstheme="minorHAnsi"/>
          <w:color w:val="000000"/>
          <w:sz w:val="18"/>
          <w:szCs w:val="18"/>
        </w:rPr>
        <w:t>-2.000,00</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226</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10-6261.002</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Συντήρηση και επισκευή Δημοτικού καταστήματος Κερατέας</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-2.000,00</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227</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10-6611.</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 xml:space="preserve">Προμήθεια βιβλίων </w:t>
      </w:r>
      <w:proofErr w:type="spellStart"/>
      <w:r w:rsidRPr="007D7516">
        <w:rPr>
          <w:rFonts w:asciiTheme="minorHAnsi" w:hAnsiTheme="minorHAnsi" w:cstheme="minorHAnsi"/>
          <w:color w:val="000000"/>
          <w:sz w:val="18"/>
          <w:szCs w:val="18"/>
        </w:rPr>
        <w:t>κλπ</w:t>
      </w:r>
      <w:proofErr w:type="spellEnd"/>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-1.000,00</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228</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10-6612.</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Προμήθεια γραφικής ύλης και λοιπά υλικά γραφείων</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-2.000,00</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229</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10-6615.002</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Εκτυπώσεις-Απομαγνητοφώνηση πρακτικών</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-12.000,00</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230</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15-6117.005</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 xml:space="preserve">Αμοιβή </w:t>
      </w:r>
      <w:proofErr w:type="spellStart"/>
      <w:r w:rsidRPr="007D7516">
        <w:rPr>
          <w:rFonts w:asciiTheme="minorHAnsi" w:hAnsiTheme="minorHAnsi" w:cstheme="minorHAnsi"/>
          <w:color w:val="000000"/>
          <w:sz w:val="18"/>
          <w:szCs w:val="18"/>
        </w:rPr>
        <w:t>ελευθ.επαγγελματία</w:t>
      </w:r>
      <w:proofErr w:type="spellEnd"/>
      <w:r w:rsidRPr="007D7516">
        <w:rPr>
          <w:rFonts w:asciiTheme="minorHAnsi" w:hAnsiTheme="minorHAnsi" w:cstheme="minorHAnsi"/>
          <w:color w:val="000000"/>
          <w:sz w:val="18"/>
          <w:szCs w:val="18"/>
        </w:rPr>
        <w:t>-Εκπαιδευτή σκύλων-</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-4.960,00</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231</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15-6162.001</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Κάλυψη δαπάνης μεταφοράς μαθητών</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-419,63</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color w:val="000000"/>
          <w:sz w:val="18"/>
          <w:szCs w:val="18"/>
        </w:rPr>
      </w:pPr>
      <w:r w:rsidRPr="007D7516">
        <w:rPr>
          <w:rFonts w:asciiTheme="minorHAnsi" w:hAnsiTheme="minorHAnsi" w:cstheme="minorHAnsi"/>
          <w:sz w:val="18"/>
          <w:szCs w:val="18"/>
        </w:rPr>
        <w:lastRenderedPageBreak/>
        <w:tab/>
      </w:r>
      <w:r w:rsidRPr="007D7516">
        <w:rPr>
          <w:rFonts w:asciiTheme="minorHAnsi" w:hAnsiTheme="minorHAnsi" w:cstheme="minorHAnsi"/>
          <w:color w:val="000000"/>
          <w:sz w:val="18"/>
          <w:szCs w:val="18"/>
        </w:rPr>
        <w:t>232</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15-6615.004</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 xml:space="preserve">Επετειακή έκδοση για τη </w:t>
      </w:r>
      <w:proofErr w:type="spellStart"/>
      <w:r w:rsidRPr="007D7516">
        <w:rPr>
          <w:rFonts w:asciiTheme="minorHAnsi" w:hAnsiTheme="minorHAnsi" w:cstheme="minorHAnsi"/>
          <w:color w:val="000000"/>
          <w:sz w:val="18"/>
          <w:szCs w:val="18"/>
        </w:rPr>
        <w:t>συμβ.της</w:t>
      </w:r>
      <w:proofErr w:type="spellEnd"/>
      <w:r w:rsidRPr="007D7516">
        <w:rPr>
          <w:rFonts w:asciiTheme="minorHAnsi" w:hAnsiTheme="minorHAnsi" w:cstheme="minorHAnsi"/>
          <w:color w:val="000000"/>
          <w:sz w:val="18"/>
          <w:szCs w:val="18"/>
        </w:rPr>
        <w:t xml:space="preserve"> </w:t>
      </w:r>
      <w:proofErr w:type="spellStart"/>
      <w:r w:rsidRPr="007D7516">
        <w:rPr>
          <w:rFonts w:asciiTheme="minorHAnsi" w:hAnsiTheme="minorHAnsi" w:cstheme="minorHAnsi"/>
          <w:color w:val="000000"/>
          <w:sz w:val="18"/>
          <w:szCs w:val="18"/>
        </w:rPr>
        <w:t>Λαυρεωτ</w:t>
      </w:r>
      <w:proofErr w:type="spellEnd"/>
      <w:r w:rsidRPr="007D7516">
        <w:rPr>
          <w:rFonts w:asciiTheme="minorHAnsi" w:hAnsiTheme="minorHAnsi" w:cstheme="minorHAnsi"/>
          <w:color w:val="000000"/>
          <w:sz w:val="18"/>
          <w:szCs w:val="18"/>
        </w:rPr>
        <w:t xml:space="preserve">. 2500 χρόνια από τη </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-7.460,00</w:t>
      </w:r>
    </w:p>
    <w:p w:rsidR="007D7516" w:rsidRPr="007D7516" w:rsidRDefault="007D7516" w:rsidP="007D7516">
      <w:pPr>
        <w:widowControl w:val="0"/>
        <w:tabs>
          <w:tab w:val="left" w:pos="8325"/>
        </w:tabs>
        <w:autoSpaceDE w:val="0"/>
        <w:autoSpaceDN w:val="0"/>
        <w:adjustRightInd w:val="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Ναυμαχία της Σαλαμίνας</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6"/>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233</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20-6211.</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 xml:space="preserve">Αντίτιμο ηλεκτρικού ρεύματος για φωτισμό οδών, πλατειών και </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-100.000,00</w:t>
      </w:r>
    </w:p>
    <w:p w:rsidR="007D7516" w:rsidRPr="007D7516" w:rsidRDefault="007D7516" w:rsidP="007D7516">
      <w:pPr>
        <w:widowControl w:val="0"/>
        <w:tabs>
          <w:tab w:val="left" w:pos="8325"/>
        </w:tabs>
        <w:autoSpaceDE w:val="0"/>
        <w:autoSpaceDN w:val="0"/>
        <w:adjustRightInd w:val="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κοινόχρηστων χώρων και παραγωγικής διαδικασίας</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6"/>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234</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20-6233.001</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Μισθώματα μηχανημάτων</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-5.000,00</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235</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20-6262.007</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Συντήρηση Η/Μ εγκαταστάσεων και εγκαταστάσεων ηλεκτροφωτισμού</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-24.800,00</w:t>
      </w:r>
    </w:p>
    <w:p w:rsidR="007D7516" w:rsidRPr="007D7516" w:rsidRDefault="007D7516" w:rsidP="007D7516">
      <w:pPr>
        <w:widowControl w:val="0"/>
        <w:tabs>
          <w:tab w:val="left" w:pos="8325"/>
        </w:tabs>
        <w:autoSpaceDE w:val="0"/>
        <w:autoSpaceDN w:val="0"/>
        <w:adjustRightInd w:val="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 xml:space="preserve"> κοινόχρηστων χώρων </w:t>
      </w:r>
      <w:proofErr w:type="spellStart"/>
      <w:r w:rsidRPr="007D7516">
        <w:rPr>
          <w:rFonts w:asciiTheme="minorHAnsi" w:hAnsiTheme="minorHAnsi" w:cstheme="minorHAnsi"/>
          <w:color w:val="000000"/>
          <w:sz w:val="18"/>
          <w:szCs w:val="18"/>
        </w:rPr>
        <w:t>Δ.Ε.Λαυρίου</w:t>
      </w:r>
      <w:proofErr w:type="spellEnd"/>
      <w:r w:rsidRPr="007D7516">
        <w:rPr>
          <w:rFonts w:asciiTheme="minorHAnsi" w:hAnsiTheme="minorHAnsi" w:cstheme="minorHAnsi"/>
          <w:color w:val="000000"/>
          <w:sz w:val="18"/>
          <w:szCs w:val="18"/>
        </w:rPr>
        <w:t>.</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6"/>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236</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20-6262.008</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Συντήρηση Η/Μ εγκαταστάσεων και εγκαταστάσεων ηλεκτροφωτισμού</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-24.800,00</w:t>
      </w:r>
    </w:p>
    <w:p w:rsidR="007D7516" w:rsidRPr="007D7516" w:rsidRDefault="007D7516" w:rsidP="007D7516">
      <w:pPr>
        <w:widowControl w:val="0"/>
        <w:tabs>
          <w:tab w:val="left" w:pos="8325"/>
        </w:tabs>
        <w:autoSpaceDE w:val="0"/>
        <w:autoSpaceDN w:val="0"/>
        <w:adjustRightInd w:val="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 xml:space="preserve"> κοινόχρηστων χώρων </w:t>
      </w:r>
      <w:proofErr w:type="spellStart"/>
      <w:r w:rsidRPr="007D7516">
        <w:rPr>
          <w:rFonts w:asciiTheme="minorHAnsi" w:hAnsiTheme="minorHAnsi" w:cstheme="minorHAnsi"/>
          <w:color w:val="000000"/>
          <w:sz w:val="18"/>
          <w:szCs w:val="18"/>
        </w:rPr>
        <w:t>Δ.Ε.Κερατέας</w:t>
      </w:r>
      <w:proofErr w:type="spellEnd"/>
      <w:r w:rsidRPr="007D7516">
        <w:rPr>
          <w:rFonts w:asciiTheme="minorHAnsi" w:hAnsiTheme="minorHAnsi" w:cstheme="minorHAnsi"/>
          <w:color w:val="000000"/>
          <w:sz w:val="18"/>
          <w:szCs w:val="18"/>
        </w:rPr>
        <w:t>.</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6"/>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237</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20-6263.001</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Συντήρηση μεταφορικών μέσων</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-65.000,00</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238</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20-6264.001</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Συντήρηση επισκευή λοιπών μηχανημάτων</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-2.000,00</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239</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20-6641.</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Προμήθεια καυσίμων και λιπαντικών για κίνηση μεταφορικών μέσων</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-180.000,00</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81"/>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240</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20-6721.001</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 xml:space="preserve">Εισφορά  Ειδικού </w:t>
      </w:r>
      <w:proofErr w:type="spellStart"/>
      <w:r w:rsidRPr="007D7516">
        <w:rPr>
          <w:rFonts w:asciiTheme="minorHAnsi" w:hAnsiTheme="minorHAnsi" w:cstheme="minorHAnsi"/>
          <w:color w:val="000000"/>
          <w:sz w:val="18"/>
          <w:szCs w:val="18"/>
        </w:rPr>
        <w:t>Διαβαθμικού</w:t>
      </w:r>
      <w:proofErr w:type="spellEnd"/>
      <w:r w:rsidRPr="007D7516">
        <w:rPr>
          <w:rFonts w:asciiTheme="minorHAnsi" w:hAnsiTheme="minorHAnsi" w:cstheme="minorHAnsi"/>
          <w:color w:val="000000"/>
          <w:sz w:val="18"/>
          <w:szCs w:val="18"/>
        </w:rPr>
        <w:t xml:space="preserve"> Συνδέσμου Νόμου Αττικής  για  </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-197.130,49</w:t>
      </w:r>
    </w:p>
    <w:p w:rsidR="007D7516" w:rsidRPr="007D7516" w:rsidRDefault="007D7516" w:rsidP="007D7516">
      <w:pPr>
        <w:widowControl w:val="0"/>
        <w:tabs>
          <w:tab w:val="left" w:pos="8325"/>
        </w:tabs>
        <w:autoSpaceDE w:val="0"/>
        <w:autoSpaceDN w:val="0"/>
        <w:adjustRightInd w:val="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απορρίμματα</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6"/>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241</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30-6117.017</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Υπηρ.ελέγχου,</w:t>
      </w:r>
      <w:proofErr w:type="spellStart"/>
      <w:r w:rsidRPr="007D7516">
        <w:rPr>
          <w:rFonts w:asciiTheme="minorHAnsi" w:hAnsiTheme="minorHAnsi" w:cstheme="minorHAnsi"/>
          <w:color w:val="000000"/>
          <w:sz w:val="18"/>
          <w:szCs w:val="18"/>
        </w:rPr>
        <w:t>συγκεντρ</w:t>
      </w:r>
      <w:proofErr w:type="spellEnd"/>
      <w:r w:rsidRPr="007D7516">
        <w:rPr>
          <w:rFonts w:asciiTheme="minorHAnsi" w:hAnsiTheme="minorHAnsi" w:cstheme="minorHAnsi"/>
          <w:color w:val="000000"/>
          <w:sz w:val="18"/>
          <w:szCs w:val="18"/>
        </w:rPr>
        <w:t xml:space="preserve">.&amp;καταγραφής </w:t>
      </w:r>
      <w:proofErr w:type="spellStart"/>
      <w:r w:rsidRPr="007D7516">
        <w:rPr>
          <w:rFonts w:asciiTheme="minorHAnsi" w:hAnsiTheme="minorHAnsi" w:cstheme="minorHAnsi"/>
          <w:color w:val="000000"/>
          <w:sz w:val="18"/>
          <w:szCs w:val="18"/>
        </w:rPr>
        <w:t>ακιν.περιουσίας</w:t>
      </w:r>
      <w:proofErr w:type="spellEnd"/>
      <w:r w:rsidRPr="007D7516">
        <w:rPr>
          <w:rFonts w:asciiTheme="minorHAnsi" w:hAnsiTheme="minorHAnsi" w:cstheme="minorHAnsi"/>
          <w:color w:val="000000"/>
          <w:sz w:val="18"/>
          <w:szCs w:val="18"/>
        </w:rPr>
        <w:t xml:space="preserve"> Δήμου </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-20.705,00</w:t>
      </w:r>
    </w:p>
    <w:p w:rsidR="007D7516" w:rsidRPr="007D7516" w:rsidRDefault="007D7516" w:rsidP="007D7516">
      <w:pPr>
        <w:widowControl w:val="0"/>
        <w:tabs>
          <w:tab w:val="left" w:pos="8325"/>
        </w:tabs>
        <w:autoSpaceDE w:val="0"/>
        <w:autoSpaceDN w:val="0"/>
        <w:adjustRightInd w:val="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Λαυρεωτικής &amp;δημιουργία ηλεκτρονικού αρχείου</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6"/>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242</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30-6262.003</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Συντήρηση -επισκευή παιδικών χαρών Κερατέας</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-2.000,00</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243</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30-6262.008</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 xml:space="preserve">Συντήρηση και διαμόρφωση </w:t>
      </w:r>
      <w:proofErr w:type="spellStart"/>
      <w:r w:rsidRPr="007D7516">
        <w:rPr>
          <w:rFonts w:asciiTheme="minorHAnsi" w:hAnsiTheme="minorHAnsi" w:cstheme="minorHAnsi"/>
          <w:color w:val="000000"/>
          <w:sz w:val="18"/>
          <w:szCs w:val="18"/>
        </w:rPr>
        <w:t>κ.χ</w:t>
      </w:r>
      <w:proofErr w:type="spellEnd"/>
      <w:r w:rsidRPr="007D7516">
        <w:rPr>
          <w:rFonts w:asciiTheme="minorHAnsi" w:hAnsiTheme="minorHAnsi" w:cstheme="minorHAnsi"/>
          <w:color w:val="000000"/>
          <w:sz w:val="18"/>
          <w:szCs w:val="18"/>
        </w:rPr>
        <w:t>. Δ.Ε .Κερατέας</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-5.000,00</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244</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30-6262.018</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 xml:space="preserve">Συντήρηση και διαμόρφωση </w:t>
      </w:r>
      <w:proofErr w:type="spellStart"/>
      <w:r w:rsidRPr="007D7516">
        <w:rPr>
          <w:rFonts w:asciiTheme="minorHAnsi" w:hAnsiTheme="minorHAnsi" w:cstheme="minorHAnsi"/>
          <w:color w:val="000000"/>
          <w:sz w:val="18"/>
          <w:szCs w:val="18"/>
        </w:rPr>
        <w:t>κ.χ.Τ.Κ.Αγ.Κων</w:t>
      </w:r>
      <w:proofErr w:type="spellEnd"/>
      <w:r w:rsidRPr="007D7516">
        <w:rPr>
          <w:rFonts w:asciiTheme="minorHAnsi" w:hAnsiTheme="minorHAnsi" w:cstheme="minorHAnsi"/>
          <w:color w:val="000000"/>
          <w:sz w:val="18"/>
          <w:szCs w:val="18"/>
        </w:rPr>
        <w:t>/νου</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-2.000,00</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245</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30-6414.002</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Μεταφορές εν γένει</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-2.000,00</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246</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30-6662.009</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 xml:space="preserve">Προμήθεια έτοιμου σκυροδέματος </w:t>
      </w:r>
      <w:proofErr w:type="spellStart"/>
      <w:r w:rsidRPr="007D7516">
        <w:rPr>
          <w:rFonts w:asciiTheme="minorHAnsi" w:hAnsiTheme="minorHAnsi" w:cstheme="minorHAnsi"/>
          <w:color w:val="000000"/>
          <w:sz w:val="18"/>
          <w:szCs w:val="18"/>
        </w:rPr>
        <w:t>Δ.Ε.Λαυρίου</w:t>
      </w:r>
      <w:proofErr w:type="spellEnd"/>
      <w:r w:rsidRPr="007D7516">
        <w:rPr>
          <w:rFonts w:asciiTheme="minorHAnsi" w:hAnsiTheme="minorHAnsi" w:cstheme="minorHAnsi"/>
          <w:sz w:val="18"/>
          <w:szCs w:val="18"/>
        </w:rPr>
        <w:tab/>
      </w:r>
      <w:r w:rsidRPr="007D7516">
        <w:rPr>
          <w:rFonts w:asciiTheme="minorHAnsi" w:hAnsiTheme="minorHAnsi" w:cstheme="minorHAnsi"/>
          <w:color w:val="000000"/>
          <w:sz w:val="18"/>
          <w:szCs w:val="18"/>
        </w:rPr>
        <w:t>-24.800,00</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247</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30-6662.010</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 xml:space="preserve">Προμήθεια έτοιμου σκυροδέματος </w:t>
      </w:r>
      <w:proofErr w:type="spellStart"/>
      <w:r w:rsidRPr="007D7516">
        <w:rPr>
          <w:rFonts w:asciiTheme="minorHAnsi" w:hAnsiTheme="minorHAnsi" w:cstheme="minorHAnsi"/>
          <w:color w:val="000000"/>
          <w:sz w:val="18"/>
          <w:szCs w:val="18"/>
        </w:rPr>
        <w:t>Δ.Ε.Κερατέας</w:t>
      </w:r>
      <w:proofErr w:type="spellEnd"/>
      <w:r w:rsidRPr="007D7516">
        <w:rPr>
          <w:rFonts w:asciiTheme="minorHAnsi" w:hAnsiTheme="minorHAnsi" w:cstheme="minorHAnsi"/>
          <w:sz w:val="18"/>
          <w:szCs w:val="18"/>
        </w:rPr>
        <w:tab/>
      </w:r>
      <w:r w:rsidRPr="007D7516">
        <w:rPr>
          <w:rFonts w:asciiTheme="minorHAnsi" w:hAnsiTheme="minorHAnsi" w:cstheme="minorHAnsi"/>
          <w:color w:val="000000"/>
          <w:sz w:val="18"/>
          <w:szCs w:val="18"/>
        </w:rPr>
        <w:t>-24.800,00</w:t>
      </w:r>
    </w:p>
    <w:p w:rsidR="007D7516" w:rsidRPr="007D7516" w:rsidRDefault="007D7516" w:rsidP="007D7516">
      <w:pPr>
        <w:widowControl w:val="0"/>
        <w:tabs>
          <w:tab w:val="center" w:pos="396"/>
          <w:tab w:val="center" w:pos="1435"/>
          <w:tab w:val="center" w:pos="3664"/>
          <w:tab w:val="center" w:pos="6128"/>
          <w:tab w:val="center" w:pos="7678"/>
          <w:tab w:val="center" w:pos="10720"/>
          <w:tab w:val="center" w:pos="13934"/>
        </w:tabs>
        <w:autoSpaceDE w:val="0"/>
        <w:autoSpaceDN w:val="0"/>
        <w:adjustRightInd w:val="0"/>
        <w:rPr>
          <w:rFonts w:asciiTheme="minorHAnsi" w:hAnsiTheme="minorHAnsi" w:cstheme="minorHAnsi"/>
          <w:b/>
          <w:bCs/>
          <w:color w:val="000000"/>
          <w:sz w:val="18"/>
          <w:szCs w:val="18"/>
        </w:rPr>
      </w:pPr>
      <w:r w:rsidRPr="007D7516">
        <w:rPr>
          <w:rFonts w:asciiTheme="minorHAnsi" w:hAnsiTheme="minorHAnsi" w:cstheme="minorHAnsi"/>
          <w:sz w:val="18"/>
          <w:szCs w:val="18"/>
        </w:rPr>
        <w:tab/>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05"/>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248</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30-6662.012</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 xml:space="preserve">Προμήθεια ειδικού </w:t>
      </w:r>
      <w:proofErr w:type="spellStart"/>
      <w:r w:rsidRPr="007D7516">
        <w:rPr>
          <w:rFonts w:asciiTheme="minorHAnsi" w:hAnsiTheme="minorHAnsi" w:cstheme="minorHAnsi"/>
          <w:color w:val="000000"/>
          <w:sz w:val="18"/>
          <w:szCs w:val="18"/>
        </w:rPr>
        <w:t>ασφαλτομίγματος</w:t>
      </w:r>
      <w:proofErr w:type="spellEnd"/>
      <w:r w:rsidRPr="007D7516">
        <w:rPr>
          <w:rFonts w:asciiTheme="minorHAnsi" w:hAnsiTheme="minorHAnsi" w:cstheme="minorHAnsi"/>
          <w:color w:val="000000"/>
          <w:sz w:val="18"/>
          <w:szCs w:val="18"/>
        </w:rPr>
        <w:t xml:space="preserve"> επούλωσης λάκκων σε </w:t>
      </w:r>
      <w:proofErr w:type="spellStart"/>
      <w:r w:rsidRPr="007D7516">
        <w:rPr>
          <w:rFonts w:asciiTheme="minorHAnsi" w:hAnsiTheme="minorHAnsi" w:cstheme="minorHAnsi"/>
          <w:color w:val="000000"/>
          <w:sz w:val="18"/>
          <w:szCs w:val="18"/>
        </w:rPr>
        <w:t>σάκκους</w:t>
      </w:r>
      <w:proofErr w:type="spellEnd"/>
      <w:r w:rsidRPr="007D7516">
        <w:rPr>
          <w:rFonts w:asciiTheme="minorHAnsi" w:hAnsiTheme="minorHAnsi" w:cstheme="minorHAnsi"/>
          <w:color w:val="000000"/>
          <w:sz w:val="18"/>
          <w:szCs w:val="18"/>
        </w:rPr>
        <w:t xml:space="preserve"> </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-2.000,00</w:t>
      </w:r>
    </w:p>
    <w:p w:rsidR="007D7516" w:rsidRPr="007D7516" w:rsidRDefault="007D7516" w:rsidP="007D7516">
      <w:pPr>
        <w:widowControl w:val="0"/>
        <w:tabs>
          <w:tab w:val="left" w:pos="8325"/>
        </w:tabs>
        <w:autoSpaceDE w:val="0"/>
        <w:autoSpaceDN w:val="0"/>
        <w:adjustRightInd w:val="0"/>
        <w:rPr>
          <w:rFonts w:asciiTheme="minorHAnsi" w:hAnsiTheme="minorHAnsi" w:cstheme="minorHAnsi"/>
          <w:color w:val="000000"/>
          <w:sz w:val="18"/>
          <w:szCs w:val="18"/>
        </w:rPr>
      </w:pPr>
      <w:r w:rsidRPr="007D7516">
        <w:rPr>
          <w:rFonts w:asciiTheme="minorHAnsi" w:hAnsiTheme="minorHAnsi" w:cstheme="minorHAnsi"/>
          <w:sz w:val="18"/>
          <w:szCs w:val="18"/>
        </w:rPr>
        <w:tab/>
      </w:r>
      <w:proofErr w:type="spellStart"/>
      <w:r w:rsidRPr="007D7516">
        <w:rPr>
          <w:rFonts w:asciiTheme="minorHAnsi" w:hAnsiTheme="minorHAnsi" w:cstheme="minorHAnsi"/>
          <w:color w:val="000000"/>
          <w:sz w:val="18"/>
          <w:szCs w:val="18"/>
        </w:rPr>
        <w:t>Δ.Ε.Λαυρίου</w:t>
      </w:r>
      <w:proofErr w:type="spellEnd"/>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6"/>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249</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30-6662.013</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 xml:space="preserve">Προμήθεια ειδικού </w:t>
      </w:r>
      <w:proofErr w:type="spellStart"/>
      <w:r w:rsidRPr="007D7516">
        <w:rPr>
          <w:rFonts w:asciiTheme="minorHAnsi" w:hAnsiTheme="minorHAnsi" w:cstheme="minorHAnsi"/>
          <w:color w:val="000000"/>
          <w:sz w:val="18"/>
          <w:szCs w:val="18"/>
        </w:rPr>
        <w:t>ασφαλτομίγματος</w:t>
      </w:r>
      <w:proofErr w:type="spellEnd"/>
      <w:r w:rsidRPr="007D7516">
        <w:rPr>
          <w:rFonts w:asciiTheme="minorHAnsi" w:hAnsiTheme="minorHAnsi" w:cstheme="minorHAnsi"/>
          <w:color w:val="000000"/>
          <w:sz w:val="18"/>
          <w:szCs w:val="18"/>
        </w:rPr>
        <w:t xml:space="preserve"> επούλωσης λάκκων σε </w:t>
      </w:r>
      <w:proofErr w:type="spellStart"/>
      <w:r w:rsidRPr="007D7516">
        <w:rPr>
          <w:rFonts w:asciiTheme="minorHAnsi" w:hAnsiTheme="minorHAnsi" w:cstheme="minorHAnsi"/>
          <w:color w:val="000000"/>
          <w:sz w:val="18"/>
          <w:szCs w:val="18"/>
        </w:rPr>
        <w:t>σάκκους</w:t>
      </w:r>
      <w:proofErr w:type="spellEnd"/>
      <w:r w:rsidRPr="007D7516">
        <w:rPr>
          <w:rFonts w:asciiTheme="minorHAnsi" w:hAnsiTheme="minorHAnsi" w:cstheme="minorHAnsi"/>
          <w:color w:val="000000"/>
          <w:sz w:val="18"/>
          <w:szCs w:val="18"/>
        </w:rPr>
        <w:t xml:space="preserve"> </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-2.000,00</w:t>
      </w:r>
    </w:p>
    <w:p w:rsidR="007D7516" w:rsidRPr="007D7516" w:rsidRDefault="007D7516" w:rsidP="007D7516">
      <w:pPr>
        <w:widowControl w:val="0"/>
        <w:tabs>
          <w:tab w:val="left" w:pos="8325"/>
        </w:tabs>
        <w:autoSpaceDE w:val="0"/>
        <w:autoSpaceDN w:val="0"/>
        <w:adjustRightInd w:val="0"/>
        <w:rPr>
          <w:rFonts w:asciiTheme="minorHAnsi" w:hAnsiTheme="minorHAnsi" w:cstheme="minorHAnsi"/>
          <w:color w:val="000000"/>
          <w:sz w:val="18"/>
          <w:szCs w:val="18"/>
        </w:rPr>
      </w:pPr>
      <w:r w:rsidRPr="007D7516">
        <w:rPr>
          <w:rFonts w:asciiTheme="minorHAnsi" w:hAnsiTheme="minorHAnsi" w:cstheme="minorHAnsi"/>
          <w:sz w:val="18"/>
          <w:szCs w:val="18"/>
        </w:rPr>
        <w:tab/>
      </w:r>
      <w:proofErr w:type="spellStart"/>
      <w:r w:rsidRPr="007D7516">
        <w:rPr>
          <w:rFonts w:asciiTheme="minorHAnsi" w:hAnsiTheme="minorHAnsi" w:cstheme="minorHAnsi"/>
          <w:color w:val="000000"/>
          <w:sz w:val="18"/>
          <w:szCs w:val="18"/>
        </w:rPr>
        <w:t>Δ.Ε.Κερατέας</w:t>
      </w:r>
      <w:proofErr w:type="spellEnd"/>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6"/>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250</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30-6662.014</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 xml:space="preserve">Προμήθεια ειδικού </w:t>
      </w:r>
      <w:proofErr w:type="spellStart"/>
      <w:r w:rsidRPr="007D7516">
        <w:rPr>
          <w:rFonts w:asciiTheme="minorHAnsi" w:hAnsiTheme="minorHAnsi" w:cstheme="minorHAnsi"/>
          <w:color w:val="000000"/>
          <w:sz w:val="18"/>
          <w:szCs w:val="18"/>
        </w:rPr>
        <w:t>ασφαλτομίγματος</w:t>
      </w:r>
      <w:proofErr w:type="spellEnd"/>
      <w:r w:rsidRPr="007D7516">
        <w:rPr>
          <w:rFonts w:asciiTheme="minorHAnsi" w:hAnsiTheme="minorHAnsi" w:cstheme="minorHAnsi"/>
          <w:color w:val="000000"/>
          <w:sz w:val="18"/>
          <w:szCs w:val="18"/>
        </w:rPr>
        <w:t xml:space="preserve"> επούλωσης λάκκων σε </w:t>
      </w:r>
      <w:proofErr w:type="spellStart"/>
      <w:r w:rsidRPr="007D7516">
        <w:rPr>
          <w:rFonts w:asciiTheme="minorHAnsi" w:hAnsiTheme="minorHAnsi" w:cstheme="minorHAnsi"/>
          <w:color w:val="000000"/>
          <w:sz w:val="18"/>
          <w:szCs w:val="18"/>
        </w:rPr>
        <w:t>σάκκους</w:t>
      </w:r>
      <w:proofErr w:type="spellEnd"/>
      <w:r w:rsidRPr="007D7516">
        <w:rPr>
          <w:rFonts w:asciiTheme="minorHAnsi" w:hAnsiTheme="minorHAnsi" w:cstheme="minorHAnsi"/>
          <w:color w:val="000000"/>
          <w:sz w:val="18"/>
          <w:szCs w:val="18"/>
        </w:rPr>
        <w:t xml:space="preserve"> </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-2.000,00</w:t>
      </w:r>
    </w:p>
    <w:p w:rsidR="007D7516" w:rsidRPr="007D7516" w:rsidRDefault="007D7516" w:rsidP="007D7516">
      <w:pPr>
        <w:widowControl w:val="0"/>
        <w:tabs>
          <w:tab w:val="left" w:pos="8325"/>
        </w:tabs>
        <w:autoSpaceDE w:val="0"/>
        <w:autoSpaceDN w:val="0"/>
        <w:adjustRightInd w:val="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 xml:space="preserve">Τ.Κ. </w:t>
      </w:r>
      <w:proofErr w:type="spellStart"/>
      <w:r w:rsidRPr="007D7516">
        <w:rPr>
          <w:rFonts w:asciiTheme="minorHAnsi" w:hAnsiTheme="minorHAnsi" w:cstheme="minorHAnsi"/>
          <w:color w:val="000000"/>
          <w:sz w:val="18"/>
          <w:szCs w:val="18"/>
        </w:rPr>
        <w:t>Αγ.Κων</w:t>
      </w:r>
      <w:proofErr w:type="spellEnd"/>
      <w:r w:rsidRPr="007D7516">
        <w:rPr>
          <w:rFonts w:asciiTheme="minorHAnsi" w:hAnsiTheme="minorHAnsi" w:cstheme="minorHAnsi"/>
          <w:color w:val="000000"/>
          <w:sz w:val="18"/>
          <w:szCs w:val="18"/>
        </w:rPr>
        <w:t>/νου.</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6"/>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251</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35-6262.021</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 xml:space="preserve">Συντήρηση χλοοτάπητα </w:t>
      </w:r>
      <w:proofErr w:type="spellStart"/>
      <w:r w:rsidRPr="007D7516">
        <w:rPr>
          <w:rFonts w:asciiTheme="minorHAnsi" w:hAnsiTheme="minorHAnsi" w:cstheme="minorHAnsi"/>
          <w:color w:val="000000"/>
          <w:sz w:val="18"/>
          <w:szCs w:val="18"/>
        </w:rPr>
        <w:t>Δ.Σταδίου</w:t>
      </w:r>
      <w:proofErr w:type="spellEnd"/>
      <w:r w:rsidRPr="007D7516">
        <w:rPr>
          <w:rFonts w:asciiTheme="minorHAnsi" w:hAnsiTheme="minorHAnsi" w:cstheme="minorHAnsi"/>
          <w:color w:val="000000"/>
          <w:sz w:val="18"/>
          <w:szCs w:val="18"/>
        </w:rPr>
        <w:t xml:space="preserve"> Κερατέας;</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-12.400,00</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color w:val="000000"/>
          <w:sz w:val="18"/>
          <w:szCs w:val="18"/>
        </w:rPr>
      </w:pPr>
      <w:r w:rsidRPr="007D7516">
        <w:rPr>
          <w:rFonts w:asciiTheme="minorHAnsi" w:hAnsiTheme="minorHAnsi" w:cstheme="minorHAnsi"/>
          <w:sz w:val="18"/>
          <w:szCs w:val="18"/>
        </w:rPr>
        <w:lastRenderedPageBreak/>
        <w:tab/>
      </w:r>
      <w:r w:rsidRPr="007D7516">
        <w:rPr>
          <w:rFonts w:asciiTheme="minorHAnsi" w:hAnsiTheme="minorHAnsi" w:cstheme="minorHAnsi"/>
          <w:color w:val="000000"/>
          <w:sz w:val="18"/>
          <w:szCs w:val="18"/>
        </w:rPr>
        <w:t>252</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45-6261.001</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Συντήρηση-</w:t>
      </w:r>
      <w:proofErr w:type="spellStart"/>
      <w:r w:rsidRPr="007D7516">
        <w:rPr>
          <w:rFonts w:asciiTheme="minorHAnsi" w:hAnsiTheme="minorHAnsi" w:cstheme="minorHAnsi"/>
          <w:color w:val="000000"/>
          <w:sz w:val="18"/>
          <w:szCs w:val="18"/>
        </w:rPr>
        <w:t>επισκ</w:t>
      </w:r>
      <w:proofErr w:type="spellEnd"/>
      <w:r w:rsidRPr="007D7516">
        <w:rPr>
          <w:rFonts w:asciiTheme="minorHAnsi" w:hAnsiTheme="minorHAnsi" w:cstheme="minorHAnsi"/>
          <w:color w:val="000000"/>
          <w:sz w:val="18"/>
          <w:szCs w:val="18"/>
        </w:rPr>
        <w:t xml:space="preserve">. δημοτικών νεκροταφείων Λαυρίου </w:t>
      </w:r>
      <w:proofErr w:type="spellStart"/>
      <w:r w:rsidRPr="007D7516">
        <w:rPr>
          <w:rFonts w:asciiTheme="minorHAnsi" w:hAnsiTheme="minorHAnsi" w:cstheme="minorHAnsi"/>
          <w:color w:val="000000"/>
          <w:sz w:val="18"/>
          <w:szCs w:val="18"/>
        </w:rPr>
        <w:t>Λεγραινών</w:t>
      </w:r>
      <w:proofErr w:type="spellEnd"/>
      <w:r w:rsidRPr="007D7516">
        <w:rPr>
          <w:rFonts w:asciiTheme="minorHAnsi" w:hAnsiTheme="minorHAnsi" w:cstheme="minorHAnsi"/>
          <w:sz w:val="18"/>
          <w:szCs w:val="18"/>
        </w:rPr>
        <w:tab/>
      </w:r>
      <w:r w:rsidRPr="007D7516">
        <w:rPr>
          <w:rFonts w:asciiTheme="minorHAnsi" w:hAnsiTheme="minorHAnsi" w:cstheme="minorHAnsi"/>
          <w:color w:val="000000"/>
          <w:sz w:val="18"/>
          <w:szCs w:val="18"/>
        </w:rPr>
        <w:t>-7.000,00</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253</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64-6117.002</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 xml:space="preserve">Συμβουλευτικές υπηρεσίες για την υλοποίηση της πράξης Ανοιχτό </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-6.200,00</w:t>
      </w:r>
    </w:p>
    <w:p w:rsidR="007D7516" w:rsidRPr="007D7516" w:rsidRDefault="007D7516" w:rsidP="007D7516">
      <w:pPr>
        <w:widowControl w:val="0"/>
        <w:tabs>
          <w:tab w:val="left" w:pos="8325"/>
        </w:tabs>
        <w:autoSpaceDE w:val="0"/>
        <w:autoSpaceDN w:val="0"/>
        <w:adjustRightInd w:val="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κέντρο εμπορίου</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6"/>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254</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70-6263.</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Συντήρηση και επισκευή μεταφορικών μέσων</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-5.000,00</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255</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70-6414.002</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Μεταφορά νερού για κατάσβεση πυρκαγιών-αναδάσωση</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-3.000,00</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256</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10-7133.</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 xml:space="preserve">Έπιπλα </w:t>
      </w:r>
      <w:proofErr w:type="spellStart"/>
      <w:r w:rsidRPr="007D7516">
        <w:rPr>
          <w:rFonts w:asciiTheme="minorHAnsi" w:hAnsiTheme="minorHAnsi" w:cstheme="minorHAnsi"/>
          <w:color w:val="000000"/>
          <w:sz w:val="18"/>
          <w:szCs w:val="18"/>
        </w:rPr>
        <w:t>σκέυη</w:t>
      </w:r>
      <w:proofErr w:type="spellEnd"/>
      <w:r w:rsidRPr="007D7516">
        <w:rPr>
          <w:rFonts w:asciiTheme="minorHAnsi" w:hAnsiTheme="minorHAnsi" w:cstheme="minorHAnsi"/>
          <w:sz w:val="18"/>
          <w:szCs w:val="18"/>
        </w:rPr>
        <w:tab/>
      </w:r>
      <w:r w:rsidRPr="007D7516">
        <w:rPr>
          <w:rFonts w:asciiTheme="minorHAnsi" w:hAnsiTheme="minorHAnsi" w:cstheme="minorHAnsi"/>
          <w:color w:val="000000"/>
          <w:sz w:val="18"/>
          <w:szCs w:val="18"/>
        </w:rPr>
        <w:t>-4.000,00</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257</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10-7135.</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Λοιπός εξοπλισμός</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-2.000,00</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258</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15-7134.003</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 xml:space="preserve">Προμήθεια και εγκατάσταση εξοπλισμού δικτύου ασύρματης </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-15.000,00</w:t>
      </w:r>
    </w:p>
    <w:p w:rsidR="007D7516" w:rsidRPr="007D7516" w:rsidRDefault="007D7516" w:rsidP="007D7516">
      <w:pPr>
        <w:widowControl w:val="0"/>
        <w:tabs>
          <w:tab w:val="left" w:pos="8325"/>
        </w:tabs>
        <w:autoSpaceDE w:val="0"/>
        <w:autoSpaceDN w:val="0"/>
        <w:adjustRightInd w:val="0"/>
        <w:rPr>
          <w:rFonts w:asciiTheme="minorHAnsi" w:hAnsiTheme="minorHAnsi" w:cstheme="minorHAnsi"/>
          <w:color w:val="000000"/>
          <w:sz w:val="18"/>
          <w:szCs w:val="18"/>
        </w:rPr>
      </w:pPr>
      <w:r w:rsidRPr="007D7516">
        <w:rPr>
          <w:rFonts w:asciiTheme="minorHAnsi" w:hAnsiTheme="minorHAnsi" w:cstheme="minorHAnsi"/>
          <w:sz w:val="18"/>
          <w:szCs w:val="18"/>
        </w:rPr>
        <w:tab/>
      </w:r>
      <w:proofErr w:type="spellStart"/>
      <w:r w:rsidRPr="007D7516">
        <w:rPr>
          <w:rFonts w:asciiTheme="minorHAnsi" w:hAnsiTheme="minorHAnsi" w:cstheme="minorHAnsi"/>
          <w:color w:val="000000"/>
          <w:sz w:val="18"/>
          <w:szCs w:val="18"/>
        </w:rPr>
        <w:t>ευρυζωνικής</w:t>
      </w:r>
      <w:proofErr w:type="spellEnd"/>
      <w:r w:rsidRPr="007D7516">
        <w:rPr>
          <w:rFonts w:asciiTheme="minorHAnsi" w:hAnsiTheme="minorHAnsi" w:cstheme="minorHAnsi"/>
          <w:color w:val="000000"/>
          <w:sz w:val="18"/>
          <w:szCs w:val="18"/>
        </w:rPr>
        <w:t xml:space="preserve"> πρόσβασης WiFi4EU</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6"/>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259</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20-7135.001</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Λοιπός εξοπλισμός-ελαστικά-Λαυρίου</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-4.099,88</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260</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20-7135.016</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 xml:space="preserve">Προμήθεια κάδων </w:t>
      </w:r>
      <w:proofErr w:type="spellStart"/>
      <w:r w:rsidRPr="007D7516">
        <w:rPr>
          <w:rFonts w:asciiTheme="minorHAnsi" w:hAnsiTheme="minorHAnsi" w:cstheme="minorHAnsi"/>
          <w:color w:val="000000"/>
          <w:sz w:val="18"/>
          <w:szCs w:val="18"/>
        </w:rPr>
        <w:t>προγρ.LIFE</w:t>
      </w:r>
      <w:proofErr w:type="spellEnd"/>
      <w:r w:rsidRPr="007D7516">
        <w:rPr>
          <w:rFonts w:asciiTheme="minorHAnsi" w:hAnsiTheme="minorHAnsi" w:cstheme="minorHAnsi"/>
          <w:color w:val="000000"/>
          <w:sz w:val="18"/>
          <w:szCs w:val="18"/>
        </w:rPr>
        <w:t xml:space="preserve"> για Δ.Ε Λαυρίου</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-12.400,00</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261</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20-7135.017</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Λοιπός εξοπλισμός -ελαστικά-</w:t>
      </w:r>
      <w:proofErr w:type="spellStart"/>
      <w:r w:rsidRPr="007D7516">
        <w:rPr>
          <w:rFonts w:asciiTheme="minorHAnsi" w:hAnsiTheme="minorHAnsi" w:cstheme="minorHAnsi"/>
          <w:color w:val="000000"/>
          <w:sz w:val="18"/>
          <w:szCs w:val="18"/>
        </w:rPr>
        <w:t>Κοιν.Αγίου</w:t>
      </w:r>
      <w:proofErr w:type="spellEnd"/>
      <w:r w:rsidRPr="007D7516">
        <w:rPr>
          <w:rFonts w:asciiTheme="minorHAnsi" w:hAnsiTheme="minorHAnsi" w:cstheme="minorHAnsi"/>
          <w:color w:val="000000"/>
          <w:sz w:val="18"/>
          <w:szCs w:val="18"/>
        </w:rPr>
        <w:t xml:space="preserve"> Κωνσταντίνου</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-5.000,00</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262</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20-7321.002</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 xml:space="preserve">Φωταγώγηση δημοτικών κτιρίων - Επέκταση Δικτύου </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-12.400,00</w:t>
      </w:r>
    </w:p>
    <w:p w:rsidR="007D7516" w:rsidRPr="007D7516" w:rsidRDefault="007D7516" w:rsidP="007D7516">
      <w:pPr>
        <w:widowControl w:val="0"/>
        <w:tabs>
          <w:tab w:val="left" w:pos="8325"/>
        </w:tabs>
        <w:autoSpaceDE w:val="0"/>
        <w:autoSpaceDN w:val="0"/>
        <w:adjustRightInd w:val="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 xml:space="preserve">ηλεκτροφωτισμού </w:t>
      </w:r>
      <w:proofErr w:type="spellStart"/>
      <w:r w:rsidRPr="007D7516">
        <w:rPr>
          <w:rFonts w:asciiTheme="minorHAnsi" w:hAnsiTheme="minorHAnsi" w:cstheme="minorHAnsi"/>
          <w:color w:val="000000"/>
          <w:sz w:val="18"/>
          <w:szCs w:val="18"/>
        </w:rPr>
        <w:t>Δ.Ε.Κερατέας</w:t>
      </w:r>
      <w:proofErr w:type="spellEnd"/>
      <w:r w:rsidRPr="007D7516">
        <w:rPr>
          <w:rFonts w:asciiTheme="minorHAnsi" w:hAnsiTheme="minorHAnsi" w:cstheme="minorHAnsi"/>
          <w:color w:val="000000"/>
          <w:sz w:val="18"/>
          <w:szCs w:val="18"/>
        </w:rPr>
        <w:t>.</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6"/>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263</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25-7135.006</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 xml:space="preserve">Προμήθεια υλικών άρδευσης για </w:t>
      </w:r>
      <w:proofErr w:type="spellStart"/>
      <w:r w:rsidRPr="007D7516">
        <w:rPr>
          <w:rFonts w:asciiTheme="minorHAnsi" w:hAnsiTheme="minorHAnsi" w:cstheme="minorHAnsi"/>
          <w:color w:val="000000"/>
          <w:sz w:val="18"/>
          <w:szCs w:val="18"/>
        </w:rPr>
        <w:t>κ.χ</w:t>
      </w:r>
      <w:proofErr w:type="spellEnd"/>
      <w:r w:rsidRPr="007D7516">
        <w:rPr>
          <w:rFonts w:asciiTheme="minorHAnsi" w:hAnsiTheme="minorHAnsi" w:cstheme="minorHAnsi"/>
          <w:color w:val="000000"/>
          <w:sz w:val="18"/>
          <w:szCs w:val="18"/>
        </w:rPr>
        <w:t>. Κερατέας</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-2.000,00</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264</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25-7135.007</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 xml:space="preserve">Προμήθεια υλικών άρδευσης για </w:t>
      </w:r>
      <w:proofErr w:type="spellStart"/>
      <w:r w:rsidRPr="007D7516">
        <w:rPr>
          <w:rFonts w:asciiTheme="minorHAnsi" w:hAnsiTheme="minorHAnsi" w:cstheme="minorHAnsi"/>
          <w:color w:val="000000"/>
          <w:sz w:val="18"/>
          <w:szCs w:val="18"/>
        </w:rPr>
        <w:t>κ.χ</w:t>
      </w:r>
      <w:proofErr w:type="spellEnd"/>
      <w:r w:rsidRPr="007D7516">
        <w:rPr>
          <w:rFonts w:asciiTheme="minorHAnsi" w:hAnsiTheme="minorHAnsi" w:cstheme="minorHAnsi"/>
          <w:color w:val="000000"/>
          <w:sz w:val="18"/>
          <w:szCs w:val="18"/>
        </w:rPr>
        <w:t>. Λαυρίου</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-2.000,00</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265</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30-7135.013</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 xml:space="preserve">Προμήθεια αστικού </w:t>
      </w:r>
      <w:proofErr w:type="spellStart"/>
      <w:r w:rsidRPr="007D7516">
        <w:rPr>
          <w:rFonts w:asciiTheme="minorHAnsi" w:hAnsiTheme="minorHAnsi" w:cstheme="minorHAnsi"/>
          <w:color w:val="000000"/>
          <w:sz w:val="18"/>
          <w:szCs w:val="18"/>
        </w:rPr>
        <w:t>εξοπλ</w:t>
      </w:r>
      <w:proofErr w:type="spellEnd"/>
      <w:r w:rsidRPr="007D7516">
        <w:rPr>
          <w:rFonts w:asciiTheme="minorHAnsi" w:hAnsiTheme="minorHAnsi" w:cstheme="minorHAnsi"/>
          <w:color w:val="000000"/>
          <w:sz w:val="18"/>
          <w:szCs w:val="18"/>
        </w:rPr>
        <w:t>,.</w:t>
      </w:r>
      <w:proofErr w:type="spellStart"/>
      <w:r w:rsidRPr="007D7516">
        <w:rPr>
          <w:rFonts w:asciiTheme="minorHAnsi" w:hAnsiTheme="minorHAnsi" w:cstheme="minorHAnsi"/>
          <w:color w:val="000000"/>
          <w:sz w:val="18"/>
          <w:szCs w:val="18"/>
        </w:rPr>
        <w:t>πινακ.κλπ</w:t>
      </w:r>
      <w:proofErr w:type="spellEnd"/>
      <w:r w:rsidRPr="007D7516">
        <w:rPr>
          <w:rFonts w:asciiTheme="minorHAnsi" w:hAnsiTheme="minorHAnsi" w:cstheme="minorHAnsi"/>
          <w:color w:val="000000"/>
          <w:sz w:val="18"/>
          <w:szCs w:val="18"/>
        </w:rPr>
        <w:t xml:space="preserve"> </w:t>
      </w:r>
      <w:proofErr w:type="spellStart"/>
      <w:r w:rsidRPr="007D7516">
        <w:rPr>
          <w:rFonts w:asciiTheme="minorHAnsi" w:hAnsiTheme="minorHAnsi" w:cstheme="minorHAnsi"/>
          <w:color w:val="000000"/>
          <w:sz w:val="18"/>
          <w:szCs w:val="18"/>
        </w:rPr>
        <w:t>Δ.Ε.Κερατέας</w:t>
      </w:r>
      <w:proofErr w:type="spellEnd"/>
      <w:r w:rsidRPr="007D7516">
        <w:rPr>
          <w:rFonts w:asciiTheme="minorHAnsi" w:hAnsiTheme="minorHAnsi" w:cstheme="minorHAnsi"/>
          <w:sz w:val="18"/>
          <w:szCs w:val="18"/>
        </w:rPr>
        <w:tab/>
      </w:r>
      <w:r w:rsidRPr="007D7516">
        <w:rPr>
          <w:rFonts w:asciiTheme="minorHAnsi" w:hAnsiTheme="minorHAnsi" w:cstheme="minorHAnsi"/>
          <w:color w:val="000000"/>
          <w:sz w:val="18"/>
          <w:szCs w:val="18"/>
        </w:rPr>
        <w:t>-47.000,00</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266</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30-7135.026</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 xml:space="preserve">Προμήθεια εξοπλισμού για τη βελτίωση των υπηρεσιών προς τους </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-24.800,00</w:t>
      </w:r>
    </w:p>
    <w:p w:rsidR="007D7516" w:rsidRPr="007D7516" w:rsidRDefault="007D7516" w:rsidP="007D7516">
      <w:pPr>
        <w:widowControl w:val="0"/>
        <w:tabs>
          <w:tab w:val="left" w:pos="8325"/>
        </w:tabs>
        <w:autoSpaceDE w:val="0"/>
        <w:autoSpaceDN w:val="0"/>
        <w:adjustRightInd w:val="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πολίτες/επισκέπτες στο πλαίσιο ανάπτυξης της έξυπνης πόλης</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6"/>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267</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30-7311.021</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Ανέγερση Πολιτιστικού Κέντρου Ποντίων</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-291.978,67</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268</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30-7413.076</w:t>
      </w:r>
      <w:r w:rsidRPr="007D7516">
        <w:rPr>
          <w:rFonts w:asciiTheme="minorHAnsi" w:hAnsiTheme="minorHAnsi" w:cstheme="minorHAnsi"/>
          <w:sz w:val="18"/>
          <w:szCs w:val="18"/>
        </w:rPr>
        <w:tab/>
      </w:r>
      <w:proofErr w:type="spellStart"/>
      <w:r w:rsidRPr="007D7516">
        <w:rPr>
          <w:rFonts w:asciiTheme="minorHAnsi" w:hAnsiTheme="minorHAnsi" w:cstheme="minorHAnsi"/>
          <w:color w:val="000000"/>
          <w:sz w:val="18"/>
          <w:szCs w:val="18"/>
        </w:rPr>
        <w:t>Πολεοδομ.μελέτη</w:t>
      </w:r>
      <w:proofErr w:type="spellEnd"/>
      <w:r w:rsidRPr="007D7516">
        <w:rPr>
          <w:rFonts w:asciiTheme="minorHAnsi" w:hAnsiTheme="minorHAnsi" w:cstheme="minorHAnsi"/>
          <w:color w:val="000000"/>
          <w:sz w:val="18"/>
          <w:szCs w:val="18"/>
        </w:rPr>
        <w:t xml:space="preserve"> </w:t>
      </w:r>
      <w:proofErr w:type="spellStart"/>
      <w:r w:rsidRPr="007D7516">
        <w:rPr>
          <w:rFonts w:asciiTheme="minorHAnsi" w:hAnsiTheme="minorHAnsi" w:cstheme="minorHAnsi"/>
          <w:color w:val="000000"/>
          <w:sz w:val="18"/>
          <w:szCs w:val="18"/>
        </w:rPr>
        <w:t>επεκτ.αναθ.σχεδίου</w:t>
      </w:r>
      <w:proofErr w:type="spellEnd"/>
      <w:r w:rsidRPr="007D7516">
        <w:rPr>
          <w:rFonts w:asciiTheme="minorHAnsi" w:hAnsiTheme="minorHAnsi" w:cstheme="minorHAnsi"/>
          <w:color w:val="000000"/>
          <w:sz w:val="18"/>
          <w:szCs w:val="18"/>
        </w:rPr>
        <w:t xml:space="preserve"> στην </w:t>
      </w:r>
      <w:proofErr w:type="spellStart"/>
      <w:r w:rsidRPr="007D7516">
        <w:rPr>
          <w:rFonts w:asciiTheme="minorHAnsi" w:hAnsiTheme="minorHAnsi" w:cstheme="minorHAnsi"/>
          <w:color w:val="000000"/>
          <w:sz w:val="18"/>
          <w:szCs w:val="18"/>
        </w:rPr>
        <w:t>Ανω</w:t>
      </w:r>
      <w:proofErr w:type="spellEnd"/>
      <w:r w:rsidRPr="007D7516">
        <w:rPr>
          <w:rFonts w:asciiTheme="minorHAnsi" w:hAnsiTheme="minorHAnsi" w:cstheme="minorHAnsi"/>
          <w:color w:val="000000"/>
          <w:sz w:val="18"/>
          <w:szCs w:val="18"/>
        </w:rPr>
        <w:t xml:space="preserve"> όρια Λαυρίου</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-27.000,00</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269</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60-7131.001</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 xml:space="preserve">Προμήθεια μηχανημάτων &amp; λοιπού εξοπλισμού για στέγαση δομών </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-7.780,00</w:t>
      </w:r>
    </w:p>
    <w:p w:rsidR="007D7516" w:rsidRPr="007D7516" w:rsidRDefault="007D7516" w:rsidP="007D7516">
      <w:pPr>
        <w:widowControl w:val="0"/>
        <w:tabs>
          <w:tab w:val="left" w:pos="8325"/>
        </w:tabs>
        <w:autoSpaceDE w:val="0"/>
        <w:autoSpaceDN w:val="0"/>
        <w:adjustRightInd w:val="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 xml:space="preserve">υγείας </w:t>
      </w:r>
      <w:proofErr w:type="spellStart"/>
      <w:r w:rsidRPr="007D7516">
        <w:rPr>
          <w:rFonts w:asciiTheme="minorHAnsi" w:hAnsiTheme="minorHAnsi" w:cstheme="minorHAnsi"/>
          <w:color w:val="000000"/>
          <w:sz w:val="18"/>
          <w:szCs w:val="18"/>
        </w:rPr>
        <w:t>Δ.Λαυρεωτικής</w:t>
      </w:r>
      <w:proofErr w:type="spellEnd"/>
      <w:r w:rsidRPr="007D7516">
        <w:rPr>
          <w:rFonts w:asciiTheme="minorHAnsi" w:hAnsiTheme="minorHAnsi" w:cstheme="minorHAnsi"/>
          <w:color w:val="000000"/>
          <w:sz w:val="18"/>
          <w:szCs w:val="18"/>
        </w:rPr>
        <w:t xml:space="preserve"> (ΚΕΠ ΥΓΕΙΑΣ </w:t>
      </w:r>
      <w:proofErr w:type="spellStart"/>
      <w:r w:rsidRPr="007D7516">
        <w:rPr>
          <w:rFonts w:asciiTheme="minorHAnsi" w:hAnsiTheme="minorHAnsi" w:cstheme="minorHAnsi"/>
          <w:color w:val="000000"/>
          <w:sz w:val="18"/>
          <w:szCs w:val="18"/>
        </w:rPr>
        <w:t>κ.λ.π</w:t>
      </w:r>
      <w:proofErr w:type="spellEnd"/>
      <w:r w:rsidRPr="007D7516">
        <w:rPr>
          <w:rFonts w:asciiTheme="minorHAnsi" w:hAnsiTheme="minorHAnsi" w:cstheme="minorHAnsi"/>
          <w:color w:val="000000"/>
          <w:sz w:val="18"/>
          <w:szCs w:val="18"/>
        </w:rPr>
        <w:t>.)</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6"/>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270</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60-7133.003</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 xml:space="preserve">Προμήθεια επίπλων και σκευών για στέγαση δομών υγείας </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-9.117,37</w:t>
      </w:r>
    </w:p>
    <w:p w:rsidR="007D7516" w:rsidRPr="007D7516" w:rsidRDefault="007D7516" w:rsidP="007D7516">
      <w:pPr>
        <w:widowControl w:val="0"/>
        <w:tabs>
          <w:tab w:val="left" w:pos="8325"/>
        </w:tabs>
        <w:autoSpaceDE w:val="0"/>
        <w:autoSpaceDN w:val="0"/>
        <w:adjustRightInd w:val="0"/>
        <w:rPr>
          <w:rFonts w:asciiTheme="minorHAnsi" w:hAnsiTheme="minorHAnsi" w:cstheme="minorHAnsi"/>
          <w:color w:val="000000"/>
          <w:sz w:val="18"/>
          <w:szCs w:val="18"/>
        </w:rPr>
      </w:pPr>
      <w:r w:rsidRPr="007D7516">
        <w:rPr>
          <w:rFonts w:asciiTheme="minorHAnsi" w:hAnsiTheme="minorHAnsi" w:cstheme="minorHAnsi"/>
          <w:sz w:val="18"/>
          <w:szCs w:val="18"/>
        </w:rPr>
        <w:tab/>
      </w:r>
      <w:proofErr w:type="spellStart"/>
      <w:r w:rsidRPr="007D7516">
        <w:rPr>
          <w:rFonts w:asciiTheme="minorHAnsi" w:hAnsiTheme="minorHAnsi" w:cstheme="minorHAnsi"/>
          <w:color w:val="000000"/>
          <w:sz w:val="18"/>
          <w:szCs w:val="18"/>
        </w:rPr>
        <w:t>Δ.Λαυρεωτικής</w:t>
      </w:r>
      <w:proofErr w:type="spellEnd"/>
      <w:r w:rsidRPr="007D7516">
        <w:rPr>
          <w:rFonts w:asciiTheme="minorHAnsi" w:hAnsiTheme="minorHAnsi" w:cstheme="minorHAnsi"/>
          <w:color w:val="000000"/>
          <w:sz w:val="18"/>
          <w:szCs w:val="18"/>
        </w:rPr>
        <w:t xml:space="preserve"> (ΚΕΠ ΥΓΕΙΑΣ </w:t>
      </w:r>
      <w:proofErr w:type="spellStart"/>
      <w:r w:rsidRPr="007D7516">
        <w:rPr>
          <w:rFonts w:asciiTheme="minorHAnsi" w:hAnsiTheme="minorHAnsi" w:cstheme="minorHAnsi"/>
          <w:color w:val="000000"/>
          <w:sz w:val="18"/>
          <w:szCs w:val="18"/>
        </w:rPr>
        <w:t>κ.λ.π</w:t>
      </w:r>
      <w:proofErr w:type="spellEnd"/>
      <w:r w:rsidRPr="007D7516">
        <w:rPr>
          <w:rFonts w:asciiTheme="minorHAnsi" w:hAnsiTheme="minorHAnsi" w:cstheme="minorHAnsi"/>
          <w:color w:val="000000"/>
          <w:sz w:val="18"/>
          <w:szCs w:val="18"/>
        </w:rPr>
        <w:t>.)</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6"/>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271</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60-7135.004</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 xml:space="preserve">Λοιπός εξοπλισμός για στέγαση δομών υγείας </w:t>
      </w:r>
      <w:proofErr w:type="spellStart"/>
      <w:r w:rsidRPr="007D7516">
        <w:rPr>
          <w:rFonts w:asciiTheme="minorHAnsi" w:hAnsiTheme="minorHAnsi" w:cstheme="minorHAnsi"/>
          <w:color w:val="000000"/>
          <w:sz w:val="18"/>
          <w:szCs w:val="18"/>
        </w:rPr>
        <w:t>Δ.Λαυρεωτικής</w:t>
      </w:r>
      <w:proofErr w:type="spellEnd"/>
      <w:r w:rsidRPr="007D7516">
        <w:rPr>
          <w:rFonts w:asciiTheme="minorHAnsi" w:hAnsiTheme="minorHAnsi" w:cstheme="minorHAnsi"/>
          <w:color w:val="000000"/>
          <w:sz w:val="18"/>
          <w:szCs w:val="18"/>
        </w:rPr>
        <w:t xml:space="preserve"> (ΚΕΠ </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-16.310,00</w:t>
      </w:r>
    </w:p>
    <w:p w:rsidR="007D7516" w:rsidRPr="007D7516" w:rsidRDefault="007D7516" w:rsidP="007D7516">
      <w:pPr>
        <w:widowControl w:val="0"/>
        <w:tabs>
          <w:tab w:val="left" w:pos="8325"/>
        </w:tabs>
        <w:autoSpaceDE w:val="0"/>
        <w:autoSpaceDN w:val="0"/>
        <w:adjustRightInd w:val="0"/>
        <w:rPr>
          <w:rFonts w:asciiTheme="minorHAnsi" w:hAnsiTheme="minorHAnsi" w:cstheme="minorHAnsi"/>
          <w:b/>
          <w:bCs/>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 xml:space="preserve">ΥΓΕΙΑΣ </w:t>
      </w:r>
      <w:proofErr w:type="spellStart"/>
      <w:r w:rsidRPr="007D7516">
        <w:rPr>
          <w:rFonts w:asciiTheme="minorHAnsi" w:hAnsiTheme="minorHAnsi" w:cstheme="minorHAnsi"/>
          <w:color w:val="000000"/>
          <w:sz w:val="18"/>
          <w:szCs w:val="18"/>
        </w:rPr>
        <w:t>κ.λ.π</w:t>
      </w:r>
      <w:proofErr w:type="spellEnd"/>
      <w:r w:rsidRPr="007D7516">
        <w:rPr>
          <w:rFonts w:asciiTheme="minorHAnsi" w:hAnsiTheme="minorHAnsi" w:cstheme="minorHAnsi"/>
          <w:color w:val="000000"/>
          <w:sz w:val="18"/>
          <w:szCs w:val="18"/>
        </w:rPr>
        <w:t>.)</w:t>
      </w:r>
      <w:r w:rsidRPr="007D7516">
        <w:rPr>
          <w:rFonts w:asciiTheme="minorHAnsi" w:hAnsiTheme="minorHAnsi" w:cstheme="minorHAnsi"/>
          <w:sz w:val="18"/>
          <w:szCs w:val="18"/>
        </w:rPr>
        <w:tab/>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05"/>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272</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64-7333.008</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 xml:space="preserve">Αγροτική </w:t>
      </w:r>
      <w:proofErr w:type="spellStart"/>
      <w:r w:rsidRPr="007D7516">
        <w:rPr>
          <w:rFonts w:asciiTheme="minorHAnsi" w:hAnsiTheme="minorHAnsi" w:cstheme="minorHAnsi"/>
          <w:color w:val="000000"/>
          <w:sz w:val="18"/>
          <w:szCs w:val="18"/>
        </w:rPr>
        <w:t>Οδοποιϊα</w:t>
      </w:r>
      <w:proofErr w:type="spellEnd"/>
      <w:r w:rsidRPr="007D7516">
        <w:rPr>
          <w:rFonts w:asciiTheme="minorHAnsi" w:hAnsiTheme="minorHAnsi" w:cstheme="minorHAnsi"/>
          <w:color w:val="000000"/>
          <w:sz w:val="18"/>
          <w:szCs w:val="18"/>
        </w:rPr>
        <w:t xml:space="preserve"> Δήμου Λαυρεωτικής (ΦΙΛΟΔΗΜΟΣ Ι)</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-106.002,49</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color w:val="000000"/>
          <w:sz w:val="18"/>
          <w:szCs w:val="18"/>
        </w:rPr>
      </w:pPr>
      <w:r w:rsidRPr="007D7516">
        <w:rPr>
          <w:rFonts w:asciiTheme="minorHAnsi" w:hAnsiTheme="minorHAnsi" w:cstheme="minorHAnsi"/>
          <w:sz w:val="18"/>
          <w:szCs w:val="18"/>
        </w:rPr>
        <w:lastRenderedPageBreak/>
        <w:tab/>
      </w:r>
      <w:r w:rsidRPr="007D7516">
        <w:rPr>
          <w:rFonts w:asciiTheme="minorHAnsi" w:hAnsiTheme="minorHAnsi" w:cstheme="minorHAnsi"/>
          <w:color w:val="000000"/>
          <w:sz w:val="18"/>
          <w:szCs w:val="18"/>
        </w:rPr>
        <w:t>273</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00-8111.</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Αμοιβές και έξοδα προσωπικού</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-390,00</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274</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10-8111.002</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Αποδοχές και έξοδα προσωπικού</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-86,51</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275</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15-8123.</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Μελέτες Έρευνες πειραματικές εργασίες και ειδικές δαπάνες</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-3.395,00</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276</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20-8111.</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Αμοιβές και έξοδα προσωπικού</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-2.548,25</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277</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20-8115.001</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Διάφορα έξοδα</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-3.755,36</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278</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25-8113.</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Αμοιβές και έξοδα τρίτων Παροχές τρίτων</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-677,35</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279</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25-8511.</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Προβλέψεις μη είσπραξης εισπρακτέων υπολοίπων</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-21.599,90</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280</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30-8115.001</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Διάφορα έξοδα</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-2.286,15</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281</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30-8511.</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Προβλέψεις μη είσπραξης εισπρακτέων υπολοίπων</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-6.805,95</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282</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45-8113.</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Αμοιβές και έξοδα τρίτων Παροχές τρίτων</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-1.922,00</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283</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60-8113.</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Αμοιβές και έξοδα τρίτων Παροχές τρίτων</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-21,16</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284</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60-8116.</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Δαπάνες προμήθειας αναλωσίμων</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-78,14</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285</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60-8121.</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Αγορές κτιρίων τεχνικών έργων και προμήθειες παγίων</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-68,53</w:t>
      </w:r>
    </w:p>
    <w:p w:rsidR="007D7516" w:rsidRPr="007D7516" w:rsidRDefault="007D7516" w:rsidP="007D7516">
      <w:pPr>
        <w:widowControl w:val="0"/>
        <w:tabs>
          <w:tab w:val="center" w:pos="391"/>
          <w:tab w:val="right" w:pos="6813"/>
          <w:tab w:val="left" w:pos="7020"/>
          <w:tab w:val="left" w:pos="8325"/>
          <w:tab w:val="right" w:pos="14745"/>
        </w:tabs>
        <w:autoSpaceDE w:val="0"/>
        <w:autoSpaceDN w:val="0"/>
        <w:adjustRightInd w:val="0"/>
        <w:spacing w:before="180"/>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286</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0,00</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70-8121.</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Αγορές κτιρίων τεχνικών έργων και προμήθειες παγίων</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-555,00</w:t>
      </w:r>
    </w:p>
    <w:p w:rsidR="007D7516" w:rsidRPr="007D7516" w:rsidRDefault="007D7516" w:rsidP="007D7516">
      <w:pPr>
        <w:widowControl w:val="0"/>
        <w:tabs>
          <w:tab w:val="right" w:pos="14745"/>
        </w:tabs>
        <w:autoSpaceDE w:val="0"/>
        <w:autoSpaceDN w:val="0"/>
        <w:adjustRightInd w:val="0"/>
        <w:spacing w:before="180"/>
        <w:rPr>
          <w:rFonts w:asciiTheme="minorHAnsi" w:hAnsiTheme="minorHAnsi" w:cstheme="minorHAnsi"/>
          <w:b/>
          <w:bCs/>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-2.033.228,61</w:t>
      </w:r>
    </w:p>
    <w:p w:rsidR="007D7516" w:rsidRPr="007D7516" w:rsidRDefault="007D7516" w:rsidP="007D7516">
      <w:pPr>
        <w:widowControl w:val="0"/>
        <w:tabs>
          <w:tab w:val="left" w:pos="90"/>
          <w:tab w:val="left" w:pos="1012"/>
          <w:tab w:val="right" w:pos="6700"/>
          <w:tab w:val="right" w:pos="14632"/>
        </w:tabs>
        <w:autoSpaceDE w:val="0"/>
        <w:autoSpaceDN w:val="0"/>
        <w:adjustRightInd w:val="0"/>
        <w:spacing w:before="240"/>
        <w:rPr>
          <w:rFonts w:asciiTheme="minorHAnsi" w:hAnsiTheme="minorHAnsi" w:cstheme="minorHAnsi"/>
          <w:b/>
          <w:bCs/>
          <w:color w:val="000000"/>
          <w:sz w:val="18"/>
          <w:szCs w:val="18"/>
        </w:rPr>
      </w:pPr>
      <w:r w:rsidRPr="007D7516">
        <w:rPr>
          <w:rFonts w:asciiTheme="minorHAnsi" w:hAnsiTheme="minorHAnsi" w:cstheme="minorHAnsi"/>
          <w:b/>
          <w:bCs/>
          <w:color w:val="000000"/>
          <w:sz w:val="18"/>
          <w:szCs w:val="18"/>
          <w:u w:val="single"/>
        </w:rPr>
        <w:t>Σύνολα</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u w:val="single"/>
        </w:rPr>
        <w:t>Τακτικός Προϋπολογισμός</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3.293.223,29</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3.293.223,29</w:t>
      </w:r>
    </w:p>
    <w:p w:rsidR="007D7516" w:rsidRPr="007D7516" w:rsidRDefault="007D7516" w:rsidP="007D7516">
      <w:pPr>
        <w:widowControl w:val="0"/>
        <w:tabs>
          <w:tab w:val="center" w:pos="2332"/>
          <w:tab w:val="right" w:pos="6813"/>
          <w:tab w:val="right" w:pos="14745"/>
        </w:tabs>
        <w:autoSpaceDE w:val="0"/>
        <w:autoSpaceDN w:val="0"/>
        <w:adjustRightInd w:val="0"/>
        <w:spacing w:before="277"/>
        <w:rPr>
          <w:rFonts w:asciiTheme="minorHAnsi" w:hAnsiTheme="minorHAnsi" w:cstheme="minorHAnsi"/>
          <w:b/>
          <w:bCs/>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b/>
          <w:bCs/>
          <w:iCs/>
          <w:color w:val="000000"/>
          <w:sz w:val="18"/>
          <w:szCs w:val="18"/>
        </w:rPr>
        <w:t>ΣΥΝΟΛΑ ΤΡΕΧΟΥΣΑΣ ΑΝΑΜΟΡΦΩΣΗΣ</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3.293.223,29</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3.293.223,29</w:t>
      </w:r>
    </w:p>
    <w:p w:rsidR="007D7516" w:rsidRPr="007D7516" w:rsidRDefault="007D7516" w:rsidP="007D7516">
      <w:pPr>
        <w:widowControl w:val="0"/>
        <w:tabs>
          <w:tab w:val="center" w:pos="2332"/>
        </w:tabs>
        <w:autoSpaceDE w:val="0"/>
        <w:autoSpaceDN w:val="0"/>
        <w:adjustRightInd w:val="0"/>
        <w:rPr>
          <w:rFonts w:asciiTheme="minorHAnsi" w:hAnsiTheme="minorHAnsi" w:cstheme="minorHAnsi"/>
          <w:sz w:val="18"/>
          <w:szCs w:val="18"/>
        </w:rPr>
      </w:pPr>
      <w:r w:rsidRPr="007D7516">
        <w:rPr>
          <w:rFonts w:asciiTheme="minorHAnsi" w:hAnsiTheme="minorHAnsi" w:cstheme="minorHAnsi"/>
          <w:sz w:val="18"/>
          <w:szCs w:val="18"/>
        </w:rPr>
        <w:tab/>
      </w:r>
    </w:p>
    <w:p w:rsidR="007D7516" w:rsidRPr="007D7516" w:rsidRDefault="007D7516" w:rsidP="007D7516">
      <w:pPr>
        <w:widowControl w:val="0"/>
        <w:tabs>
          <w:tab w:val="center" w:pos="2332"/>
        </w:tabs>
        <w:autoSpaceDE w:val="0"/>
        <w:autoSpaceDN w:val="0"/>
        <w:adjustRightInd w:val="0"/>
        <w:rPr>
          <w:rFonts w:asciiTheme="minorHAnsi" w:hAnsiTheme="minorHAnsi" w:cstheme="minorHAnsi"/>
          <w:sz w:val="18"/>
          <w:szCs w:val="18"/>
        </w:rPr>
      </w:pPr>
    </w:p>
    <w:p w:rsidR="007D7516" w:rsidRPr="007D7516" w:rsidRDefault="007D7516" w:rsidP="007D7516">
      <w:pPr>
        <w:widowControl w:val="0"/>
        <w:tabs>
          <w:tab w:val="center" w:pos="2332"/>
        </w:tabs>
        <w:autoSpaceDE w:val="0"/>
        <w:autoSpaceDN w:val="0"/>
        <w:adjustRightInd w:val="0"/>
        <w:rPr>
          <w:rFonts w:asciiTheme="minorHAnsi" w:hAnsiTheme="minorHAnsi" w:cstheme="minorHAnsi"/>
          <w:sz w:val="18"/>
          <w:szCs w:val="18"/>
        </w:rPr>
      </w:pPr>
    </w:p>
    <w:p w:rsidR="007D7516" w:rsidRPr="007D7516" w:rsidRDefault="007D7516" w:rsidP="007D7516">
      <w:pPr>
        <w:widowControl w:val="0"/>
        <w:tabs>
          <w:tab w:val="center" w:pos="2332"/>
        </w:tabs>
        <w:autoSpaceDE w:val="0"/>
        <w:autoSpaceDN w:val="0"/>
        <w:adjustRightInd w:val="0"/>
        <w:rPr>
          <w:rFonts w:asciiTheme="minorHAnsi" w:hAnsiTheme="minorHAnsi" w:cstheme="minorHAnsi"/>
          <w:sz w:val="18"/>
          <w:szCs w:val="18"/>
        </w:rPr>
      </w:pPr>
    </w:p>
    <w:p w:rsidR="007D7516" w:rsidRDefault="007D7516" w:rsidP="007D7516">
      <w:pPr>
        <w:widowControl w:val="0"/>
        <w:tabs>
          <w:tab w:val="center" w:pos="2332"/>
        </w:tabs>
        <w:autoSpaceDE w:val="0"/>
        <w:autoSpaceDN w:val="0"/>
        <w:adjustRightInd w:val="0"/>
        <w:rPr>
          <w:rFonts w:asciiTheme="minorHAnsi" w:hAnsiTheme="minorHAnsi" w:cstheme="minorHAnsi"/>
          <w:sz w:val="18"/>
          <w:szCs w:val="18"/>
        </w:rPr>
        <w:sectPr w:rsidR="007D7516" w:rsidSect="007D7516">
          <w:pgSz w:w="16838" w:h="11906" w:orient="landscape"/>
          <w:pgMar w:top="1418" w:right="851" w:bottom="1418" w:left="851" w:header="720" w:footer="720" w:gutter="0"/>
          <w:cols w:space="720"/>
        </w:sectPr>
      </w:pPr>
    </w:p>
    <w:p w:rsidR="007D7516" w:rsidRPr="007D7516" w:rsidRDefault="007D7516" w:rsidP="007D7516">
      <w:pPr>
        <w:widowControl w:val="0"/>
        <w:tabs>
          <w:tab w:val="center" w:pos="2332"/>
        </w:tabs>
        <w:autoSpaceDE w:val="0"/>
        <w:autoSpaceDN w:val="0"/>
        <w:adjustRightInd w:val="0"/>
        <w:rPr>
          <w:rFonts w:asciiTheme="minorHAnsi" w:hAnsiTheme="minorHAnsi" w:cstheme="minorHAnsi"/>
          <w:sz w:val="18"/>
          <w:szCs w:val="18"/>
        </w:rPr>
      </w:pPr>
    </w:p>
    <w:p w:rsidR="007D7516" w:rsidRPr="007D7516" w:rsidRDefault="007D7516" w:rsidP="007D7516">
      <w:pPr>
        <w:widowControl w:val="0"/>
        <w:tabs>
          <w:tab w:val="center" w:pos="2332"/>
        </w:tabs>
        <w:autoSpaceDE w:val="0"/>
        <w:autoSpaceDN w:val="0"/>
        <w:adjustRightInd w:val="0"/>
        <w:rPr>
          <w:rFonts w:asciiTheme="minorHAnsi" w:hAnsiTheme="minorHAnsi" w:cstheme="minorHAnsi"/>
          <w:sz w:val="18"/>
          <w:szCs w:val="18"/>
        </w:rPr>
      </w:pPr>
    </w:p>
    <w:p w:rsidR="007D7516" w:rsidRPr="007D7516" w:rsidRDefault="007D7516" w:rsidP="007D7516">
      <w:pPr>
        <w:widowControl w:val="0"/>
        <w:tabs>
          <w:tab w:val="center" w:pos="2332"/>
        </w:tabs>
        <w:autoSpaceDE w:val="0"/>
        <w:autoSpaceDN w:val="0"/>
        <w:adjustRightInd w:val="0"/>
        <w:rPr>
          <w:rFonts w:asciiTheme="minorHAnsi" w:hAnsiTheme="minorHAnsi" w:cstheme="minorHAnsi"/>
          <w:sz w:val="18"/>
          <w:szCs w:val="18"/>
        </w:rPr>
      </w:pPr>
    </w:p>
    <w:p w:rsidR="007D7516" w:rsidRPr="007D7516" w:rsidRDefault="007D7516" w:rsidP="007D7516">
      <w:pPr>
        <w:widowControl w:val="0"/>
        <w:tabs>
          <w:tab w:val="center" w:pos="2332"/>
        </w:tabs>
        <w:autoSpaceDE w:val="0"/>
        <w:autoSpaceDN w:val="0"/>
        <w:adjustRightInd w:val="0"/>
        <w:rPr>
          <w:rFonts w:asciiTheme="minorHAnsi" w:hAnsiTheme="minorHAnsi" w:cstheme="minorHAnsi"/>
          <w:b/>
          <w:bCs/>
          <w:iCs/>
          <w:color w:val="000000"/>
          <w:sz w:val="18"/>
          <w:szCs w:val="18"/>
        </w:rPr>
      </w:pPr>
      <w:r>
        <w:rPr>
          <w:rFonts w:asciiTheme="minorHAnsi" w:hAnsiTheme="minorHAnsi" w:cstheme="minorHAnsi"/>
          <w:b/>
          <w:bCs/>
          <w:iCs/>
          <w:color w:val="000000"/>
          <w:sz w:val="18"/>
          <w:szCs w:val="18"/>
        </w:rPr>
        <w:t xml:space="preserve"> </w:t>
      </w:r>
    </w:p>
    <w:p w:rsidR="007D7516" w:rsidRPr="007D7516" w:rsidRDefault="007D7516" w:rsidP="007D7516">
      <w:pPr>
        <w:widowControl w:val="0"/>
        <w:tabs>
          <w:tab w:val="left" w:pos="8340"/>
          <w:tab w:val="right" w:pos="14730"/>
        </w:tabs>
        <w:autoSpaceDE w:val="0"/>
        <w:autoSpaceDN w:val="0"/>
        <w:adjustRightInd w:val="0"/>
        <w:spacing w:before="95"/>
        <w:rPr>
          <w:rFonts w:asciiTheme="minorHAnsi" w:hAnsiTheme="minorHAnsi" w:cstheme="minorHAnsi"/>
          <w:b/>
          <w:bCs/>
          <w:color w:val="000000"/>
          <w:sz w:val="18"/>
          <w:szCs w:val="18"/>
        </w:rPr>
      </w:pPr>
      <w:r w:rsidRPr="007D7516">
        <w:rPr>
          <w:rFonts w:asciiTheme="minorHAnsi" w:hAnsiTheme="minorHAnsi" w:cstheme="minorHAnsi"/>
          <w:b/>
          <w:bCs/>
          <w:iCs/>
          <w:color w:val="000000"/>
          <w:sz w:val="18"/>
          <w:szCs w:val="18"/>
        </w:rPr>
        <w:t xml:space="preserve">ΑΠΟΘΕΜΑΤΙΚΟ ΜΕΤΑ ΤΗΝ ΤΡΕΧΟΥΣΑ ΑΝΑΜΟΡΦΩΣΗ </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32.260,65</w:t>
      </w:r>
      <w:r w:rsidRPr="007D7516">
        <w:rPr>
          <w:rFonts w:asciiTheme="minorHAnsi" w:hAnsiTheme="minorHAnsi" w:cstheme="minorHAnsi"/>
          <w:sz w:val="18"/>
          <w:szCs w:val="18"/>
        </w:rPr>
        <w:tab/>
      </w:r>
      <w:r w:rsidRPr="007D7516">
        <w:rPr>
          <w:rFonts w:asciiTheme="minorHAnsi" w:hAnsiTheme="minorHAnsi" w:cstheme="minorHAnsi"/>
          <w:sz w:val="18"/>
          <w:szCs w:val="18"/>
        </w:rPr>
        <w:tab/>
      </w:r>
    </w:p>
    <w:p w:rsidR="007D7516" w:rsidRPr="007D7516" w:rsidRDefault="007D7516" w:rsidP="007D7516">
      <w:pPr>
        <w:widowControl w:val="0"/>
        <w:tabs>
          <w:tab w:val="center" w:pos="3427"/>
          <w:tab w:val="center" w:pos="5797"/>
          <w:tab w:val="right" w:pos="7970"/>
        </w:tabs>
        <w:autoSpaceDE w:val="0"/>
        <w:autoSpaceDN w:val="0"/>
        <w:adjustRightInd w:val="0"/>
        <w:spacing w:before="195"/>
        <w:rPr>
          <w:rFonts w:asciiTheme="minorHAnsi" w:hAnsiTheme="minorHAnsi" w:cstheme="minorHAnsi"/>
          <w:b/>
          <w:bCs/>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b/>
          <w:bCs/>
          <w:iCs/>
          <w:color w:val="000000"/>
          <w:sz w:val="18"/>
          <w:szCs w:val="18"/>
        </w:rPr>
        <w:t>ΑΝΑΚΕΦΑΛΑΙΩΣΗ :</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 xml:space="preserve"> ΑΡΧΙΚΟ </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32.260,65</w:t>
      </w:r>
    </w:p>
    <w:p w:rsidR="007D7516" w:rsidRPr="007D7516" w:rsidRDefault="007D7516" w:rsidP="007D7516">
      <w:pPr>
        <w:widowControl w:val="0"/>
        <w:tabs>
          <w:tab w:val="center" w:pos="5797"/>
        </w:tabs>
        <w:autoSpaceDE w:val="0"/>
        <w:autoSpaceDN w:val="0"/>
        <w:adjustRightInd w:val="0"/>
        <w:rPr>
          <w:rFonts w:asciiTheme="minorHAnsi" w:hAnsiTheme="minorHAnsi" w:cstheme="minorHAnsi"/>
          <w:b/>
          <w:bCs/>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ΑΠΟΘΕΜΑΤΙΚΟ:</w:t>
      </w:r>
    </w:p>
    <w:p w:rsidR="007D7516" w:rsidRPr="007D7516" w:rsidRDefault="007D7516" w:rsidP="007D7516">
      <w:pPr>
        <w:widowControl w:val="0"/>
        <w:tabs>
          <w:tab w:val="center" w:pos="5797"/>
          <w:tab w:val="right" w:pos="7970"/>
        </w:tabs>
        <w:autoSpaceDE w:val="0"/>
        <w:autoSpaceDN w:val="0"/>
        <w:adjustRightInd w:val="0"/>
        <w:spacing w:before="45"/>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 xml:space="preserve"> ΕΣΟΔΑ (+) :</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4.571.599,19</w:t>
      </w:r>
    </w:p>
    <w:p w:rsidR="007D7516" w:rsidRPr="007D7516" w:rsidRDefault="007D7516" w:rsidP="007D7516">
      <w:pPr>
        <w:widowControl w:val="0"/>
        <w:tabs>
          <w:tab w:val="center" w:pos="5797"/>
          <w:tab w:val="right" w:pos="7970"/>
        </w:tabs>
        <w:autoSpaceDE w:val="0"/>
        <w:autoSpaceDN w:val="0"/>
        <w:adjustRightInd w:val="0"/>
        <w:spacing w:before="105"/>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 xml:space="preserve"> ΕΣΟΔΑ (-) :</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-1.278.375,90</w:t>
      </w:r>
    </w:p>
    <w:p w:rsidR="007D7516" w:rsidRPr="007D7516" w:rsidRDefault="007D7516" w:rsidP="007D7516">
      <w:pPr>
        <w:widowControl w:val="0"/>
        <w:tabs>
          <w:tab w:val="center" w:pos="5797"/>
          <w:tab w:val="right" w:pos="7970"/>
        </w:tabs>
        <w:autoSpaceDE w:val="0"/>
        <w:autoSpaceDN w:val="0"/>
        <w:adjustRightInd w:val="0"/>
        <w:spacing w:before="105"/>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 xml:space="preserve"> ΕΞΟΔΑ (+) :</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5.326.451,90</w:t>
      </w:r>
    </w:p>
    <w:p w:rsidR="007D7516" w:rsidRPr="007D7516" w:rsidRDefault="007D7516" w:rsidP="007D7516">
      <w:pPr>
        <w:widowControl w:val="0"/>
        <w:tabs>
          <w:tab w:val="center" w:pos="5797"/>
          <w:tab w:val="right" w:pos="7970"/>
        </w:tabs>
        <w:autoSpaceDE w:val="0"/>
        <w:autoSpaceDN w:val="0"/>
        <w:adjustRightInd w:val="0"/>
        <w:spacing w:before="105"/>
        <w:rPr>
          <w:rFonts w:asciiTheme="minorHAnsi" w:hAnsiTheme="minorHAnsi" w:cstheme="minorHAnsi"/>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 xml:space="preserve"> ΕΞΟΔΑ (-) :</w:t>
      </w:r>
      <w:r w:rsidRPr="007D7516">
        <w:rPr>
          <w:rFonts w:asciiTheme="minorHAnsi" w:hAnsiTheme="minorHAnsi" w:cstheme="minorHAnsi"/>
          <w:sz w:val="18"/>
          <w:szCs w:val="18"/>
        </w:rPr>
        <w:tab/>
      </w:r>
      <w:r w:rsidRPr="007D7516">
        <w:rPr>
          <w:rFonts w:asciiTheme="minorHAnsi" w:hAnsiTheme="minorHAnsi" w:cstheme="minorHAnsi"/>
          <w:color w:val="000000"/>
          <w:sz w:val="18"/>
          <w:szCs w:val="18"/>
        </w:rPr>
        <w:t>-2.033.228,61</w:t>
      </w:r>
    </w:p>
    <w:p w:rsidR="007D7516" w:rsidRPr="007D7516" w:rsidRDefault="007D7516" w:rsidP="007D7516">
      <w:pPr>
        <w:widowControl w:val="0"/>
        <w:tabs>
          <w:tab w:val="center" w:pos="5797"/>
          <w:tab w:val="right" w:pos="7970"/>
        </w:tabs>
        <w:autoSpaceDE w:val="0"/>
        <w:autoSpaceDN w:val="0"/>
        <w:adjustRightInd w:val="0"/>
        <w:spacing w:before="105"/>
        <w:rPr>
          <w:rFonts w:asciiTheme="minorHAnsi" w:hAnsiTheme="minorHAnsi" w:cstheme="minorHAnsi"/>
          <w:b/>
          <w:bCs/>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 xml:space="preserve"> ΑΠΟΘΕΜΑΤΙΚΟ</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0,00</w:t>
      </w:r>
    </w:p>
    <w:p w:rsidR="007D7516" w:rsidRPr="007D7516" w:rsidRDefault="007D7516" w:rsidP="007D7516">
      <w:pPr>
        <w:widowControl w:val="0"/>
        <w:tabs>
          <w:tab w:val="center" w:pos="5797"/>
        </w:tabs>
        <w:autoSpaceDE w:val="0"/>
        <w:autoSpaceDN w:val="0"/>
        <w:adjustRightInd w:val="0"/>
        <w:rPr>
          <w:rFonts w:asciiTheme="minorHAnsi" w:hAnsiTheme="minorHAnsi" w:cstheme="minorHAnsi"/>
          <w:b/>
          <w:bCs/>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 xml:space="preserve"> (+/-) :</w:t>
      </w:r>
    </w:p>
    <w:p w:rsidR="007D7516" w:rsidRPr="007D7516" w:rsidRDefault="007D7516" w:rsidP="007D7516">
      <w:pPr>
        <w:widowControl w:val="0"/>
        <w:tabs>
          <w:tab w:val="center" w:pos="5797"/>
          <w:tab w:val="right" w:pos="7970"/>
        </w:tabs>
        <w:autoSpaceDE w:val="0"/>
        <w:autoSpaceDN w:val="0"/>
        <w:adjustRightInd w:val="0"/>
        <w:spacing w:before="45"/>
        <w:rPr>
          <w:rFonts w:asciiTheme="minorHAnsi" w:hAnsiTheme="minorHAnsi" w:cstheme="minorHAnsi"/>
          <w:b/>
          <w:bCs/>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ΤΕΛΙΚΟ</w:t>
      </w: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32.260,65</w:t>
      </w:r>
    </w:p>
    <w:p w:rsidR="007D7516" w:rsidRPr="007D7516" w:rsidRDefault="007D7516" w:rsidP="007D7516">
      <w:pPr>
        <w:widowControl w:val="0"/>
        <w:tabs>
          <w:tab w:val="center" w:pos="5797"/>
        </w:tabs>
        <w:autoSpaceDE w:val="0"/>
        <w:autoSpaceDN w:val="0"/>
        <w:adjustRightInd w:val="0"/>
        <w:rPr>
          <w:rFonts w:asciiTheme="minorHAnsi" w:hAnsiTheme="minorHAnsi" w:cstheme="minorHAnsi"/>
          <w:b/>
          <w:bCs/>
          <w:color w:val="000000"/>
          <w:sz w:val="18"/>
          <w:szCs w:val="18"/>
        </w:rPr>
      </w:pPr>
      <w:r w:rsidRPr="007D7516">
        <w:rPr>
          <w:rFonts w:asciiTheme="minorHAnsi" w:hAnsiTheme="minorHAnsi" w:cstheme="minorHAnsi"/>
          <w:sz w:val="18"/>
          <w:szCs w:val="18"/>
        </w:rPr>
        <w:tab/>
      </w:r>
      <w:r w:rsidRPr="007D7516">
        <w:rPr>
          <w:rFonts w:asciiTheme="minorHAnsi" w:hAnsiTheme="minorHAnsi" w:cstheme="minorHAnsi"/>
          <w:b/>
          <w:bCs/>
          <w:color w:val="000000"/>
          <w:sz w:val="18"/>
          <w:szCs w:val="18"/>
        </w:rPr>
        <w:t xml:space="preserve"> ΑΠΟΘΕΜΑΤΙΚΟ :</w:t>
      </w:r>
    </w:p>
    <w:p w:rsidR="007D7516" w:rsidRPr="007D7516" w:rsidRDefault="007D7516" w:rsidP="007D7516">
      <w:pPr>
        <w:widowControl w:val="0"/>
        <w:tabs>
          <w:tab w:val="left" w:pos="1125"/>
          <w:tab w:val="right" w:pos="14741"/>
        </w:tabs>
        <w:autoSpaceDE w:val="0"/>
        <w:autoSpaceDN w:val="0"/>
        <w:adjustRightInd w:val="0"/>
        <w:spacing w:before="45"/>
        <w:rPr>
          <w:rFonts w:asciiTheme="minorHAnsi" w:hAnsiTheme="minorHAnsi" w:cstheme="minorHAnsi"/>
          <w:b/>
          <w:bCs/>
          <w:color w:val="000000"/>
          <w:sz w:val="18"/>
          <w:szCs w:val="18"/>
        </w:rPr>
      </w:pPr>
      <w:r w:rsidRPr="007D7516">
        <w:rPr>
          <w:rFonts w:asciiTheme="minorHAnsi" w:hAnsiTheme="minorHAnsi" w:cstheme="minorHAnsi"/>
          <w:sz w:val="18"/>
          <w:szCs w:val="18"/>
        </w:rPr>
        <w:tab/>
      </w:r>
    </w:p>
    <w:p w:rsidR="007D7516" w:rsidRPr="00CE01AD" w:rsidRDefault="007D7516" w:rsidP="007D7516">
      <w:pPr>
        <w:widowControl w:val="0"/>
        <w:tabs>
          <w:tab w:val="left" w:pos="90"/>
          <w:tab w:val="center" w:pos="7520"/>
          <w:tab w:val="right" w:pos="14730"/>
        </w:tabs>
        <w:autoSpaceDE w:val="0"/>
        <w:autoSpaceDN w:val="0"/>
        <w:adjustRightInd w:val="0"/>
        <w:spacing w:line="360" w:lineRule="auto"/>
        <w:jc w:val="both"/>
        <w:rPr>
          <w:rFonts w:asciiTheme="minorHAnsi" w:hAnsiTheme="minorHAnsi" w:cstheme="minorHAnsi"/>
          <w:sz w:val="22"/>
          <w:szCs w:val="22"/>
        </w:rPr>
      </w:pPr>
      <w:r w:rsidRPr="00F246A3">
        <w:rPr>
          <w:rFonts w:asciiTheme="minorHAnsi" w:hAnsiTheme="minorHAnsi" w:cstheme="minorHAnsi"/>
          <w:sz w:val="22"/>
          <w:szCs w:val="22"/>
        </w:rPr>
        <w:t>Το μέλος της Οικονομικής Επιτροπής</w:t>
      </w:r>
      <w:r w:rsidRPr="007D7516">
        <w:rPr>
          <w:rFonts w:asciiTheme="minorHAnsi" w:hAnsiTheme="minorHAnsi" w:cstheme="minorHAnsi"/>
          <w:sz w:val="22"/>
          <w:szCs w:val="22"/>
        </w:rPr>
        <w:t xml:space="preserve"> </w:t>
      </w:r>
      <w:r>
        <w:rPr>
          <w:rFonts w:asciiTheme="minorHAnsi" w:hAnsiTheme="minorHAnsi" w:cstheme="minorHAnsi"/>
          <w:sz w:val="22"/>
          <w:szCs w:val="22"/>
        </w:rPr>
        <w:t xml:space="preserve">και </w:t>
      </w:r>
      <w:r w:rsidRPr="00CA1102">
        <w:rPr>
          <w:rFonts w:asciiTheme="minorHAnsi" w:hAnsiTheme="minorHAnsi" w:cstheme="minorHAnsi"/>
          <w:sz w:val="22"/>
          <w:szCs w:val="22"/>
        </w:rPr>
        <w:t xml:space="preserve">επικεφαλής της Δημοτικής Παράταξης «ΕΝΟΤΗΤΑ – </w:t>
      </w:r>
      <w:r>
        <w:rPr>
          <w:rFonts w:asciiTheme="minorHAnsi" w:hAnsiTheme="minorHAnsi" w:cstheme="minorHAnsi"/>
          <w:sz w:val="22"/>
          <w:szCs w:val="22"/>
        </w:rPr>
        <w:t>ΔΗΜΙΟΥΡΓΙΑ»</w:t>
      </w:r>
      <w:r w:rsidRPr="00F246A3">
        <w:rPr>
          <w:rFonts w:asciiTheme="minorHAnsi" w:hAnsiTheme="minorHAnsi" w:cstheme="minorHAnsi"/>
          <w:sz w:val="22"/>
          <w:szCs w:val="22"/>
        </w:rPr>
        <w:t>, κα Αρετούσα Μακρή</w:t>
      </w:r>
      <w:r w:rsidRPr="007D7516">
        <w:rPr>
          <w:rFonts w:asciiTheme="minorHAnsi" w:hAnsiTheme="minorHAnsi" w:cstheme="minorHAnsi"/>
          <w:sz w:val="22"/>
          <w:szCs w:val="22"/>
        </w:rPr>
        <w:t xml:space="preserve">, </w:t>
      </w:r>
      <w:r>
        <w:rPr>
          <w:rFonts w:asciiTheme="minorHAnsi" w:hAnsiTheme="minorHAnsi" w:cstheme="minorHAnsi"/>
          <w:sz w:val="22"/>
          <w:szCs w:val="22"/>
        </w:rPr>
        <w:t xml:space="preserve">μειοψήφησε </w:t>
      </w:r>
      <w:r w:rsidRPr="00F246A3">
        <w:rPr>
          <w:rFonts w:asciiTheme="minorHAnsi" w:hAnsiTheme="minorHAnsi" w:cstheme="minorHAnsi"/>
          <w:sz w:val="22"/>
          <w:szCs w:val="22"/>
        </w:rPr>
        <w:t>και επιφυλάσσεται να εκφράσει τις απόψεις της κατά τη συζήτηση του θέματος στο Δημοτικό Συμβούλιο.</w:t>
      </w:r>
    </w:p>
    <w:p w:rsidR="00067BCE" w:rsidRPr="007D7516" w:rsidRDefault="00067BCE" w:rsidP="009F3E5B">
      <w:pPr>
        <w:suppressAutoHyphens/>
        <w:autoSpaceDN w:val="0"/>
        <w:spacing w:line="360" w:lineRule="auto"/>
        <w:jc w:val="both"/>
        <w:textAlignment w:val="baseline"/>
        <w:rPr>
          <w:rFonts w:asciiTheme="minorHAnsi" w:eastAsia="Calibri" w:hAnsiTheme="minorHAnsi" w:cstheme="minorHAnsi"/>
          <w:color w:val="000000"/>
          <w:sz w:val="22"/>
          <w:szCs w:val="22"/>
          <w:lang w:bidi="el-GR"/>
        </w:rPr>
      </w:pPr>
    </w:p>
    <w:p w:rsidR="00117CA1" w:rsidRPr="004C054B" w:rsidRDefault="00117CA1" w:rsidP="00117CA1">
      <w:pPr>
        <w:spacing w:line="360" w:lineRule="auto"/>
        <w:jc w:val="both"/>
        <w:rPr>
          <w:rFonts w:asciiTheme="minorHAnsi" w:hAnsiTheme="minorHAnsi" w:cstheme="minorHAnsi"/>
          <w:b/>
          <w:bCs/>
          <w:sz w:val="22"/>
          <w:szCs w:val="22"/>
        </w:rPr>
      </w:pPr>
      <w:r w:rsidRPr="00B53867">
        <w:rPr>
          <w:rFonts w:asciiTheme="minorHAnsi" w:hAnsiTheme="minorHAnsi" w:cstheme="minorHAnsi"/>
          <w:b/>
          <w:bCs/>
          <w:sz w:val="22"/>
          <w:szCs w:val="22"/>
        </w:rPr>
        <w:t xml:space="preserve">ΘΕΜΑ: </w:t>
      </w:r>
      <w:r>
        <w:rPr>
          <w:rFonts w:asciiTheme="minorHAnsi" w:hAnsiTheme="minorHAnsi" w:cstheme="minorHAnsi"/>
          <w:b/>
          <w:bCs/>
          <w:sz w:val="22"/>
          <w:szCs w:val="22"/>
        </w:rPr>
        <w:t>Λήψη απόφασης περί σ</w:t>
      </w:r>
      <w:r w:rsidRPr="004C054B">
        <w:rPr>
          <w:rFonts w:asciiTheme="minorHAnsi" w:hAnsiTheme="minorHAnsi" w:cstheme="minorHAnsi"/>
          <w:b/>
          <w:bCs/>
          <w:sz w:val="22"/>
          <w:szCs w:val="22"/>
        </w:rPr>
        <w:t>υγκρότηση</w:t>
      </w:r>
      <w:r>
        <w:rPr>
          <w:rFonts w:asciiTheme="minorHAnsi" w:hAnsiTheme="minorHAnsi" w:cstheme="minorHAnsi"/>
          <w:b/>
          <w:bCs/>
          <w:sz w:val="22"/>
          <w:szCs w:val="22"/>
        </w:rPr>
        <w:t>ς</w:t>
      </w:r>
      <w:r w:rsidRPr="004C054B">
        <w:rPr>
          <w:rFonts w:asciiTheme="minorHAnsi" w:hAnsiTheme="minorHAnsi" w:cstheme="minorHAnsi"/>
          <w:b/>
          <w:bCs/>
          <w:sz w:val="22"/>
          <w:szCs w:val="22"/>
        </w:rPr>
        <w:t xml:space="preserve"> Τριμελούς Επιτροπής Διενέργειας Διαπραγμάτευσης σύμφωνα </w:t>
      </w:r>
      <w:r w:rsidRPr="004C054B">
        <w:rPr>
          <w:rFonts w:asciiTheme="minorHAnsi" w:hAnsiTheme="minorHAnsi" w:cstheme="minorHAnsi"/>
          <w:b/>
          <w:sz w:val="22"/>
          <w:szCs w:val="22"/>
        </w:rPr>
        <w:t>με την παρ.2γ του άρθρου 32 και το άρθρο</w:t>
      </w:r>
      <w:r w:rsidRPr="004C054B">
        <w:rPr>
          <w:rFonts w:asciiTheme="minorHAnsi" w:hAnsiTheme="minorHAnsi" w:cstheme="minorHAnsi"/>
          <w:b/>
        </w:rPr>
        <w:t xml:space="preserve"> </w:t>
      </w:r>
      <w:r w:rsidRPr="004C054B">
        <w:rPr>
          <w:rFonts w:asciiTheme="minorHAnsi" w:hAnsiTheme="minorHAnsi" w:cstheme="minorHAnsi"/>
          <w:b/>
          <w:sz w:val="22"/>
          <w:szCs w:val="22"/>
        </w:rPr>
        <w:t>32Α του Ν. 4412/2016</w:t>
      </w:r>
    </w:p>
    <w:p w:rsidR="00117CA1" w:rsidRPr="00B53867" w:rsidRDefault="00117CA1" w:rsidP="00117CA1">
      <w:pPr>
        <w:spacing w:line="360" w:lineRule="auto"/>
        <w:jc w:val="both"/>
        <w:rPr>
          <w:rFonts w:asciiTheme="minorHAnsi" w:hAnsiTheme="minorHAnsi" w:cstheme="minorHAnsi"/>
          <w:b/>
          <w:sz w:val="22"/>
          <w:szCs w:val="22"/>
        </w:rPr>
      </w:pPr>
      <w:proofErr w:type="spellStart"/>
      <w:r w:rsidRPr="00B53867">
        <w:rPr>
          <w:rFonts w:asciiTheme="minorHAnsi" w:hAnsiTheme="minorHAnsi" w:cstheme="minorHAnsi"/>
          <w:b/>
          <w:sz w:val="22"/>
          <w:szCs w:val="22"/>
        </w:rPr>
        <w:t>Αρ</w:t>
      </w:r>
      <w:proofErr w:type="spellEnd"/>
      <w:r w:rsidRPr="00B53867">
        <w:rPr>
          <w:rFonts w:asciiTheme="minorHAnsi" w:hAnsiTheme="minorHAnsi" w:cstheme="minorHAnsi"/>
          <w:b/>
          <w:sz w:val="22"/>
          <w:szCs w:val="22"/>
        </w:rPr>
        <w:t xml:space="preserve">. </w:t>
      </w:r>
      <w:proofErr w:type="spellStart"/>
      <w:r w:rsidRPr="00B53867">
        <w:rPr>
          <w:rFonts w:asciiTheme="minorHAnsi" w:hAnsiTheme="minorHAnsi" w:cstheme="minorHAnsi"/>
          <w:b/>
          <w:sz w:val="22"/>
          <w:szCs w:val="22"/>
        </w:rPr>
        <w:t>Απόφ</w:t>
      </w:r>
      <w:proofErr w:type="spellEnd"/>
      <w:r w:rsidRPr="00B53867">
        <w:rPr>
          <w:rFonts w:asciiTheme="minorHAnsi" w:hAnsiTheme="minorHAnsi" w:cstheme="minorHAnsi"/>
          <w:b/>
          <w:sz w:val="22"/>
          <w:szCs w:val="22"/>
        </w:rPr>
        <w:t xml:space="preserve">.: </w:t>
      </w:r>
      <w:r>
        <w:rPr>
          <w:rFonts w:asciiTheme="minorHAnsi" w:hAnsiTheme="minorHAnsi" w:cstheme="minorHAnsi"/>
          <w:b/>
          <w:sz w:val="22"/>
          <w:szCs w:val="22"/>
        </w:rPr>
        <w:t>58/2021</w:t>
      </w:r>
    </w:p>
    <w:p w:rsidR="00117CA1" w:rsidRPr="00B53867" w:rsidRDefault="00117CA1" w:rsidP="00117CA1">
      <w:pPr>
        <w:spacing w:line="360" w:lineRule="auto"/>
        <w:jc w:val="both"/>
        <w:rPr>
          <w:rFonts w:asciiTheme="minorHAnsi" w:hAnsiTheme="minorHAnsi" w:cstheme="minorHAnsi"/>
          <w:sz w:val="22"/>
          <w:szCs w:val="22"/>
        </w:rPr>
      </w:pPr>
      <w:r w:rsidRPr="00B53867">
        <w:rPr>
          <w:rFonts w:asciiTheme="minorHAnsi" w:hAnsiTheme="minorHAnsi" w:cstheme="minorHAnsi"/>
          <w:sz w:val="22"/>
          <w:szCs w:val="22"/>
        </w:rPr>
        <w:tab/>
      </w:r>
      <w:r w:rsidRPr="00AD59C1">
        <w:rPr>
          <w:rFonts w:asciiTheme="minorHAnsi" w:hAnsiTheme="minorHAnsi" w:cstheme="minorHAnsi"/>
          <w:sz w:val="22"/>
          <w:szCs w:val="22"/>
        </w:rPr>
        <w:t xml:space="preserve">Ο κος Πρόεδρος, μετά τη διαπίστωση της νόμιμης απαρτίας (άρθρο 75, παρ.1 του Ν.3852/2010), κήρυξε της έναρξη της συνεδρίασης και </w:t>
      </w:r>
      <w:proofErr w:type="spellStart"/>
      <w:r w:rsidRPr="00AD59C1">
        <w:rPr>
          <w:rFonts w:asciiTheme="minorHAnsi" w:hAnsiTheme="minorHAnsi" w:cstheme="minorHAnsi"/>
          <w:sz w:val="22"/>
          <w:szCs w:val="22"/>
        </w:rPr>
        <w:t>εισηγούμενος</w:t>
      </w:r>
      <w:proofErr w:type="spellEnd"/>
      <w:r w:rsidRPr="00AD59C1">
        <w:rPr>
          <w:rFonts w:asciiTheme="minorHAnsi" w:hAnsiTheme="minorHAnsi" w:cstheme="minorHAnsi"/>
          <w:sz w:val="22"/>
          <w:szCs w:val="22"/>
        </w:rPr>
        <w:t xml:space="preserve"> το θέμα της ημερήσιας διάταξης περί </w:t>
      </w:r>
      <w:r w:rsidRPr="00460EB4">
        <w:rPr>
          <w:rFonts w:asciiTheme="minorHAnsi" w:hAnsiTheme="minorHAnsi" w:cstheme="minorHAnsi"/>
          <w:i/>
          <w:sz w:val="22"/>
          <w:szCs w:val="22"/>
        </w:rPr>
        <w:t>«</w:t>
      </w:r>
      <w:r w:rsidRPr="00460EB4">
        <w:rPr>
          <w:rFonts w:asciiTheme="minorHAnsi" w:hAnsiTheme="minorHAnsi" w:cstheme="minorHAnsi"/>
          <w:bCs/>
          <w:i/>
          <w:sz w:val="22"/>
          <w:szCs w:val="22"/>
        </w:rPr>
        <w:t xml:space="preserve">συγκρότησης Τριμελούς Επιτροπής Διενέργειας Διαπραγμάτευσης σύμφωνα </w:t>
      </w:r>
      <w:r w:rsidRPr="00460EB4">
        <w:rPr>
          <w:rFonts w:asciiTheme="minorHAnsi" w:hAnsiTheme="minorHAnsi" w:cstheme="minorHAnsi"/>
          <w:i/>
          <w:sz w:val="22"/>
          <w:szCs w:val="22"/>
        </w:rPr>
        <w:t>με την παρ.2γ του άρθρου 32 και το άρθρο</w:t>
      </w:r>
      <w:r w:rsidRPr="00460EB4">
        <w:rPr>
          <w:rFonts w:asciiTheme="minorHAnsi" w:hAnsiTheme="minorHAnsi" w:cstheme="minorHAnsi"/>
          <w:i/>
        </w:rPr>
        <w:t xml:space="preserve"> </w:t>
      </w:r>
      <w:r w:rsidRPr="00460EB4">
        <w:rPr>
          <w:rFonts w:asciiTheme="minorHAnsi" w:hAnsiTheme="minorHAnsi" w:cstheme="minorHAnsi"/>
          <w:i/>
          <w:sz w:val="22"/>
          <w:szCs w:val="22"/>
        </w:rPr>
        <w:t>32Α του Ν. 4412/2016</w:t>
      </w:r>
      <w:r w:rsidRPr="00460EB4">
        <w:rPr>
          <w:rFonts w:asciiTheme="minorHAnsi" w:hAnsiTheme="minorHAnsi" w:cstheme="minorHAnsi"/>
          <w:bCs/>
          <w:i/>
          <w:sz w:val="22"/>
          <w:szCs w:val="22"/>
        </w:rPr>
        <w:t>»,</w:t>
      </w:r>
      <w:r w:rsidRPr="00AD59C1">
        <w:rPr>
          <w:rFonts w:asciiTheme="minorHAnsi" w:hAnsiTheme="minorHAnsi" w:cstheme="minorHAnsi"/>
          <w:bCs/>
          <w:sz w:val="22"/>
          <w:szCs w:val="22"/>
        </w:rPr>
        <w:t xml:space="preserve"> έθεσε υπόψη των </w:t>
      </w:r>
      <w:r>
        <w:rPr>
          <w:rFonts w:asciiTheme="minorHAnsi" w:hAnsiTheme="minorHAnsi" w:cstheme="minorHAnsi"/>
          <w:bCs/>
          <w:sz w:val="22"/>
          <w:szCs w:val="22"/>
        </w:rPr>
        <w:t xml:space="preserve">μελών της Οικονομικής Επιτροπής την </w:t>
      </w:r>
      <w:proofErr w:type="spellStart"/>
      <w:r>
        <w:rPr>
          <w:rFonts w:asciiTheme="minorHAnsi" w:hAnsiTheme="minorHAnsi" w:cstheme="minorHAnsi"/>
          <w:bCs/>
          <w:sz w:val="22"/>
          <w:szCs w:val="22"/>
        </w:rPr>
        <w:t>αριθμ</w:t>
      </w:r>
      <w:proofErr w:type="spellEnd"/>
      <w:r>
        <w:rPr>
          <w:rFonts w:asciiTheme="minorHAnsi" w:hAnsiTheme="minorHAnsi" w:cstheme="minorHAnsi"/>
          <w:bCs/>
          <w:sz w:val="22"/>
          <w:szCs w:val="22"/>
        </w:rPr>
        <w:t xml:space="preserve">. </w:t>
      </w:r>
      <w:proofErr w:type="spellStart"/>
      <w:r>
        <w:rPr>
          <w:rFonts w:asciiTheme="minorHAnsi" w:hAnsiTheme="minorHAnsi" w:cstheme="minorHAnsi"/>
          <w:bCs/>
          <w:sz w:val="22"/>
          <w:szCs w:val="22"/>
        </w:rPr>
        <w:t>πρωτ</w:t>
      </w:r>
      <w:proofErr w:type="spellEnd"/>
      <w:r>
        <w:rPr>
          <w:rFonts w:asciiTheme="minorHAnsi" w:hAnsiTheme="minorHAnsi" w:cstheme="minorHAnsi"/>
          <w:bCs/>
          <w:sz w:val="22"/>
          <w:szCs w:val="22"/>
        </w:rPr>
        <w:t xml:space="preserve">: 3130/26.02.2021 εισήγηση της Διεύθυνσης Οικονομικών Υπηρεσιών, στην οποία αναφέρονται </w:t>
      </w:r>
      <w:r w:rsidRPr="00B53867">
        <w:rPr>
          <w:rFonts w:asciiTheme="minorHAnsi" w:hAnsiTheme="minorHAnsi" w:cstheme="minorHAnsi"/>
          <w:sz w:val="22"/>
          <w:szCs w:val="22"/>
        </w:rPr>
        <w:t>τα ακόλουθα:</w:t>
      </w:r>
    </w:p>
    <w:p w:rsidR="00117CA1" w:rsidRPr="00ED4855" w:rsidRDefault="00117CA1" w:rsidP="00117CA1">
      <w:pPr>
        <w:tabs>
          <w:tab w:val="left" w:pos="0"/>
        </w:tabs>
        <w:spacing w:line="360" w:lineRule="auto"/>
        <w:jc w:val="both"/>
        <w:rPr>
          <w:rFonts w:ascii="Calibri" w:hAnsi="Calibri" w:cs="Calibri"/>
          <w:i/>
          <w:sz w:val="22"/>
          <w:szCs w:val="22"/>
        </w:rPr>
      </w:pPr>
      <w:r>
        <w:rPr>
          <w:rFonts w:ascii="Calibri" w:hAnsi="Calibri" w:cs="Calibri"/>
          <w:sz w:val="22"/>
          <w:szCs w:val="22"/>
        </w:rPr>
        <w:tab/>
        <w:t>«Σύμφωνα με τ</w:t>
      </w:r>
      <w:r w:rsidRPr="00ED4855">
        <w:rPr>
          <w:rFonts w:ascii="Calibri" w:hAnsi="Calibri" w:cs="Calibri"/>
          <w:bCs/>
          <w:sz w:val="22"/>
          <w:szCs w:val="22"/>
        </w:rPr>
        <w:t>ις διατάξεις του άρθρου 72 του Ν.3852/2010, όπως τροποποιήθηκε με το άρθρο 40 του Ν.4735/2020, η Οικονομική Επιτροπή</w:t>
      </w:r>
      <w:r w:rsidRPr="00ED4855">
        <w:rPr>
          <w:rFonts w:ascii="Calibri" w:hAnsi="Calibri" w:cs="Calibri"/>
          <w:bCs/>
          <w:i/>
          <w:sz w:val="22"/>
          <w:szCs w:val="22"/>
        </w:rPr>
        <w:t>: «…</w:t>
      </w:r>
      <w:proofErr w:type="spellStart"/>
      <w:r w:rsidRPr="00ED4855">
        <w:rPr>
          <w:rStyle w:val="ac"/>
          <w:rFonts w:ascii="Calibri" w:hAnsi="Calibri" w:cs="Calibri"/>
          <w:i/>
          <w:sz w:val="22"/>
          <w:szCs w:val="22"/>
        </w:rPr>
        <w:t>στ</w:t>
      </w:r>
      <w:proofErr w:type="spellEnd"/>
      <w:r w:rsidRPr="00ED4855">
        <w:rPr>
          <w:rStyle w:val="ac"/>
          <w:rFonts w:ascii="Calibri" w:hAnsi="Calibri" w:cs="Calibri"/>
          <w:i/>
          <w:sz w:val="22"/>
          <w:szCs w:val="22"/>
        </w:rPr>
        <w:t xml:space="preserve">) </w:t>
      </w:r>
      <w:r w:rsidRPr="00ED4855">
        <w:rPr>
          <w:rFonts w:ascii="Calibri" w:hAnsi="Calibri" w:cs="Calibri"/>
          <w:i/>
          <w:sz w:val="22"/>
          <w:szCs w:val="22"/>
        </w:rPr>
        <w:t>Αποφασίζει για:</w:t>
      </w:r>
      <w:r>
        <w:rPr>
          <w:rFonts w:ascii="Calibri" w:hAnsi="Calibri" w:cs="Calibri"/>
          <w:i/>
          <w:sz w:val="22"/>
          <w:szCs w:val="22"/>
        </w:rPr>
        <w:t xml:space="preserve"> </w:t>
      </w:r>
      <w:r w:rsidRPr="00ED4855">
        <w:rPr>
          <w:rStyle w:val="ac"/>
          <w:rFonts w:ascii="Calibri" w:hAnsi="Calibri" w:cs="Calibri"/>
          <w:i/>
          <w:sz w:val="22"/>
          <w:szCs w:val="22"/>
        </w:rPr>
        <w:t>i.</w:t>
      </w:r>
      <w:r w:rsidRPr="00ED4855">
        <w:rPr>
          <w:rFonts w:ascii="Calibri" w:hAnsi="Calibri" w:cs="Calibri"/>
          <w:i/>
          <w:sz w:val="22"/>
          <w:szCs w:val="22"/>
        </w:rPr>
        <w:t xml:space="preserve"> Την κατάρτιση των όρων, τη σύνταξη των διακηρύξεων, τη διεξαγωγή και κατακύρωση κάθε μορφής δημοπρασιών και διαγωνισμών, συμπεριλαμβανομένων και αυτών που αφορούν σε έργα, μελέτες, προμήθειες και υπηρεσίες, καθώς και τη συγκρότηση των ειδικών επιτροπών διεξαγωγής και αξιολόγησης από μέλη της ή ειδικούς επιστήμονες, υπαλλήλους του Δήμου ή δημόσιους υπαλλήλους…»</w:t>
      </w:r>
    </w:p>
    <w:p w:rsidR="00117CA1" w:rsidRPr="00ED4855" w:rsidRDefault="00117CA1" w:rsidP="00117CA1">
      <w:pPr>
        <w:pStyle w:val="-HTML"/>
        <w:spacing w:line="360" w:lineRule="auto"/>
        <w:jc w:val="both"/>
        <w:rPr>
          <w:rFonts w:ascii="Calibri" w:hAnsi="Calibri" w:cs="Calibri"/>
          <w:i/>
          <w:sz w:val="22"/>
          <w:szCs w:val="22"/>
        </w:rPr>
      </w:pPr>
      <w:r>
        <w:rPr>
          <w:rFonts w:ascii="Calibri" w:hAnsi="Calibri" w:cs="Calibri"/>
          <w:sz w:val="22"/>
          <w:szCs w:val="22"/>
        </w:rPr>
        <w:tab/>
        <w:t>Στι</w:t>
      </w:r>
      <w:r w:rsidRPr="00ED4855">
        <w:rPr>
          <w:rFonts w:ascii="Calibri" w:hAnsi="Calibri" w:cs="Calibri"/>
          <w:sz w:val="22"/>
          <w:szCs w:val="22"/>
        </w:rPr>
        <w:t>ς διατάξεις</w:t>
      </w:r>
      <w:r>
        <w:rPr>
          <w:rFonts w:ascii="Calibri" w:hAnsi="Calibri" w:cs="Calibri"/>
          <w:sz w:val="22"/>
          <w:szCs w:val="22"/>
        </w:rPr>
        <w:t xml:space="preserve"> του άρθρου 26 του Ν.4412/2016 ορίζεται ότι</w:t>
      </w:r>
      <w:r w:rsidRPr="00ED4855">
        <w:rPr>
          <w:rFonts w:ascii="Calibri" w:hAnsi="Calibri" w:cs="Calibri"/>
          <w:sz w:val="22"/>
          <w:szCs w:val="22"/>
        </w:rPr>
        <w:t>:</w:t>
      </w:r>
      <w:r w:rsidRPr="00ED4855">
        <w:rPr>
          <w:rFonts w:ascii="Calibri" w:hAnsi="Calibri" w:cs="Calibri"/>
          <w:i/>
          <w:sz w:val="22"/>
          <w:szCs w:val="22"/>
        </w:rPr>
        <w:t xml:space="preserve"> «…6. Στις ειδικές περιπτώσεις και περιστάσεις που αναφέρονται ρητά </w:t>
      </w:r>
      <w:r w:rsidRPr="00015B70">
        <w:rPr>
          <w:rFonts w:ascii="Calibri" w:hAnsi="Calibri" w:cs="Calibri"/>
          <w:i/>
          <w:sz w:val="22"/>
          <w:szCs w:val="22"/>
        </w:rPr>
        <w:t xml:space="preserve">στο </w:t>
      </w:r>
      <w:hyperlink r:id="rId14" w:anchor="art32" w:history="1">
        <w:r w:rsidRPr="00015B70">
          <w:rPr>
            <w:rStyle w:val="-"/>
            <w:rFonts w:ascii="Calibri" w:hAnsi="Calibri" w:cs="Calibri"/>
            <w:i/>
            <w:color w:val="auto"/>
            <w:sz w:val="22"/>
            <w:szCs w:val="22"/>
            <w:u w:val="none"/>
          </w:rPr>
          <w:t>άρθρο 32</w:t>
        </w:r>
      </w:hyperlink>
      <w:r w:rsidRPr="00015B70">
        <w:rPr>
          <w:rFonts w:ascii="Calibri" w:hAnsi="Calibri" w:cs="Calibri"/>
          <w:i/>
          <w:sz w:val="22"/>
          <w:szCs w:val="22"/>
        </w:rPr>
        <w:t xml:space="preserve">, </w:t>
      </w:r>
      <w:r w:rsidRPr="00ED4855">
        <w:rPr>
          <w:rFonts w:ascii="Calibri" w:hAnsi="Calibri" w:cs="Calibri"/>
          <w:i/>
          <w:sz w:val="22"/>
          <w:szCs w:val="22"/>
        </w:rPr>
        <w:t>οι αναθέτουσες αρχές μπορεί να προσφεύγουν σε διαδικασία με διαπραγμάτευση χωρίς προηγούμενη δημοσίευση ή διαγωνισμό…»</w:t>
      </w:r>
    </w:p>
    <w:p w:rsidR="00117CA1" w:rsidRPr="00ED4855" w:rsidRDefault="00117CA1" w:rsidP="00117CA1">
      <w:pPr>
        <w:pStyle w:val="-HTML"/>
        <w:spacing w:line="360" w:lineRule="auto"/>
        <w:jc w:val="both"/>
        <w:rPr>
          <w:rFonts w:ascii="Calibri" w:hAnsi="Calibri" w:cs="Calibri"/>
          <w:bCs/>
          <w:i/>
          <w:sz w:val="22"/>
          <w:szCs w:val="22"/>
        </w:rPr>
      </w:pPr>
      <w:r>
        <w:rPr>
          <w:rFonts w:ascii="Calibri" w:hAnsi="Calibri" w:cs="Calibri"/>
          <w:bCs/>
          <w:sz w:val="22"/>
          <w:szCs w:val="22"/>
        </w:rPr>
        <w:lastRenderedPageBreak/>
        <w:tab/>
        <w:t xml:space="preserve">Σύμφωνα με τις </w:t>
      </w:r>
      <w:r w:rsidRPr="00ED4855">
        <w:rPr>
          <w:rFonts w:ascii="Calibri" w:hAnsi="Calibri" w:cs="Calibri"/>
          <w:bCs/>
          <w:sz w:val="22"/>
          <w:szCs w:val="22"/>
        </w:rPr>
        <w:t xml:space="preserve">διατάξεις </w:t>
      </w:r>
      <w:r w:rsidRPr="00ED4855">
        <w:rPr>
          <w:rFonts w:ascii="Calibri" w:hAnsi="Calibri" w:cs="Calibri"/>
          <w:sz w:val="22"/>
          <w:szCs w:val="22"/>
        </w:rPr>
        <w:t xml:space="preserve">του άρθρου 32, παρ.2γ του Ν.4412/2016 (Α’ 147): </w:t>
      </w:r>
      <w:r w:rsidRPr="00ED4855">
        <w:rPr>
          <w:rFonts w:ascii="Calibri" w:hAnsi="Calibri" w:cs="Calibri"/>
          <w:i/>
          <w:sz w:val="22"/>
          <w:szCs w:val="22"/>
        </w:rPr>
        <w:t>«2.Η διαδικασία με διαπραγμάτευση χωρίς προηγούμενη δημοσίευση μπορεί να χρησιμοποιείται για δημόσιες συμβάσεις έργων, προμηθειών και υπηρεσιών σε οποιαδήποτε από τις κατωτέρω περιπτώσεις: […] γ) στο μέτρο που είναι απολύτως απαραίτητο, εάν λόγω κατεπείγουσας ανάγκης οφειλόμενης σε γεγονότα απρόβλεπτα για την αναθέτουσα αρχή, δεν είναι δυνατή η τήρηση των προθεσμιών που προβλέπονται για τις ανοικτές, κλειστές ή ανταγωνιστικές διαδικασίες με διαπραγμάτευση. Οι περιστάσεις που επικαλούνται οι αναθέτουσες αρχές για την αιτιολόγηση της κατεπείγουσας ανάγκης δεν πρέπει σε καμία περίπτωση να απορρέουν από δική τους ευθύνη».</w:t>
      </w:r>
      <w:r>
        <w:rPr>
          <w:rFonts w:ascii="Calibri" w:hAnsi="Calibri" w:cs="Calibri"/>
          <w:i/>
          <w:sz w:val="22"/>
          <w:szCs w:val="22"/>
        </w:rPr>
        <w:t xml:space="preserve"> </w:t>
      </w:r>
    </w:p>
    <w:p w:rsidR="00117CA1" w:rsidRPr="00ED4855" w:rsidRDefault="00117CA1" w:rsidP="00117CA1">
      <w:pPr>
        <w:pStyle w:val="-HTML"/>
        <w:spacing w:line="360" w:lineRule="auto"/>
        <w:jc w:val="both"/>
        <w:rPr>
          <w:rFonts w:ascii="Calibri" w:hAnsi="Calibri" w:cs="Calibri"/>
          <w:i/>
          <w:sz w:val="22"/>
          <w:szCs w:val="22"/>
        </w:rPr>
      </w:pPr>
      <w:r>
        <w:rPr>
          <w:rFonts w:ascii="Calibri" w:hAnsi="Calibri" w:cs="Calibri"/>
          <w:bCs/>
          <w:sz w:val="22"/>
          <w:szCs w:val="22"/>
        </w:rPr>
        <w:tab/>
        <w:t>Στο ά</w:t>
      </w:r>
      <w:r w:rsidRPr="00ED4855">
        <w:rPr>
          <w:rFonts w:ascii="Calibri" w:hAnsi="Calibri" w:cs="Calibri"/>
          <w:bCs/>
          <w:sz w:val="22"/>
          <w:szCs w:val="22"/>
        </w:rPr>
        <w:t>ρθρο 32</w:t>
      </w:r>
      <w:r w:rsidRPr="00ED4855">
        <w:rPr>
          <w:rFonts w:ascii="Calibri" w:hAnsi="Calibri" w:cs="Calibri"/>
          <w:bCs/>
          <w:sz w:val="22"/>
          <w:szCs w:val="22"/>
          <w:vertAlign w:val="superscript"/>
        </w:rPr>
        <w:t>Α</w:t>
      </w:r>
      <w:r w:rsidRPr="00ED4855">
        <w:rPr>
          <w:rFonts w:ascii="Calibri" w:hAnsi="Calibri" w:cs="Calibri"/>
          <w:bCs/>
          <w:sz w:val="22"/>
          <w:szCs w:val="22"/>
        </w:rPr>
        <w:t xml:space="preserve"> του Ν.4412/2016</w:t>
      </w:r>
      <w:r>
        <w:rPr>
          <w:rFonts w:ascii="Calibri" w:hAnsi="Calibri" w:cs="Calibri"/>
          <w:bCs/>
          <w:sz w:val="22"/>
          <w:szCs w:val="22"/>
        </w:rPr>
        <w:t>, ορίζεται ότι:</w:t>
      </w:r>
      <w:r w:rsidRPr="00ED4855">
        <w:rPr>
          <w:rFonts w:ascii="Calibri" w:hAnsi="Calibri" w:cs="Calibri"/>
          <w:bCs/>
          <w:sz w:val="22"/>
          <w:szCs w:val="22"/>
        </w:rPr>
        <w:t xml:space="preserve"> </w:t>
      </w:r>
      <w:r w:rsidRPr="00ED4855">
        <w:rPr>
          <w:rFonts w:ascii="Calibri" w:hAnsi="Calibri" w:cs="Calibri"/>
          <w:bCs/>
          <w:i/>
          <w:sz w:val="22"/>
          <w:szCs w:val="22"/>
        </w:rPr>
        <w:t>«…</w:t>
      </w:r>
      <w:r w:rsidRPr="00ED4855">
        <w:rPr>
          <w:rFonts w:ascii="Calibri" w:hAnsi="Calibri" w:cs="Calibri"/>
          <w:i/>
          <w:sz w:val="22"/>
          <w:szCs w:val="22"/>
        </w:rPr>
        <w:t>Η διαδικασία της διαπραγμάτευσης γίνεται από τριμελές όργανο το οποίο συγκροτείται από την Αναθέτουσα Αρχή και εισηγείται προς το αποφαινόμενο όργανο για κάθε θέμα που ανακύπτει κατά την ανάθεση  της σύμβασης…»</w:t>
      </w:r>
    </w:p>
    <w:p w:rsidR="00117CA1" w:rsidRPr="00ED4855" w:rsidRDefault="00117CA1" w:rsidP="00117CA1">
      <w:pPr>
        <w:pStyle w:val="-HTML"/>
        <w:spacing w:line="360" w:lineRule="auto"/>
        <w:jc w:val="both"/>
        <w:rPr>
          <w:rFonts w:ascii="Calibri" w:hAnsi="Calibri" w:cs="Calibri"/>
          <w:sz w:val="22"/>
          <w:szCs w:val="22"/>
        </w:rPr>
      </w:pPr>
      <w:r>
        <w:rPr>
          <w:rFonts w:ascii="Calibri" w:hAnsi="Calibri" w:cs="Calibri"/>
          <w:bCs/>
          <w:sz w:val="22"/>
          <w:szCs w:val="22"/>
        </w:rPr>
        <w:tab/>
        <w:t xml:space="preserve">Με βάση τα ανωτέρω, η </w:t>
      </w:r>
      <w:r w:rsidRPr="00ED4855">
        <w:rPr>
          <w:rFonts w:ascii="Calibri" w:hAnsi="Calibri" w:cs="Calibri"/>
          <w:bCs/>
          <w:sz w:val="22"/>
          <w:szCs w:val="22"/>
        </w:rPr>
        <w:t>Οικονομική Επιτροπή</w:t>
      </w:r>
      <w:r>
        <w:rPr>
          <w:rFonts w:ascii="Calibri" w:hAnsi="Calibri" w:cs="Calibri"/>
          <w:bCs/>
          <w:sz w:val="22"/>
          <w:szCs w:val="22"/>
        </w:rPr>
        <w:t xml:space="preserve"> θα πρέπει</w:t>
      </w:r>
      <w:r w:rsidRPr="00ED4855">
        <w:rPr>
          <w:rFonts w:ascii="Calibri" w:hAnsi="Calibri" w:cs="Calibri"/>
          <w:bCs/>
          <w:sz w:val="22"/>
          <w:szCs w:val="22"/>
        </w:rPr>
        <w:t xml:space="preserve"> να αποφασίσ</w:t>
      </w:r>
      <w:r>
        <w:rPr>
          <w:rFonts w:ascii="Calibri" w:hAnsi="Calibri" w:cs="Calibri"/>
          <w:bCs/>
          <w:sz w:val="22"/>
          <w:szCs w:val="22"/>
        </w:rPr>
        <w:t>ει</w:t>
      </w:r>
      <w:r w:rsidRPr="00ED4855">
        <w:rPr>
          <w:rFonts w:ascii="Calibri" w:hAnsi="Calibri" w:cs="Calibri"/>
          <w:bCs/>
          <w:sz w:val="22"/>
          <w:szCs w:val="22"/>
        </w:rPr>
        <w:t xml:space="preserve"> σχετικά με τη συγκρότηση Τριμελούς Επιτροπής Διαπραγμάτευσης, η οποία, σε περιπτώσεις κατεπείγουσας ανάγκης οφειλόμενης σε απρόβλεπτα γεγονότα, θα εισηγείται προς το αρμόδιο αποφαινόμενο όργανο για κάθε θέμα που προκύπτει κατά την ανάθεση της σύμβασης, σύμφωνα με τα οριζόμενα στο άρθρο 32</w:t>
      </w:r>
      <w:r w:rsidRPr="00ED4855">
        <w:rPr>
          <w:rFonts w:ascii="Calibri" w:hAnsi="Calibri" w:cs="Calibri"/>
          <w:bCs/>
          <w:sz w:val="22"/>
          <w:szCs w:val="22"/>
          <w:vertAlign w:val="superscript"/>
        </w:rPr>
        <w:t xml:space="preserve">Α </w:t>
      </w:r>
      <w:r w:rsidRPr="00ED4855">
        <w:rPr>
          <w:rFonts w:ascii="Calibri" w:hAnsi="Calibri" w:cs="Calibri"/>
          <w:bCs/>
          <w:sz w:val="22"/>
          <w:szCs w:val="22"/>
        </w:rPr>
        <w:t xml:space="preserve">του Ν.4412/2016. </w:t>
      </w:r>
      <w:r>
        <w:rPr>
          <w:rFonts w:ascii="Calibri" w:hAnsi="Calibri" w:cs="Calibri"/>
          <w:bCs/>
          <w:sz w:val="22"/>
          <w:szCs w:val="22"/>
        </w:rPr>
        <w:t xml:space="preserve"> </w:t>
      </w:r>
    </w:p>
    <w:p w:rsidR="00117CA1" w:rsidRDefault="00117CA1" w:rsidP="00117CA1">
      <w:pPr>
        <w:pStyle w:val="Default"/>
        <w:spacing w:line="360" w:lineRule="auto"/>
        <w:jc w:val="both"/>
        <w:rPr>
          <w:rFonts w:ascii="Calibri" w:hAnsi="Calibri" w:cs="Calibri"/>
          <w:sz w:val="22"/>
          <w:szCs w:val="22"/>
        </w:rPr>
      </w:pPr>
      <w:r>
        <w:rPr>
          <w:rFonts w:ascii="Calibri" w:hAnsi="Calibri" w:cs="Calibri"/>
          <w:sz w:val="22"/>
          <w:szCs w:val="22"/>
        </w:rPr>
        <w:tab/>
        <w:t>Κατόπιν των ανωτέρω παρακαλούμε για τη λήψη σχετικής απόφασης.»</w:t>
      </w:r>
    </w:p>
    <w:p w:rsidR="00117CA1" w:rsidRPr="009C137C" w:rsidRDefault="00117CA1" w:rsidP="00117CA1">
      <w:pPr>
        <w:pStyle w:val="-HTML"/>
        <w:spacing w:line="360" w:lineRule="auto"/>
        <w:jc w:val="both"/>
        <w:rPr>
          <w:rFonts w:asciiTheme="minorHAnsi" w:hAnsiTheme="minorHAnsi" w:cstheme="minorHAnsi"/>
          <w:sz w:val="22"/>
          <w:szCs w:val="22"/>
        </w:rPr>
      </w:pPr>
      <w:r>
        <w:rPr>
          <w:rFonts w:asciiTheme="minorHAnsi" w:hAnsiTheme="minorHAnsi" w:cstheme="minorHAnsi"/>
          <w:bCs/>
          <w:sz w:val="22"/>
          <w:szCs w:val="22"/>
        </w:rPr>
        <w:tab/>
      </w:r>
      <w:r w:rsidRPr="009C137C">
        <w:rPr>
          <w:rFonts w:asciiTheme="minorHAnsi" w:hAnsiTheme="minorHAnsi" w:cstheme="minorHAnsi"/>
          <w:bCs/>
          <w:sz w:val="22"/>
          <w:szCs w:val="22"/>
        </w:rPr>
        <w:t>Με βάση τα ανωτέρω, ο κος Πρόεδρος κάλεσε τα μέλη τη</w:t>
      </w:r>
      <w:r>
        <w:rPr>
          <w:rFonts w:asciiTheme="minorHAnsi" w:hAnsiTheme="minorHAnsi" w:cstheme="minorHAnsi"/>
          <w:bCs/>
          <w:sz w:val="22"/>
          <w:szCs w:val="22"/>
        </w:rPr>
        <w:t>ς</w:t>
      </w:r>
      <w:r w:rsidRPr="009C137C">
        <w:rPr>
          <w:rFonts w:asciiTheme="minorHAnsi" w:hAnsiTheme="minorHAnsi" w:cstheme="minorHAnsi"/>
          <w:bCs/>
          <w:sz w:val="22"/>
          <w:szCs w:val="22"/>
        </w:rPr>
        <w:t xml:space="preserve"> Οικονομικής Επιτροπής να αποφασίσουν σχετικά με τη συγκρότηση Τριμελούς Επιτροπής Διαπραγμάτευσης, η οποία</w:t>
      </w:r>
      <w:r>
        <w:rPr>
          <w:rFonts w:asciiTheme="minorHAnsi" w:hAnsiTheme="minorHAnsi" w:cstheme="minorHAnsi"/>
          <w:bCs/>
          <w:sz w:val="22"/>
          <w:szCs w:val="22"/>
        </w:rPr>
        <w:t>,</w:t>
      </w:r>
      <w:r w:rsidRPr="009C137C">
        <w:rPr>
          <w:rFonts w:asciiTheme="minorHAnsi" w:hAnsiTheme="minorHAnsi" w:cstheme="minorHAnsi"/>
          <w:bCs/>
          <w:sz w:val="22"/>
          <w:szCs w:val="22"/>
        </w:rPr>
        <w:t xml:space="preserve"> </w:t>
      </w:r>
      <w:r>
        <w:rPr>
          <w:rFonts w:asciiTheme="minorHAnsi" w:hAnsiTheme="minorHAnsi" w:cstheme="minorHAnsi"/>
          <w:bCs/>
          <w:sz w:val="22"/>
          <w:szCs w:val="22"/>
        </w:rPr>
        <w:t xml:space="preserve">σε περιπτώσεις </w:t>
      </w:r>
      <w:r w:rsidRPr="009C137C">
        <w:rPr>
          <w:rFonts w:asciiTheme="minorHAnsi" w:hAnsiTheme="minorHAnsi" w:cstheme="minorHAnsi"/>
          <w:bCs/>
          <w:sz w:val="22"/>
          <w:szCs w:val="22"/>
        </w:rPr>
        <w:t>κατεπείγουσα</w:t>
      </w:r>
      <w:r>
        <w:rPr>
          <w:rFonts w:asciiTheme="minorHAnsi" w:hAnsiTheme="minorHAnsi" w:cstheme="minorHAnsi"/>
          <w:bCs/>
          <w:sz w:val="22"/>
          <w:szCs w:val="22"/>
        </w:rPr>
        <w:t>ς</w:t>
      </w:r>
      <w:r w:rsidRPr="009C137C">
        <w:rPr>
          <w:rFonts w:asciiTheme="minorHAnsi" w:hAnsiTheme="minorHAnsi" w:cstheme="minorHAnsi"/>
          <w:bCs/>
          <w:sz w:val="22"/>
          <w:szCs w:val="22"/>
        </w:rPr>
        <w:t xml:space="preserve"> ανάγκης οφειλόμενης σε απρόβλεπτα γεγον</w:t>
      </w:r>
      <w:r>
        <w:rPr>
          <w:rFonts w:asciiTheme="minorHAnsi" w:hAnsiTheme="minorHAnsi" w:cstheme="minorHAnsi"/>
          <w:bCs/>
          <w:sz w:val="22"/>
          <w:szCs w:val="22"/>
        </w:rPr>
        <w:t xml:space="preserve">ότα, </w:t>
      </w:r>
      <w:r w:rsidRPr="009C137C">
        <w:rPr>
          <w:rFonts w:asciiTheme="minorHAnsi" w:hAnsiTheme="minorHAnsi" w:cstheme="minorHAnsi"/>
          <w:bCs/>
          <w:sz w:val="22"/>
          <w:szCs w:val="22"/>
        </w:rPr>
        <w:t>θα εισηγείται προς το αρμόδιο αποφαινόμενο όργανο για κάθε θέμα που προκύπτει κατά την ανάθεση της σύμβασης, σύμφωνα με τα οριζόμενα στο άρθρο 32</w:t>
      </w:r>
      <w:r w:rsidRPr="009C137C">
        <w:rPr>
          <w:rFonts w:asciiTheme="minorHAnsi" w:hAnsiTheme="minorHAnsi" w:cstheme="minorHAnsi"/>
          <w:bCs/>
          <w:sz w:val="22"/>
          <w:szCs w:val="22"/>
          <w:vertAlign w:val="superscript"/>
        </w:rPr>
        <w:t xml:space="preserve">Α </w:t>
      </w:r>
      <w:r w:rsidRPr="009C137C">
        <w:rPr>
          <w:rFonts w:asciiTheme="minorHAnsi" w:hAnsiTheme="minorHAnsi" w:cstheme="minorHAnsi"/>
          <w:bCs/>
          <w:sz w:val="22"/>
          <w:szCs w:val="22"/>
        </w:rPr>
        <w:t>του Ν.4412/2016</w:t>
      </w:r>
      <w:r>
        <w:rPr>
          <w:rFonts w:asciiTheme="minorHAnsi" w:hAnsiTheme="minorHAnsi" w:cstheme="minorHAnsi"/>
          <w:bCs/>
          <w:sz w:val="22"/>
          <w:szCs w:val="22"/>
        </w:rPr>
        <w:t>.</w:t>
      </w:r>
      <w:r w:rsidRPr="009C137C">
        <w:rPr>
          <w:rFonts w:asciiTheme="minorHAnsi" w:hAnsiTheme="minorHAnsi" w:cstheme="minorHAnsi"/>
          <w:bCs/>
          <w:sz w:val="22"/>
          <w:szCs w:val="22"/>
        </w:rPr>
        <w:t xml:space="preserve"> </w:t>
      </w:r>
      <w:r>
        <w:rPr>
          <w:rFonts w:asciiTheme="minorHAnsi" w:hAnsiTheme="minorHAnsi" w:cstheme="minorHAnsi"/>
          <w:bCs/>
          <w:sz w:val="22"/>
          <w:szCs w:val="22"/>
        </w:rPr>
        <w:t xml:space="preserve">  </w:t>
      </w:r>
    </w:p>
    <w:p w:rsidR="00117CA1" w:rsidRPr="003C220B" w:rsidRDefault="00117CA1" w:rsidP="00117CA1">
      <w:pPr>
        <w:spacing w:line="360" w:lineRule="auto"/>
        <w:jc w:val="center"/>
        <w:rPr>
          <w:rFonts w:ascii="Calibri" w:hAnsi="Calibri" w:cs="Calibri"/>
          <w:b/>
          <w:spacing w:val="30"/>
          <w:sz w:val="22"/>
          <w:szCs w:val="22"/>
        </w:rPr>
      </w:pPr>
      <w:r w:rsidRPr="003C220B">
        <w:rPr>
          <w:rFonts w:ascii="Calibri" w:hAnsi="Calibri" w:cs="Calibri"/>
          <w:b/>
          <w:spacing w:val="30"/>
          <w:sz w:val="22"/>
          <w:szCs w:val="22"/>
        </w:rPr>
        <w:t>Η Οικονομική Επιτροπή</w:t>
      </w:r>
    </w:p>
    <w:p w:rsidR="00117CA1" w:rsidRPr="002F326D" w:rsidRDefault="00117CA1" w:rsidP="00117CA1">
      <w:pPr>
        <w:spacing w:line="360" w:lineRule="auto"/>
        <w:jc w:val="both"/>
        <w:rPr>
          <w:rFonts w:asciiTheme="minorHAnsi" w:hAnsiTheme="minorHAnsi" w:cstheme="minorHAnsi"/>
          <w:sz w:val="22"/>
          <w:szCs w:val="22"/>
        </w:rPr>
      </w:pPr>
      <w:r w:rsidRPr="002F326D">
        <w:rPr>
          <w:rFonts w:asciiTheme="minorHAnsi" w:hAnsiTheme="minorHAnsi" w:cstheme="minorHAnsi"/>
          <w:sz w:val="22"/>
          <w:szCs w:val="22"/>
        </w:rPr>
        <w:t xml:space="preserve">αφού άκουσε την εισήγηση του </w:t>
      </w:r>
      <w:proofErr w:type="spellStart"/>
      <w:r w:rsidRPr="002F326D">
        <w:rPr>
          <w:rFonts w:asciiTheme="minorHAnsi" w:hAnsiTheme="minorHAnsi" w:cstheme="minorHAnsi"/>
          <w:sz w:val="22"/>
          <w:szCs w:val="22"/>
        </w:rPr>
        <w:t>κου</w:t>
      </w:r>
      <w:proofErr w:type="spellEnd"/>
      <w:r w:rsidRPr="002F326D">
        <w:rPr>
          <w:rFonts w:asciiTheme="minorHAnsi" w:hAnsiTheme="minorHAnsi" w:cstheme="minorHAnsi"/>
          <w:sz w:val="22"/>
          <w:szCs w:val="22"/>
        </w:rPr>
        <w:t xml:space="preserve"> Πρόεδρου, έλαβε υπόψη:</w:t>
      </w:r>
    </w:p>
    <w:p w:rsidR="00117CA1" w:rsidRPr="002F326D" w:rsidRDefault="00117CA1" w:rsidP="00117CA1">
      <w:pPr>
        <w:numPr>
          <w:ilvl w:val="0"/>
          <w:numId w:val="1"/>
        </w:numPr>
        <w:spacing w:line="360" w:lineRule="auto"/>
        <w:ind w:left="57" w:firstLine="113"/>
        <w:jc w:val="both"/>
        <w:rPr>
          <w:rFonts w:asciiTheme="minorHAnsi" w:hAnsiTheme="minorHAnsi" w:cstheme="minorHAnsi"/>
          <w:sz w:val="22"/>
          <w:szCs w:val="22"/>
        </w:rPr>
      </w:pPr>
      <w:r w:rsidRPr="002F326D">
        <w:rPr>
          <w:rFonts w:asciiTheme="minorHAnsi" w:hAnsiTheme="minorHAnsi" w:cstheme="minorHAnsi"/>
          <w:sz w:val="22"/>
          <w:szCs w:val="22"/>
        </w:rPr>
        <w:t xml:space="preserve">τις διατάξεις του άρθρου </w:t>
      </w:r>
      <w:hyperlink r:id="rId15" w:tgtFrame="_blank" w:history="1">
        <w:r w:rsidRPr="002F326D">
          <w:rPr>
            <w:rFonts w:asciiTheme="minorHAnsi" w:hAnsiTheme="minorHAnsi" w:cstheme="minorHAnsi"/>
            <w:sz w:val="22"/>
            <w:szCs w:val="22"/>
          </w:rPr>
          <w:t>72 του Ν.3852/10</w:t>
        </w:r>
      </w:hyperlink>
      <w:r w:rsidRPr="002F326D">
        <w:rPr>
          <w:rFonts w:asciiTheme="minorHAnsi" w:hAnsiTheme="minorHAnsi" w:cstheme="minorHAnsi"/>
          <w:sz w:val="22"/>
          <w:szCs w:val="22"/>
        </w:rPr>
        <w:t xml:space="preserve">, όπως αντικαταστάθηκε με την </w:t>
      </w:r>
      <w:hyperlink r:id="rId16" w:tgtFrame="_blank" w:history="1">
        <w:r w:rsidRPr="002F326D">
          <w:rPr>
            <w:rFonts w:asciiTheme="minorHAnsi" w:hAnsiTheme="minorHAnsi" w:cstheme="minorHAnsi"/>
            <w:sz w:val="22"/>
            <w:szCs w:val="22"/>
          </w:rPr>
          <w:t>παρ.1 του άρθρου 40 του Ν.4735/</w:t>
        </w:r>
        <w:r>
          <w:rPr>
            <w:rFonts w:asciiTheme="minorHAnsi" w:hAnsiTheme="minorHAnsi" w:cstheme="minorHAnsi"/>
            <w:sz w:val="22"/>
            <w:szCs w:val="22"/>
          </w:rPr>
          <w:t>20</w:t>
        </w:r>
        <w:r w:rsidRPr="002F326D">
          <w:rPr>
            <w:rFonts w:asciiTheme="minorHAnsi" w:hAnsiTheme="minorHAnsi" w:cstheme="minorHAnsi"/>
            <w:sz w:val="22"/>
            <w:szCs w:val="22"/>
          </w:rPr>
          <w:t>20</w:t>
        </w:r>
      </w:hyperlink>
    </w:p>
    <w:p w:rsidR="00117CA1" w:rsidRDefault="00117CA1" w:rsidP="00117CA1">
      <w:pPr>
        <w:numPr>
          <w:ilvl w:val="0"/>
          <w:numId w:val="1"/>
        </w:numPr>
        <w:spacing w:line="360" w:lineRule="auto"/>
        <w:ind w:left="57" w:firstLine="113"/>
        <w:contextualSpacing/>
        <w:jc w:val="both"/>
        <w:rPr>
          <w:rFonts w:asciiTheme="minorHAnsi" w:hAnsiTheme="minorHAnsi" w:cstheme="minorHAnsi"/>
          <w:sz w:val="22"/>
          <w:szCs w:val="22"/>
        </w:rPr>
      </w:pPr>
      <w:r w:rsidRPr="002F326D">
        <w:rPr>
          <w:rFonts w:asciiTheme="minorHAnsi" w:hAnsiTheme="minorHAnsi" w:cstheme="minorHAnsi"/>
          <w:sz w:val="22"/>
          <w:szCs w:val="22"/>
        </w:rPr>
        <w:t>τις διατάξεις τ</w:t>
      </w:r>
      <w:r>
        <w:rPr>
          <w:rFonts w:asciiTheme="minorHAnsi" w:hAnsiTheme="minorHAnsi" w:cstheme="minorHAnsi"/>
          <w:sz w:val="22"/>
          <w:szCs w:val="22"/>
        </w:rPr>
        <w:t>ων άρθρων 26, 32 και 32</w:t>
      </w:r>
      <w:r w:rsidRPr="009C137C">
        <w:rPr>
          <w:rFonts w:asciiTheme="minorHAnsi" w:hAnsiTheme="minorHAnsi" w:cstheme="minorHAnsi"/>
          <w:sz w:val="22"/>
          <w:szCs w:val="22"/>
          <w:vertAlign w:val="superscript"/>
        </w:rPr>
        <w:t>Α</w:t>
      </w:r>
      <w:r>
        <w:rPr>
          <w:rFonts w:asciiTheme="minorHAnsi" w:hAnsiTheme="minorHAnsi" w:cstheme="minorHAnsi"/>
          <w:sz w:val="22"/>
          <w:szCs w:val="22"/>
        </w:rPr>
        <w:t xml:space="preserve"> του Ν.4412/2016</w:t>
      </w:r>
    </w:p>
    <w:p w:rsidR="00117CA1" w:rsidRPr="002F326D" w:rsidRDefault="00117CA1" w:rsidP="00117CA1">
      <w:pPr>
        <w:numPr>
          <w:ilvl w:val="0"/>
          <w:numId w:val="1"/>
        </w:numPr>
        <w:spacing w:line="360" w:lineRule="auto"/>
        <w:ind w:left="57" w:firstLine="113"/>
        <w:contextualSpacing/>
        <w:jc w:val="both"/>
        <w:rPr>
          <w:rFonts w:asciiTheme="minorHAnsi" w:hAnsiTheme="minorHAnsi" w:cstheme="minorHAnsi"/>
          <w:sz w:val="22"/>
          <w:szCs w:val="22"/>
        </w:rPr>
      </w:pPr>
      <w:r>
        <w:rPr>
          <w:rFonts w:asciiTheme="minorHAnsi" w:hAnsiTheme="minorHAnsi" w:cstheme="minorHAnsi"/>
          <w:sz w:val="22"/>
          <w:szCs w:val="22"/>
        </w:rPr>
        <w:t xml:space="preserve">την </w:t>
      </w:r>
      <w:proofErr w:type="spellStart"/>
      <w:r>
        <w:rPr>
          <w:rFonts w:asciiTheme="minorHAnsi" w:hAnsiTheme="minorHAnsi" w:cstheme="minorHAnsi"/>
          <w:sz w:val="22"/>
          <w:szCs w:val="22"/>
        </w:rPr>
        <w:t>αριθμ</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πρωτ</w:t>
      </w:r>
      <w:proofErr w:type="spellEnd"/>
      <w:r>
        <w:rPr>
          <w:rFonts w:asciiTheme="minorHAnsi" w:hAnsiTheme="minorHAnsi" w:cstheme="minorHAnsi"/>
          <w:sz w:val="22"/>
          <w:szCs w:val="22"/>
        </w:rPr>
        <w:t>: 3130/26.02.2021 εισήγηση της Διεύθυνσης Οικονομικών Υπηρεσιών</w:t>
      </w:r>
    </w:p>
    <w:p w:rsidR="00117CA1" w:rsidRPr="003C220B" w:rsidRDefault="00117CA1" w:rsidP="00117CA1">
      <w:pPr>
        <w:spacing w:line="360" w:lineRule="auto"/>
        <w:ind w:left="170"/>
        <w:contextualSpacing/>
        <w:jc w:val="both"/>
        <w:rPr>
          <w:rFonts w:ascii="Calibri" w:hAnsi="Calibri" w:cs="Calibri"/>
          <w:sz w:val="22"/>
          <w:szCs w:val="22"/>
        </w:rPr>
      </w:pPr>
      <w:r>
        <w:rPr>
          <w:rFonts w:ascii="Calibri" w:hAnsi="Calibri" w:cs="Calibri"/>
          <w:sz w:val="22"/>
          <w:szCs w:val="22"/>
        </w:rPr>
        <w:t>και έπειτα από διαλογική συζήτηση</w:t>
      </w:r>
    </w:p>
    <w:p w:rsidR="00117CA1" w:rsidRPr="003C220B" w:rsidRDefault="00117CA1" w:rsidP="00117CA1">
      <w:pPr>
        <w:spacing w:line="360" w:lineRule="auto"/>
        <w:jc w:val="center"/>
        <w:rPr>
          <w:rFonts w:ascii="Calibri" w:hAnsi="Calibri" w:cs="Calibri"/>
          <w:b/>
          <w:spacing w:val="40"/>
          <w:sz w:val="22"/>
          <w:szCs w:val="22"/>
        </w:rPr>
      </w:pPr>
      <w:r w:rsidRPr="003C220B">
        <w:rPr>
          <w:rFonts w:ascii="Calibri" w:hAnsi="Calibri" w:cs="Calibri"/>
          <w:b/>
          <w:spacing w:val="40"/>
          <w:sz w:val="22"/>
          <w:szCs w:val="22"/>
        </w:rPr>
        <w:t>αποφασίζει ομόφωνα</w:t>
      </w:r>
    </w:p>
    <w:p w:rsidR="00117CA1" w:rsidRDefault="00117CA1" w:rsidP="00117CA1">
      <w:pPr>
        <w:autoSpaceDE w:val="0"/>
        <w:autoSpaceDN w:val="0"/>
        <w:adjustRightInd w:val="0"/>
        <w:spacing w:line="360" w:lineRule="auto"/>
        <w:jc w:val="both"/>
        <w:rPr>
          <w:rFonts w:asciiTheme="minorHAnsi" w:hAnsiTheme="minorHAnsi" w:cstheme="minorHAnsi"/>
          <w:sz w:val="22"/>
          <w:szCs w:val="22"/>
        </w:rPr>
      </w:pPr>
      <w:r w:rsidRPr="00F741A8">
        <w:rPr>
          <w:rFonts w:asciiTheme="minorHAnsi" w:hAnsiTheme="minorHAnsi" w:cstheme="minorHAnsi"/>
          <w:sz w:val="22"/>
          <w:szCs w:val="22"/>
        </w:rPr>
        <w:t>Συγκροτεί Τριμελή Επιτροπή Διαπραγμάτευσης σύμφωνα με τις διατάξεις του άρθρου 32</w:t>
      </w:r>
      <w:r w:rsidRPr="00F741A8">
        <w:rPr>
          <w:rFonts w:asciiTheme="minorHAnsi" w:hAnsiTheme="minorHAnsi" w:cstheme="minorHAnsi"/>
          <w:sz w:val="22"/>
          <w:szCs w:val="22"/>
          <w:vertAlign w:val="superscript"/>
        </w:rPr>
        <w:t>Α</w:t>
      </w:r>
      <w:r w:rsidRPr="00F741A8">
        <w:rPr>
          <w:rFonts w:asciiTheme="minorHAnsi" w:hAnsiTheme="minorHAnsi" w:cstheme="minorHAnsi"/>
          <w:sz w:val="22"/>
          <w:szCs w:val="22"/>
        </w:rPr>
        <w:t xml:space="preserve"> του Ν.4412/2016, αποτελούμενη από τους κάτωθι υπαλλήλους:</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117CA1" w:rsidTr="008F4B9A">
        <w:tc>
          <w:tcPr>
            <w:tcW w:w="4530" w:type="dxa"/>
          </w:tcPr>
          <w:p w:rsidR="00117CA1" w:rsidRPr="00BC589D" w:rsidRDefault="00117CA1" w:rsidP="008F4B9A">
            <w:pPr>
              <w:autoSpaceDE w:val="0"/>
              <w:autoSpaceDN w:val="0"/>
              <w:adjustRightInd w:val="0"/>
              <w:spacing w:line="360" w:lineRule="auto"/>
              <w:rPr>
                <w:rFonts w:asciiTheme="minorHAnsi" w:hAnsiTheme="minorHAnsi" w:cstheme="minorHAnsi"/>
                <w:sz w:val="22"/>
                <w:szCs w:val="22"/>
                <w:u w:val="single"/>
              </w:rPr>
            </w:pPr>
            <w:r w:rsidRPr="00BC589D">
              <w:rPr>
                <w:rFonts w:asciiTheme="minorHAnsi" w:hAnsiTheme="minorHAnsi" w:cstheme="minorHAnsi"/>
                <w:sz w:val="22"/>
                <w:szCs w:val="22"/>
                <w:u w:val="single"/>
              </w:rPr>
              <w:t>Τακτικά μέλη</w:t>
            </w:r>
          </w:p>
          <w:p w:rsidR="00117CA1" w:rsidRPr="00BC589D" w:rsidRDefault="00117CA1" w:rsidP="008F4B9A">
            <w:pPr>
              <w:autoSpaceDE w:val="0"/>
              <w:autoSpaceDN w:val="0"/>
              <w:adjustRightInd w:val="0"/>
              <w:spacing w:line="360" w:lineRule="auto"/>
              <w:rPr>
                <w:rFonts w:asciiTheme="minorHAnsi" w:hAnsiTheme="minorHAnsi" w:cstheme="minorHAnsi"/>
                <w:sz w:val="22"/>
                <w:szCs w:val="22"/>
              </w:rPr>
            </w:pPr>
            <w:r>
              <w:rPr>
                <w:rFonts w:asciiTheme="minorHAnsi" w:hAnsiTheme="minorHAnsi" w:cstheme="minorHAnsi"/>
                <w:sz w:val="22"/>
                <w:szCs w:val="22"/>
              </w:rPr>
              <w:t xml:space="preserve">Αικατερίνη </w:t>
            </w:r>
            <w:proofErr w:type="spellStart"/>
            <w:r>
              <w:rPr>
                <w:rFonts w:asciiTheme="minorHAnsi" w:hAnsiTheme="minorHAnsi" w:cstheme="minorHAnsi"/>
                <w:sz w:val="22"/>
                <w:szCs w:val="22"/>
              </w:rPr>
              <w:t>Γουδέλη</w:t>
            </w:r>
            <w:proofErr w:type="spellEnd"/>
          </w:p>
          <w:p w:rsidR="00117CA1" w:rsidRPr="00BC589D" w:rsidRDefault="00117CA1" w:rsidP="008F4B9A">
            <w:pPr>
              <w:autoSpaceDE w:val="0"/>
              <w:autoSpaceDN w:val="0"/>
              <w:adjustRightInd w:val="0"/>
              <w:spacing w:line="360" w:lineRule="auto"/>
              <w:rPr>
                <w:rFonts w:asciiTheme="minorHAnsi" w:hAnsiTheme="minorHAnsi" w:cstheme="minorHAnsi"/>
                <w:sz w:val="22"/>
                <w:szCs w:val="22"/>
              </w:rPr>
            </w:pPr>
            <w:r>
              <w:rPr>
                <w:rFonts w:asciiTheme="minorHAnsi" w:hAnsiTheme="minorHAnsi" w:cstheme="minorHAnsi"/>
                <w:sz w:val="22"/>
                <w:szCs w:val="22"/>
              </w:rPr>
              <w:lastRenderedPageBreak/>
              <w:t>Νικόλαος Μαργαρίτης</w:t>
            </w:r>
          </w:p>
          <w:p w:rsidR="00117CA1" w:rsidRDefault="00117CA1" w:rsidP="008F4B9A">
            <w:pPr>
              <w:autoSpaceDE w:val="0"/>
              <w:autoSpaceDN w:val="0"/>
              <w:adjustRightInd w:val="0"/>
              <w:spacing w:line="360" w:lineRule="auto"/>
              <w:rPr>
                <w:rFonts w:asciiTheme="minorHAnsi" w:hAnsiTheme="minorHAnsi" w:cstheme="minorHAnsi"/>
                <w:bCs/>
                <w:sz w:val="22"/>
                <w:szCs w:val="22"/>
              </w:rPr>
            </w:pPr>
            <w:proofErr w:type="spellStart"/>
            <w:r>
              <w:rPr>
                <w:rFonts w:asciiTheme="minorHAnsi" w:hAnsiTheme="minorHAnsi" w:cstheme="minorHAnsi"/>
                <w:sz w:val="22"/>
                <w:szCs w:val="22"/>
              </w:rPr>
              <w:t>Γαϊτανιώ</w:t>
            </w:r>
            <w:proofErr w:type="spellEnd"/>
            <w:r>
              <w:rPr>
                <w:rFonts w:asciiTheme="minorHAnsi" w:hAnsiTheme="minorHAnsi" w:cstheme="minorHAnsi"/>
                <w:sz w:val="22"/>
                <w:szCs w:val="22"/>
              </w:rPr>
              <w:t xml:space="preserve"> Τ. Μαργαρίτη</w:t>
            </w:r>
          </w:p>
        </w:tc>
        <w:tc>
          <w:tcPr>
            <w:tcW w:w="4531" w:type="dxa"/>
          </w:tcPr>
          <w:p w:rsidR="00117CA1" w:rsidRPr="00BC589D" w:rsidRDefault="00117CA1" w:rsidP="008F4B9A">
            <w:pPr>
              <w:autoSpaceDE w:val="0"/>
              <w:autoSpaceDN w:val="0"/>
              <w:adjustRightInd w:val="0"/>
              <w:spacing w:line="360" w:lineRule="auto"/>
              <w:rPr>
                <w:rFonts w:asciiTheme="minorHAnsi" w:hAnsiTheme="minorHAnsi" w:cstheme="minorHAnsi"/>
                <w:sz w:val="22"/>
                <w:szCs w:val="22"/>
                <w:u w:val="single"/>
              </w:rPr>
            </w:pPr>
            <w:r w:rsidRPr="00BC589D">
              <w:rPr>
                <w:rFonts w:asciiTheme="minorHAnsi" w:hAnsiTheme="minorHAnsi" w:cstheme="minorHAnsi"/>
                <w:sz w:val="22"/>
                <w:szCs w:val="22"/>
                <w:u w:val="single"/>
              </w:rPr>
              <w:lastRenderedPageBreak/>
              <w:t>Αναπληρωματικά μέλη</w:t>
            </w:r>
          </w:p>
          <w:p w:rsidR="00117CA1" w:rsidRDefault="00117CA1" w:rsidP="008F4B9A">
            <w:pPr>
              <w:autoSpaceDE w:val="0"/>
              <w:autoSpaceDN w:val="0"/>
              <w:adjustRightInd w:val="0"/>
              <w:spacing w:line="360" w:lineRule="auto"/>
              <w:rPr>
                <w:rFonts w:asciiTheme="minorHAnsi" w:hAnsiTheme="minorHAnsi" w:cstheme="minorHAnsi"/>
                <w:sz w:val="22"/>
                <w:szCs w:val="22"/>
              </w:rPr>
            </w:pPr>
            <w:r>
              <w:rPr>
                <w:rFonts w:asciiTheme="minorHAnsi" w:hAnsiTheme="minorHAnsi" w:cstheme="minorHAnsi"/>
                <w:sz w:val="22"/>
                <w:szCs w:val="22"/>
              </w:rPr>
              <w:t xml:space="preserve">Αικατερίνη </w:t>
            </w:r>
            <w:proofErr w:type="spellStart"/>
            <w:r>
              <w:rPr>
                <w:rFonts w:asciiTheme="minorHAnsi" w:hAnsiTheme="minorHAnsi" w:cstheme="minorHAnsi"/>
                <w:sz w:val="22"/>
                <w:szCs w:val="22"/>
              </w:rPr>
              <w:t>Βαμβακούλα</w:t>
            </w:r>
            <w:proofErr w:type="spellEnd"/>
          </w:p>
          <w:p w:rsidR="00117CA1" w:rsidRPr="00BC589D" w:rsidRDefault="00117CA1" w:rsidP="008F4B9A">
            <w:pPr>
              <w:autoSpaceDE w:val="0"/>
              <w:autoSpaceDN w:val="0"/>
              <w:adjustRightInd w:val="0"/>
              <w:spacing w:line="360" w:lineRule="auto"/>
              <w:rPr>
                <w:rFonts w:asciiTheme="minorHAnsi" w:hAnsiTheme="minorHAnsi" w:cstheme="minorHAnsi"/>
                <w:sz w:val="22"/>
                <w:szCs w:val="22"/>
              </w:rPr>
            </w:pPr>
            <w:r>
              <w:rPr>
                <w:rFonts w:asciiTheme="minorHAnsi" w:hAnsiTheme="minorHAnsi" w:cstheme="minorHAnsi"/>
                <w:sz w:val="22"/>
                <w:szCs w:val="22"/>
              </w:rPr>
              <w:lastRenderedPageBreak/>
              <w:t xml:space="preserve">Γεώργιος </w:t>
            </w:r>
            <w:proofErr w:type="spellStart"/>
            <w:r>
              <w:rPr>
                <w:rFonts w:asciiTheme="minorHAnsi" w:hAnsiTheme="minorHAnsi" w:cstheme="minorHAnsi"/>
                <w:sz w:val="22"/>
                <w:szCs w:val="22"/>
              </w:rPr>
              <w:t>Γεώργας</w:t>
            </w:r>
            <w:proofErr w:type="spellEnd"/>
          </w:p>
          <w:p w:rsidR="00117CA1" w:rsidRDefault="00117CA1" w:rsidP="008F4B9A">
            <w:pPr>
              <w:spacing w:line="360" w:lineRule="auto"/>
              <w:rPr>
                <w:rFonts w:asciiTheme="minorHAnsi" w:hAnsiTheme="minorHAnsi" w:cstheme="minorHAnsi"/>
                <w:bCs/>
                <w:sz w:val="22"/>
                <w:szCs w:val="22"/>
              </w:rPr>
            </w:pPr>
            <w:r>
              <w:rPr>
                <w:rFonts w:asciiTheme="minorHAnsi" w:hAnsiTheme="minorHAnsi" w:cstheme="minorHAnsi"/>
                <w:sz w:val="22"/>
                <w:szCs w:val="22"/>
              </w:rPr>
              <w:t>Φώτιος Γκίκας</w:t>
            </w:r>
          </w:p>
        </w:tc>
      </w:tr>
    </w:tbl>
    <w:p w:rsidR="00117CA1" w:rsidRPr="00F741A8" w:rsidRDefault="00117CA1" w:rsidP="00117CA1">
      <w:pPr>
        <w:autoSpaceDE w:val="0"/>
        <w:autoSpaceDN w:val="0"/>
        <w:adjustRightInd w:val="0"/>
        <w:spacing w:line="360" w:lineRule="auto"/>
        <w:jc w:val="both"/>
        <w:rPr>
          <w:rFonts w:asciiTheme="minorHAnsi" w:hAnsiTheme="minorHAnsi" w:cstheme="minorHAnsi"/>
          <w:sz w:val="22"/>
          <w:szCs w:val="22"/>
        </w:rPr>
      </w:pPr>
    </w:p>
    <w:p w:rsidR="00117CA1" w:rsidRDefault="00117CA1" w:rsidP="00117CA1">
      <w:pPr>
        <w:pStyle w:val="-HTML"/>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Πρόεδρος της Επιτροπής ορίζεται η Αικατερίνη </w:t>
      </w:r>
      <w:proofErr w:type="spellStart"/>
      <w:r>
        <w:rPr>
          <w:rFonts w:asciiTheme="minorHAnsi" w:hAnsiTheme="minorHAnsi" w:cstheme="minorHAnsi"/>
          <w:sz w:val="22"/>
          <w:szCs w:val="22"/>
        </w:rPr>
        <w:t>Γουδέλη</w:t>
      </w:r>
      <w:proofErr w:type="spellEnd"/>
      <w:r>
        <w:rPr>
          <w:rFonts w:asciiTheme="minorHAnsi" w:hAnsiTheme="minorHAnsi" w:cstheme="minorHAnsi"/>
          <w:sz w:val="22"/>
          <w:szCs w:val="22"/>
        </w:rPr>
        <w:t>.</w:t>
      </w:r>
    </w:p>
    <w:p w:rsidR="00117CA1" w:rsidRDefault="00117CA1" w:rsidP="00117CA1">
      <w:pPr>
        <w:pStyle w:val="-HTML"/>
        <w:spacing w:line="360" w:lineRule="auto"/>
        <w:jc w:val="both"/>
        <w:rPr>
          <w:rFonts w:asciiTheme="minorHAnsi" w:hAnsiTheme="minorHAnsi" w:cstheme="minorHAnsi"/>
          <w:bCs/>
          <w:sz w:val="22"/>
          <w:szCs w:val="22"/>
        </w:rPr>
      </w:pPr>
      <w:r>
        <w:rPr>
          <w:rFonts w:asciiTheme="minorHAnsi" w:hAnsiTheme="minorHAnsi" w:cstheme="minorHAnsi"/>
          <w:sz w:val="22"/>
          <w:szCs w:val="22"/>
        </w:rPr>
        <w:t xml:space="preserve">Έργο της Επιτροπής είναι </w:t>
      </w:r>
      <w:r>
        <w:rPr>
          <w:rFonts w:asciiTheme="minorHAnsi" w:hAnsiTheme="minorHAnsi" w:cstheme="minorHAnsi"/>
          <w:bCs/>
          <w:sz w:val="22"/>
          <w:szCs w:val="22"/>
        </w:rPr>
        <w:t xml:space="preserve">σε περιπτώσεις </w:t>
      </w:r>
      <w:r w:rsidRPr="009C137C">
        <w:rPr>
          <w:rFonts w:asciiTheme="minorHAnsi" w:hAnsiTheme="minorHAnsi" w:cstheme="minorHAnsi"/>
          <w:bCs/>
          <w:sz w:val="22"/>
          <w:szCs w:val="22"/>
        </w:rPr>
        <w:t>κατεπείγουσα</w:t>
      </w:r>
      <w:r>
        <w:rPr>
          <w:rFonts w:asciiTheme="minorHAnsi" w:hAnsiTheme="minorHAnsi" w:cstheme="minorHAnsi"/>
          <w:bCs/>
          <w:sz w:val="22"/>
          <w:szCs w:val="22"/>
        </w:rPr>
        <w:t>ς</w:t>
      </w:r>
      <w:r w:rsidRPr="009C137C">
        <w:rPr>
          <w:rFonts w:asciiTheme="minorHAnsi" w:hAnsiTheme="minorHAnsi" w:cstheme="minorHAnsi"/>
          <w:bCs/>
          <w:sz w:val="22"/>
          <w:szCs w:val="22"/>
        </w:rPr>
        <w:t xml:space="preserve"> ανάγκης οφειλόμενης σε απρόβλεπτα γεγον</w:t>
      </w:r>
      <w:r>
        <w:rPr>
          <w:rFonts w:asciiTheme="minorHAnsi" w:hAnsiTheme="minorHAnsi" w:cstheme="minorHAnsi"/>
          <w:bCs/>
          <w:sz w:val="22"/>
          <w:szCs w:val="22"/>
        </w:rPr>
        <w:t>ότα, ν</w:t>
      </w:r>
      <w:r w:rsidRPr="009C137C">
        <w:rPr>
          <w:rFonts w:asciiTheme="minorHAnsi" w:hAnsiTheme="minorHAnsi" w:cstheme="minorHAnsi"/>
          <w:bCs/>
          <w:sz w:val="22"/>
          <w:szCs w:val="22"/>
        </w:rPr>
        <w:t>α εισηγείται προς το αρμόδιο αποφαινόμενο όργανο για κάθε θέμα που προκύπτει κατά την ανάθεση της σύμβασης</w:t>
      </w:r>
      <w:r>
        <w:rPr>
          <w:rFonts w:asciiTheme="minorHAnsi" w:hAnsiTheme="minorHAnsi" w:cstheme="minorHAnsi"/>
          <w:bCs/>
          <w:sz w:val="22"/>
          <w:szCs w:val="22"/>
        </w:rPr>
        <w:t>.</w:t>
      </w:r>
      <w:r w:rsidRPr="009C137C">
        <w:rPr>
          <w:rFonts w:asciiTheme="minorHAnsi" w:hAnsiTheme="minorHAnsi" w:cstheme="minorHAnsi"/>
          <w:bCs/>
          <w:sz w:val="22"/>
          <w:szCs w:val="22"/>
        </w:rPr>
        <w:t xml:space="preserve"> </w:t>
      </w:r>
      <w:r>
        <w:rPr>
          <w:rFonts w:asciiTheme="minorHAnsi" w:hAnsiTheme="minorHAnsi" w:cstheme="minorHAnsi"/>
          <w:bCs/>
          <w:sz w:val="22"/>
          <w:szCs w:val="22"/>
        </w:rPr>
        <w:t xml:space="preserve">  </w:t>
      </w:r>
    </w:p>
    <w:p w:rsidR="00117CA1" w:rsidRDefault="00117CA1" w:rsidP="00117CA1">
      <w:pPr>
        <w:pStyle w:val="-HTML"/>
        <w:spacing w:line="360" w:lineRule="auto"/>
        <w:jc w:val="both"/>
        <w:rPr>
          <w:rFonts w:asciiTheme="minorHAnsi" w:hAnsiTheme="minorHAnsi" w:cstheme="minorHAnsi"/>
          <w:bCs/>
          <w:sz w:val="22"/>
          <w:szCs w:val="22"/>
        </w:rPr>
      </w:pPr>
      <w:r>
        <w:rPr>
          <w:rFonts w:asciiTheme="minorHAnsi" w:hAnsiTheme="minorHAnsi" w:cstheme="minorHAnsi"/>
          <w:bCs/>
          <w:sz w:val="22"/>
          <w:szCs w:val="22"/>
        </w:rPr>
        <w:t>Η διάρκεια της Επιτροπής ορίζεται έως την 31 Δεκεμβρίου 2021.</w:t>
      </w:r>
    </w:p>
    <w:p w:rsidR="00BA56EE" w:rsidRPr="007D7516" w:rsidRDefault="00BA56EE" w:rsidP="006A382A">
      <w:pPr>
        <w:spacing w:line="360" w:lineRule="auto"/>
        <w:jc w:val="both"/>
        <w:rPr>
          <w:rFonts w:asciiTheme="minorHAnsi" w:hAnsiTheme="minorHAnsi" w:cstheme="minorHAnsi"/>
          <w:b/>
          <w:bCs/>
          <w:sz w:val="22"/>
          <w:szCs w:val="22"/>
        </w:rPr>
      </w:pPr>
    </w:p>
    <w:p w:rsidR="00117CA1" w:rsidRPr="006C7DC9" w:rsidRDefault="00117CA1" w:rsidP="00117CA1">
      <w:pPr>
        <w:pStyle w:val="a3"/>
        <w:spacing w:line="360" w:lineRule="auto"/>
        <w:jc w:val="both"/>
        <w:outlineLvl w:val="0"/>
        <w:rPr>
          <w:rFonts w:ascii="Calibri" w:hAnsi="Calibri" w:cs="Calibri"/>
          <w:b/>
          <w:bCs/>
          <w:kern w:val="32"/>
          <w:sz w:val="22"/>
          <w:szCs w:val="22"/>
        </w:rPr>
      </w:pPr>
      <w:r w:rsidRPr="007870EB">
        <w:rPr>
          <w:rFonts w:ascii="Calibri" w:hAnsi="Calibri" w:cs="Calibri"/>
          <w:b/>
          <w:bCs/>
          <w:sz w:val="22"/>
          <w:szCs w:val="22"/>
        </w:rPr>
        <w:t xml:space="preserve">ΘΕΜΑ: Λήψη απόφασης περί σύστασης </w:t>
      </w:r>
      <w:r w:rsidRPr="006C7DC9">
        <w:rPr>
          <w:rFonts w:ascii="Calibri" w:hAnsi="Calibri" w:cs="Calibri"/>
          <w:b/>
          <w:bCs/>
          <w:sz w:val="22"/>
          <w:szCs w:val="22"/>
        </w:rPr>
        <w:t>πάγιας προκαταβολής στις Δημοτικές Κοινότητες Λαυρεωτικής και Κερατέας και στην Τοπική Κοινότητα Αγίου Κωνσταντίνου του Δήμου Λαυρεωτικής</w:t>
      </w:r>
    </w:p>
    <w:p w:rsidR="00117CA1" w:rsidRPr="007870EB" w:rsidRDefault="00117CA1" w:rsidP="00117CA1">
      <w:pPr>
        <w:spacing w:line="360" w:lineRule="auto"/>
        <w:rPr>
          <w:rFonts w:ascii="Calibri" w:hAnsi="Calibri" w:cs="Calibri"/>
          <w:b/>
          <w:sz w:val="22"/>
          <w:szCs w:val="22"/>
        </w:rPr>
      </w:pPr>
      <w:proofErr w:type="spellStart"/>
      <w:r w:rsidRPr="007870EB">
        <w:rPr>
          <w:rFonts w:ascii="Calibri" w:hAnsi="Calibri" w:cs="Calibri"/>
          <w:b/>
          <w:sz w:val="22"/>
          <w:szCs w:val="22"/>
        </w:rPr>
        <w:t>Αρ</w:t>
      </w:r>
      <w:proofErr w:type="spellEnd"/>
      <w:r w:rsidRPr="007870EB">
        <w:rPr>
          <w:rFonts w:ascii="Calibri" w:hAnsi="Calibri" w:cs="Calibri"/>
          <w:b/>
          <w:sz w:val="22"/>
          <w:szCs w:val="22"/>
        </w:rPr>
        <w:t xml:space="preserve">. </w:t>
      </w:r>
      <w:proofErr w:type="spellStart"/>
      <w:r w:rsidRPr="007870EB">
        <w:rPr>
          <w:rFonts w:ascii="Calibri" w:hAnsi="Calibri" w:cs="Calibri"/>
          <w:b/>
          <w:sz w:val="22"/>
          <w:szCs w:val="22"/>
        </w:rPr>
        <w:t>Απόφ</w:t>
      </w:r>
      <w:proofErr w:type="spellEnd"/>
      <w:r w:rsidRPr="007870EB">
        <w:rPr>
          <w:rFonts w:ascii="Calibri" w:hAnsi="Calibri" w:cs="Calibri"/>
          <w:b/>
          <w:sz w:val="22"/>
          <w:szCs w:val="22"/>
        </w:rPr>
        <w:t xml:space="preserve">.: </w:t>
      </w:r>
      <w:r>
        <w:rPr>
          <w:rFonts w:ascii="Calibri" w:hAnsi="Calibri" w:cs="Calibri"/>
          <w:b/>
          <w:sz w:val="22"/>
          <w:szCs w:val="22"/>
        </w:rPr>
        <w:t>59/2021</w:t>
      </w:r>
      <w:r w:rsidRPr="007870EB">
        <w:rPr>
          <w:rFonts w:ascii="Calibri" w:hAnsi="Calibri" w:cs="Calibri"/>
          <w:b/>
          <w:sz w:val="22"/>
          <w:szCs w:val="22"/>
        </w:rPr>
        <w:t xml:space="preserve"> </w:t>
      </w:r>
    </w:p>
    <w:p w:rsidR="00117CA1" w:rsidRPr="007870EB" w:rsidRDefault="00117CA1" w:rsidP="00117CA1">
      <w:pPr>
        <w:pStyle w:val="a3"/>
        <w:spacing w:line="360" w:lineRule="auto"/>
        <w:jc w:val="both"/>
        <w:outlineLvl w:val="0"/>
        <w:rPr>
          <w:rFonts w:ascii="Calibri" w:hAnsi="Calibri" w:cs="Calibri"/>
          <w:sz w:val="22"/>
          <w:szCs w:val="22"/>
        </w:rPr>
      </w:pPr>
      <w:r>
        <w:rPr>
          <w:rFonts w:ascii="Calibri" w:hAnsi="Calibri" w:cs="Calibri"/>
          <w:sz w:val="22"/>
          <w:szCs w:val="22"/>
        </w:rPr>
        <w:tab/>
        <w:t>Ο κος Π</w:t>
      </w:r>
      <w:r w:rsidRPr="007870EB">
        <w:rPr>
          <w:rFonts w:ascii="Calibri" w:hAnsi="Calibri" w:cs="Calibri"/>
          <w:sz w:val="22"/>
          <w:szCs w:val="22"/>
        </w:rPr>
        <w:t>ρόεδρος, μετά τη διαπίστωση της νόμιμης απαρτίας (άρθρο 75, παρ.1 του Ν.3852/2010), κή</w:t>
      </w:r>
      <w:r>
        <w:rPr>
          <w:rFonts w:ascii="Calibri" w:hAnsi="Calibri" w:cs="Calibri"/>
          <w:sz w:val="22"/>
          <w:szCs w:val="22"/>
        </w:rPr>
        <w:t xml:space="preserve">ρυξε της έναρξη της συνεδρίασης και </w:t>
      </w:r>
      <w:proofErr w:type="spellStart"/>
      <w:r>
        <w:rPr>
          <w:rFonts w:ascii="Calibri" w:hAnsi="Calibri" w:cs="Calibri"/>
          <w:sz w:val="22"/>
          <w:szCs w:val="22"/>
        </w:rPr>
        <w:t>εισηγούμενος</w:t>
      </w:r>
      <w:proofErr w:type="spellEnd"/>
      <w:r>
        <w:rPr>
          <w:rFonts w:ascii="Calibri" w:hAnsi="Calibri" w:cs="Calibri"/>
          <w:sz w:val="22"/>
          <w:szCs w:val="22"/>
        </w:rPr>
        <w:t xml:space="preserve"> το θέμα περί </w:t>
      </w:r>
      <w:r w:rsidRPr="00F264C4">
        <w:rPr>
          <w:rFonts w:ascii="Calibri" w:hAnsi="Calibri" w:cs="Calibri"/>
          <w:i/>
          <w:sz w:val="22"/>
          <w:szCs w:val="22"/>
        </w:rPr>
        <w:t>«</w:t>
      </w:r>
      <w:r w:rsidRPr="00F264C4">
        <w:rPr>
          <w:rFonts w:ascii="Calibri" w:hAnsi="Calibri" w:cs="Calibri"/>
          <w:bCs/>
          <w:i/>
          <w:sz w:val="22"/>
          <w:szCs w:val="22"/>
        </w:rPr>
        <w:t>σύστασης πάγιας προκαταβολής στις Δημοτικές Κοινότητες Λαυρεωτικής και Κερατέας και στην Τοπική Κοινότητα Αγίου Κωνσταντίνου του Δήμου Λαυρεωτικής»</w:t>
      </w:r>
      <w:r>
        <w:rPr>
          <w:rFonts w:ascii="Calibri" w:hAnsi="Calibri" w:cs="Calibri"/>
          <w:b/>
          <w:bCs/>
          <w:sz w:val="22"/>
          <w:szCs w:val="22"/>
        </w:rPr>
        <w:t xml:space="preserve"> </w:t>
      </w:r>
      <w:r w:rsidRPr="003A2932">
        <w:rPr>
          <w:rFonts w:asciiTheme="minorHAnsi" w:hAnsiTheme="minorHAnsi" w:cstheme="minorHAnsi"/>
          <w:sz w:val="22"/>
          <w:szCs w:val="22"/>
        </w:rPr>
        <w:t>έθεσε υπόψη των με</w:t>
      </w:r>
      <w:r>
        <w:rPr>
          <w:rFonts w:asciiTheme="minorHAnsi" w:hAnsiTheme="minorHAnsi" w:cstheme="minorHAnsi"/>
          <w:sz w:val="22"/>
          <w:szCs w:val="22"/>
        </w:rPr>
        <w:t xml:space="preserve">λών της Οικονομικής Επιτροπής </w:t>
      </w:r>
      <w:r w:rsidRPr="007870EB">
        <w:rPr>
          <w:rFonts w:ascii="Calibri" w:hAnsi="Calibri" w:cs="Calibri"/>
          <w:sz w:val="22"/>
          <w:szCs w:val="22"/>
        </w:rPr>
        <w:t>τ</w:t>
      </w:r>
      <w:r>
        <w:rPr>
          <w:rFonts w:ascii="Calibri" w:hAnsi="Calibri" w:cs="Calibri"/>
          <w:sz w:val="22"/>
          <w:szCs w:val="22"/>
        </w:rPr>
        <w:t>ην</w:t>
      </w:r>
      <w:r w:rsidRPr="007870EB">
        <w:rPr>
          <w:rFonts w:ascii="Calibri" w:hAnsi="Calibri" w:cs="Calibri"/>
          <w:sz w:val="22"/>
          <w:szCs w:val="22"/>
        </w:rPr>
        <w:t xml:space="preserve"> </w:t>
      </w:r>
      <w:proofErr w:type="spellStart"/>
      <w:r w:rsidRPr="007870EB">
        <w:rPr>
          <w:rFonts w:ascii="Calibri" w:hAnsi="Calibri" w:cs="Calibri"/>
          <w:sz w:val="22"/>
          <w:szCs w:val="22"/>
        </w:rPr>
        <w:t>αριθμ</w:t>
      </w:r>
      <w:proofErr w:type="spellEnd"/>
      <w:r w:rsidRPr="007870EB">
        <w:rPr>
          <w:rFonts w:ascii="Calibri" w:hAnsi="Calibri" w:cs="Calibri"/>
          <w:sz w:val="22"/>
          <w:szCs w:val="22"/>
        </w:rPr>
        <w:t xml:space="preserve">. </w:t>
      </w:r>
      <w:proofErr w:type="spellStart"/>
      <w:r w:rsidRPr="007870EB">
        <w:rPr>
          <w:rFonts w:ascii="Calibri" w:hAnsi="Calibri" w:cs="Calibri"/>
          <w:sz w:val="22"/>
          <w:szCs w:val="22"/>
        </w:rPr>
        <w:t>πρωτ</w:t>
      </w:r>
      <w:proofErr w:type="spellEnd"/>
      <w:r w:rsidRPr="007870EB">
        <w:rPr>
          <w:rFonts w:ascii="Calibri" w:hAnsi="Calibri" w:cs="Calibri"/>
          <w:sz w:val="22"/>
          <w:szCs w:val="22"/>
        </w:rPr>
        <w:t xml:space="preserve">: </w:t>
      </w:r>
      <w:r>
        <w:rPr>
          <w:rFonts w:ascii="Calibri" w:hAnsi="Calibri" w:cs="Calibri"/>
          <w:sz w:val="22"/>
          <w:szCs w:val="22"/>
        </w:rPr>
        <w:t>3112/26.02.2021</w:t>
      </w:r>
      <w:r w:rsidRPr="007870EB">
        <w:rPr>
          <w:rFonts w:ascii="Calibri" w:hAnsi="Calibri" w:cs="Calibri"/>
          <w:sz w:val="22"/>
          <w:szCs w:val="22"/>
        </w:rPr>
        <w:t xml:space="preserve"> </w:t>
      </w:r>
      <w:r>
        <w:rPr>
          <w:rFonts w:ascii="Calibri" w:hAnsi="Calibri" w:cs="Calibri"/>
          <w:sz w:val="22"/>
          <w:szCs w:val="22"/>
        </w:rPr>
        <w:t>εισήγηση</w:t>
      </w:r>
      <w:r w:rsidRPr="007870EB">
        <w:rPr>
          <w:rFonts w:ascii="Calibri" w:hAnsi="Calibri" w:cs="Calibri"/>
          <w:sz w:val="22"/>
          <w:szCs w:val="22"/>
        </w:rPr>
        <w:t xml:space="preserve"> της Διεύθυνσης Οικονομικών Υπηρεσιών</w:t>
      </w:r>
      <w:r>
        <w:rPr>
          <w:rFonts w:ascii="Calibri" w:hAnsi="Calibri" w:cs="Calibri"/>
          <w:sz w:val="22"/>
          <w:szCs w:val="22"/>
        </w:rPr>
        <w:t>, στην οποία αναφέροντα τα εξής</w:t>
      </w:r>
      <w:r w:rsidRPr="007870EB">
        <w:rPr>
          <w:rFonts w:ascii="Calibri" w:hAnsi="Calibri" w:cs="Calibri"/>
          <w:sz w:val="22"/>
          <w:szCs w:val="22"/>
        </w:rPr>
        <w:t>:</w:t>
      </w:r>
    </w:p>
    <w:p w:rsidR="00117CA1" w:rsidRPr="005F017C" w:rsidRDefault="00117CA1" w:rsidP="00117CA1">
      <w:pPr>
        <w:spacing w:line="360" w:lineRule="auto"/>
        <w:jc w:val="both"/>
        <w:rPr>
          <w:rFonts w:ascii="Calibri" w:hAnsi="Calibri" w:cs="Calibri"/>
          <w:sz w:val="22"/>
          <w:szCs w:val="22"/>
        </w:rPr>
      </w:pPr>
      <w:r>
        <w:rPr>
          <w:rFonts w:ascii="Calibri" w:hAnsi="Calibri" w:cs="Calibri"/>
          <w:sz w:val="22"/>
          <w:szCs w:val="22"/>
        </w:rPr>
        <w:t>«</w:t>
      </w:r>
      <w:r w:rsidRPr="005F017C">
        <w:rPr>
          <w:rFonts w:ascii="Calibri" w:hAnsi="Calibri" w:cs="Calibri"/>
          <w:sz w:val="22"/>
          <w:szCs w:val="22"/>
        </w:rPr>
        <w:t xml:space="preserve">Σύμφωνα με την </w:t>
      </w:r>
      <w:hyperlink r:id="rId17" w:tgtFrame="_blank" w:history="1">
        <w:r w:rsidRPr="005F017C">
          <w:rPr>
            <w:rFonts w:ascii="Calibri" w:hAnsi="Calibri" w:cs="Calibri"/>
            <w:sz w:val="22"/>
            <w:szCs w:val="22"/>
          </w:rPr>
          <w:t>παρ.8 του άρθρου 266 του Ν.3852/2010</w:t>
        </w:r>
      </w:hyperlink>
      <w:r w:rsidRPr="005F017C">
        <w:rPr>
          <w:rFonts w:ascii="Calibri" w:hAnsi="Calibri" w:cs="Calibri"/>
          <w:sz w:val="22"/>
          <w:szCs w:val="22"/>
        </w:rPr>
        <w:t>, όπως τροποποιήθηκε με  το άρθρο 39 του Ν.4483/2017, στις τοπικές και δημοτικές κοινότητες συνιστάται πάγια προκαταβολή σε βάρος του σχετικού κωδικού αριθμού του προϋπολογισμού του οικείου δήμου. Με απόφαση του Υπουργού Εσωτερικών, Αποκέντρωσης και Ηλεκτρονικής Διακυβέρνησης, μετά από γνώμη της Κεντρικής Ένωσης Δήμων Ελλάδας, καθορίζονται ανά δημοτική και τοπική κοινότητα, οι δαπάνες που καλύπτονται από την πάγια προκαταβολή, καθώς και το ύψος αυτής με βάση τον πληθυσμό. Τα ποσά της πάγιας προκαταβολής κατατίθενται σε πιστωτικά ιδρύματα που εποπτεύει η Τράπεζα της Ελλάδος, σε λογαριασμούς ειδικού σκοπού που ανήκουν στον οικείο δήμο για κάθε τοπική ή δημοτική ενότητα ξεχωριστά, μετά από πρόταση των υπόλογων διαχειριστών και απόφαση του δημοτικού συμβουλίου. Υπεύθυνοι κίνησης των λογαριασμών είναι ο υπόλογος πρόεδρος της δημοτικής ή τοπικής κοινότητας ή ο εκπρόσωπος της τοπικής κοινότητας ή οι αναπληρωτές αυτών που είναι υπάλληλος ή υπάλληλοι του οικείου δήμου. Οι ανωτέρω ορίζονται με απόφαση του δημοτικού συμβουλίου.</w:t>
      </w:r>
    </w:p>
    <w:p w:rsidR="00117CA1" w:rsidRDefault="00117CA1" w:rsidP="00117CA1">
      <w:pPr>
        <w:spacing w:line="360" w:lineRule="auto"/>
        <w:jc w:val="both"/>
        <w:rPr>
          <w:rFonts w:ascii="Calibri" w:hAnsi="Calibri" w:cs="Calibri"/>
          <w:sz w:val="22"/>
          <w:szCs w:val="22"/>
        </w:rPr>
      </w:pPr>
      <w:r w:rsidRPr="00656B34">
        <w:rPr>
          <w:rFonts w:ascii="Calibri" w:hAnsi="Calibri" w:cs="Calibri"/>
          <w:sz w:val="22"/>
          <w:szCs w:val="22"/>
        </w:rPr>
        <w:t xml:space="preserve">Κατ' εξουσιοδότηση της ανωτέρω διάταξης εκδόθηκε η </w:t>
      </w:r>
      <w:hyperlink r:id="rId18" w:tgtFrame="_blank" w:history="1">
        <w:r w:rsidRPr="00607785">
          <w:rPr>
            <w:rFonts w:ascii="Calibri" w:hAnsi="Calibri" w:cs="Calibri"/>
            <w:b/>
            <w:sz w:val="22"/>
            <w:szCs w:val="22"/>
          </w:rPr>
          <w:t xml:space="preserve">υπ' </w:t>
        </w:r>
        <w:proofErr w:type="spellStart"/>
        <w:r w:rsidRPr="00607785">
          <w:rPr>
            <w:rFonts w:ascii="Calibri" w:hAnsi="Calibri" w:cs="Calibri"/>
            <w:b/>
            <w:sz w:val="22"/>
            <w:szCs w:val="22"/>
          </w:rPr>
          <w:t>αριθμ</w:t>
        </w:r>
        <w:proofErr w:type="spellEnd"/>
        <w:r w:rsidRPr="00607785">
          <w:rPr>
            <w:rFonts w:ascii="Calibri" w:hAnsi="Calibri" w:cs="Calibri"/>
            <w:b/>
            <w:sz w:val="22"/>
            <w:szCs w:val="22"/>
          </w:rPr>
          <w:t>. 62038 (ΦΕΚ 3440/11.09.2019, τεύχος Β') Απόφαση ΥΠ.ΕΣ.Α&amp;Η.Δ</w:t>
        </w:r>
      </w:hyperlink>
      <w:r w:rsidRPr="00607785">
        <w:rPr>
          <w:rFonts w:ascii="Calibri" w:hAnsi="Calibri" w:cs="Calibri"/>
          <w:b/>
          <w:sz w:val="22"/>
          <w:szCs w:val="22"/>
        </w:rPr>
        <w:t>.</w:t>
      </w:r>
      <w:r w:rsidRPr="00656B34">
        <w:rPr>
          <w:rFonts w:ascii="Calibri" w:hAnsi="Calibri" w:cs="Calibri"/>
          <w:sz w:val="22"/>
          <w:szCs w:val="22"/>
        </w:rPr>
        <w:t xml:space="preserve"> στην οποία ορίζονται τα εξής:</w:t>
      </w:r>
    </w:p>
    <w:p w:rsidR="00117CA1" w:rsidRPr="00AA2520" w:rsidRDefault="00117CA1" w:rsidP="00117CA1">
      <w:pPr>
        <w:autoSpaceDE w:val="0"/>
        <w:autoSpaceDN w:val="0"/>
        <w:adjustRightInd w:val="0"/>
        <w:spacing w:line="360" w:lineRule="auto"/>
        <w:jc w:val="both"/>
        <w:rPr>
          <w:rFonts w:ascii="Calibri" w:hAnsi="Calibri" w:cs="Calibri"/>
          <w:i/>
          <w:sz w:val="22"/>
          <w:szCs w:val="22"/>
        </w:rPr>
      </w:pPr>
      <w:r w:rsidRPr="00AA2520">
        <w:rPr>
          <w:rFonts w:ascii="Calibri" w:hAnsi="Calibri" w:cs="Calibri"/>
          <w:i/>
          <w:sz w:val="22"/>
          <w:szCs w:val="22"/>
        </w:rPr>
        <w:t>«1. Το ύψος της πάγιας προκαταβολής για κάθε κοινότητα, ανάλογα με τον πληθυσμό της, ανέρχεται στο ποσό των:</w:t>
      </w:r>
    </w:p>
    <w:p w:rsidR="00117CA1" w:rsidRPr="00AA2520" w:rsidRDefault="00117CA1" w:rsidP="00117CA1">
      <w:pPr>
        <w:autoSpaceDE w:val="0"/>
        <w:autoSpaceDN w:val="0"/>
        <w:adjustRightInd w:val="0"/>
        <w:spacing w:line="360" w:lineRule="auto"/>
        <w:jc w:val="both"/>
        <w:rPr>
          <w:rFonts w:ascii="Calibri" w:hAnsi="Calibri" w:cs="Calibri"/>
          <w:i/>
          <w:sz w:val="22"/>
          <w:szCs w:val="22"/>
        </w:rPr>
      </w:pPr>
      <w:r w:rsidRPr="00AA2520">
        <w:rPr>
          <w:rFonts w:ascii="Calibri" w:hAnsi="Calibri" w:cs="Calibri"/>
          <w:i/>
          <w:sz w:val="22"/>
          <w:szCs w:val="22"/>
        </w:rPr>
        <w:lastRenderedPageBreak/>
        <w:t>α) Χιλίων (1.000) ευρώ για τις κοινότητες με μόνιμο πληθυσμό έως και τριακόσιους (300) κατοίκους.</w:t>
      </w:r>
      <w:r w:rsidRPr="00AA2520">
        <w:rPr>
          <w:rFonts w:ascii="Calibri" w:hAnsi="Calibri" w:cs="Calibri"/>
          <w:i/>
          <w:sz w:val="22"/>
          <w:szCs w:val="22"/>
        </w:rPr>
        <w:br/>
        <w:t>β) Δυο χιλιάδων (2.000) ευρώ για τις κοινότητες με μόνιμο πληθυσμό από τριακόσιους έναν έως και δυο χιλιάδες (301-2.000) κατοίκους.</w:t>
      </w:r>
    </w:p>
    <w:p w:rsidR="00117CA1" w:rsidRPr="00AA2520" w:rsidRDefault="00117CA1" w:rsidP="00117CA1">
      <w:pPr>
        <w:autoSpaceDE w:val="0"/>
        <w:autoSpaceDN w:val="0"/>
        <w:adjustRightInd w:val="0"/>
        <w:spacing w:line="360" w:lineRule="auto"/>
        <w:jc w:val="both"/>
        <w:rPr>
          <w:rFonts w:ascii="Calibri" w:hAnsi="Calibri" w:cs="Calibri"/>
          <w:i/>
          <w:sz w:val="22"/>
          <w:szCs w:val="22"/>
        </w:rPr>
      </w:pPr>
      <w:r w:rsidRPr="00AA2520">
        <w:rPr>
          <w:rFonts w:ascii="Calibri" w:hAnsi="Calibri" w:cs="Calibri"/>
          <w:i/>
          <w:sz w:val="22"/>
          <w:szCs w:val="22"/>
        </w:rPr>
        <w:t>γ) Τεσσάρων χιλιάδων (4.000) ευρώ για τις κοινότητες με μόνιμο πληθυσμό από δυο χιλιάδες έναν έως και δέκα χιλιάδες (2.001-10.000) κατοίκους.</w:t>
      </w:r>
    </w:p>
    <w:p w:rsidR="00117CA1" w:rsidRPr="00AA2520" w:rsidRDefault="00117CA1" w:rsidP="00117CA1">
      <w:pPr>
        <w:autoSpaceDE w:val="0"/>
        <w:autoSpaceDN w:val="0"/>
        <w:adjustRightInd w:val="0"/>
        <w:spacing w:line="360" w:lineRule="auto"/>
        <w:jc w:val="both"/>
        <w:rPr>
          <w:rFonts w:ascii="Calibri" w:hAnsi="Calibri" w:cs="Calibri"/>
          <w:i/>
          <w:sz w:val="22"/>
          <w:szCs w:val="22"/>
        </w:rPr>
      </w:pPr>
      <w:r w:rsidRPr="00AA2520">
        <w:rPr>
          <w:rFonts w:ascii="Calibri" w:hAnsi="Calibri" w:cs="Calibri"/>
          <w:i/>
          <w:sz w:val="22"/>
          <w:szCs w:val="22"/>
        </w:rPr>
        <w:t>δ) Έξι χιλιάδων (6.000) ευρώ για τις κοινότητες με μόνιμο πληθυσμό από δέκα χιλιάδες έναν έως και πενήντα χιλιάδες (10.001-50.000) κατοίκους.</w:t>
      </w:r>
    </w:p>
    <w:p w:rsidR="00117CA1" w:rsidRPr="00AA2520" w:rsidRDefault="00117CA1" w:rsidP="00117CA1">
      <w:pPr>
        <w:autoSpaceDE w:val="0"/>
        <w:autoSpaceDN w:val="0"/>
        <w:adjustRightInd w:val="0"/>
        <w:spacing w:line="360" w:lineRule="auto"/>
        <w:jc w:val="both"/>
        <w:rPr>
          <w:rFonts w:ascii="Calibri" w:hAnsi="Calibri" w:cs="Calibri"/>
          <w:i/>
          <w:sz w:val="22"/>
          <w:szCs w:val="22"/>
        </w:rPr>
      </w:pPr>
      <w:r w:rsidRPr="00AA2520">
        <w:rPr>
          <w:rFonts w:ascii="Calibri" w:hAnsi="Calibri" w:cs="Calibri"/>
          <w:i/>
          <w:sz w:val="22"/>
          <w:szCs w:val="22"/>
        </w:rPr>
        <w:t>ε) Οκτώ χιλιάδων (8.000) ευρώ για τις κοινότητες με μόνιμο πληθυσμό άνω των πενήντα χιλιάδων (50.000) κατοίκων.</w:t>
      </w:r>
    </w:p>
    <w:p w:rsidR="00117CA1" w:rsidRPr="00AA2520" w:rsidRDefault="00117CA1" w:rsidP="00117CA1">
      <w:pPr>
        <w:autoSpaceDE w:val="0"/>
        <w:autoSpaceDN w:val="0"/>
        <w:adjustRightInd w:val="0"/>
        <w:spacing w:line="360" w:lineRule="auto"/>
        <w:jc w:val="both"/>
        <w:rPr>
          <w:rFonts w:ascii="Calibri" w:hAnsi="Calibri" w:cs="Calibri"/>
          <w:i/>
          <w:sz w:val="22"/>
          <w:szCs w:val="22"/>
        </w:rPr>
      </w:pPr>
      <w:r w:rsidRPr="00AA2520">
        <w:rPr>
          <w:rFonts w:ascii="Calibri" w:hAnsi="Calibri" w:cs="Calibri"/>
          <w:i/>
          <w:sz w:val="22"/>
          <w:szCs w:val="22"/>
        </w:rPr>
        <w:t>2. Υπόλογος για τη διαχείριση της πάγιας προκαταβολής, στο όνομα του οποίου θα εκδοθεί το σχετικό χρηματικό ένταλμα και ο οποίος θα ενεργεί τις πληρωμές σε βάρος αυτής, είναι ο πρόεδρος της κοινότητας (</w:t>
      </w:r>
      <w:proofErr w:type="spellStart"/>
      <w:r w:rsidRPr="00AA2520">
        <w:rPr>
          <w:rFonts w:ascii="Calibri" w:hAnsi="Calibri" w:cs="Calibri"/>
          <w:i/>
          <w:sz w:val="22"/>
          <w:szCs w:val="22"/>
        </w:rPr>
        <w:t>αρθ</w:t>
      </w:r>
      <w:proofErr w:type="spellEnd"/>
      <w:r w:rsidRPr="00AA2520">
        <w:rPr>
          <w:rFonts w:ascii="Calibri" w:hAnsi="Calibri" w:cs="Calibri"/>
          <w:i/>
          <w:sz w:val="22"/>
          <w:szCs w:val="22"/>
        </w:rPr>
        <w:t xml:space="preserve">. 82 παρ. 2 περ. </w:t>
      </w:r>
      <w:proofErr w:type="spellStart"/>
      <w:r w:rsidRPr="00AA2520">
        <w:rPr>
          <w:rFonts w:ascii="Calibri" w:hAnsi="Calibri" w:cs="Calibri"/>
          <w:i/>
          <w:sz w:val="22"/>
          <w:szCs w:val="22"/>
        </w:rPr>
        <w:t>ια</w:t>
      </w:r>
      <w:proofErr w:type="spellEnd"/>
      <w:r w:rsidRPr="00AA2520">
        <w:rPr>
          <w:rFonts w:ascii="Calibri" w:hAnsi="Calibri" w:cs="Calibri"/>
          <w:i/>
          <w:sz w:val="22"/>
          <w:szCs w:val="22"/>
        </w:rPr>
        <w:t>΄ ν. 3852/2010), όταν αυτή έχει μόνιμο πληθυσμό έως και τριακόσιους (300) κατοίκους και ο πρόεδρος του συμβουλίου της κοινότητας όταν αυτή έχει μόνιμο πληθυσμό από τριακόσιους έναν (301) κατοίκους και άνω (</w:t>
      </w:r>
      <w:proofErr w:type="spellStart"/>
      <w:r w:rsidRPr="00AA2520">
        <w:rPr>
          <w:rFonts w:ascii="Calibri" w:hAnsi="Calibri" w:cs="Calibri"/>
          <w:i/>
          <w:sz w:val="22"/>
          <w:szCs w:val="22"/>
        </w:rPr>
        <w:t>αρθ</w:t>
      </w:r>
      <w:proofErr w:type="spellEnd"/>
      <w:r w:rsidRPr="00AA2520">
        <w:rPr>
          <w:rFonts w:ascii="Calibri" w:hAnsi="Calibri" w:cs="Calibri"/>
          <w:i/>
          <w:sz w:val="22"/>
          <w:szCs w:val="22"/>
        </w:rPr>
        <w:t>. 81 περ. δ΄ ν. 3852/2010). Ο υπόλογος διενεργεί τις πληρωμές, χωρίς να απαιτούνται έγγραφες εντολές του δημάρχου.</w:t>
      </w:r>
    </w:p>
    <w:p w:rsidR="00117CA1" w:rsidRPr="00AA2520" w:rsidRDefault="00117CA1" w:rsidP="00117CA1">
      <w:pPr>
        <w:autoSpaceDE w:val="0"/>
        <w:autoSpaceDN w:val="0"/>
        <w:adjustRightInd w:val="0"/>
        <w:spacing w:line="360" w:lineRule="auto"/>
        <w:jc w:val="both"/>
        <w:rPr>
          <w:rFonts w:ascii="Calibri" w:hAnsi="Calibri" w:cs="Calibri"/>
          <w:i/>
          <w:sz w:val="22"/>
          <w:szCs w:val="22"/>
        </w:rPr>
      </w:pPr>
      <w:r w:rsidRPr="00AA2520">
        <w:rPr>
          <w:rFonts w:ascii="Calibri" w:hAnsi="Calibri" w:cs="Calibri"/>
          <w:i/>
          <w:sz w:val="22"/>
          <w:szCs w:val="22"/>
        </w:rPr>
        <w:t>3. Τα ποσά της πάγιας προκαταβολής κατατίθενται σε πιστωτικά ιδρύματα που εποπτεύει η Τράπεζα της Ελλάδος, σε λογαριασμούς ειδικού σκοπού που ανήκουν στον οικείο δήμο για κάθε κοινότητα ξεχωριστά, μετά από πρόταση των υπόλογων διαχειριστών και απόφαση του δημοτικού συμβουλίου. Υπεύθυνοι κίνησης των λογαριασμών είναι ο υπόλογος πρόεδρος της κοινότητας ή ο πρόεδρος του συμβουλίου της κοινότητας ή οι αναπληρωτές αυτών που είναι υπάλληλος ή υπάλληλοι του οικείου δήμου. Οι ανωτέρω ορίζονται με απόφαση του δημοτικού συμβουλίου.</w:t>
      </w:r>
    </w:p>
    <w:p w:rsidR="00117CA1" w:rsidRPr="00AA2520" w:rsidRDefault="00117CA1" w:rsidP="00117CA1">
      <w:pPr>
        <w:autoSpaceDE w:val="0"/>
        <w:autoSpaceDN w:val="0"/>
        <w:adjustRightInd w:val="0"/>
        <w:spacing w:line="360" w:lineRule="auto"/>
        <w:jc w:val="both"/>
        <w:rPr>
          <w:rFonts w:ascii="Calibri" w:hAnsi="Calibri" w:cs="Calibri"/>
          <w:i/>
          <w:sz w:val="22"/>
          <w:szCs w:val="22"/>
        </w:rPr>
      </w:pPr>
      <w:r w:rsidRPr="00AA2520">
        <w:rPr>
          <w:rFonts w:ascii="Calibri" w:hAnsi="Calibri" w:cs="Calibri"/>
          <w:i/>
          <w:sz w:val="22"/>
          <w:szCs w:val="22"/>
        </w:rPr>
        <w:t>4. Από την πάγια προκαταβολή μπορεί να πληρώνεται οποιαδήποτε δαπάνη σχετίζεται με τις αρμοδιότητες που απονέμει ο νόμος στις κοινότητες ή μεταβιβάζει σε αυτές το δημοτικό συμβούλιο, όπως:</w:t>
      </w:r>
      <w:r w:rsidRPr="00AA2520">
        <w:rPr>
          <w:rFonts w:ascii="Calibri" w:hAnsi="Calibri" w:cs="Calibri"/>
          <w:i/>
          <w:sz w:val="22"/>
          <w:szCs w:val="22"/>
        </w:rPr>
        <w:br/>
        <w:t xml:space="preserve">α) Η δαπάνη για την άμεση αποκατάσταση των ζημιών επείγοντος χαρακτήρα στο δίκτυο ύδρευσης και αποχέτευσης (ν. 3852/2010, άρθρο 82 </w:t>
      </w:r>
      <w:proofErr w:type="spellStart"/>
      <w:r w:rsidRPr="00AA2520">
        <w:rPr>
          <w:rFonts w:ascii="Calibri" w:hAnsi="Calibri" w:cs="Calibri"/>
          <w:i/>
          <w:sz w:val="22"/>
          <w:szCs w:val="22"/>
        </w:rPr>
        <w:t>περίπτ</w:t>
      </w:r>
      <w:proofErr w:type="spellEnd"/>
      <w:r w:rsidRPr="00AA2520">
        <w:rPr>
          <w:rFonts w:ascii="Calibri" w:hAnsi="Calibri" w:cs="Calibri"/>
          <w:i/>
          <w:sz w:val="22"/>
          <w:szCs w:val="22"/>
        </w:rPr>
        <w:t>. γ΄).</w:t>
      </w:r>
    </w:p>
    <w:p w:rsidR="00117CA1" w:rsidRPr="00AA2520" w:rsidRDefault="00117CA1" w:rsidP="00117CA1">
      <w:pPr>
        <w:autoSpaceDE w:val="0"/>
        <w:autoSpaceDN w:val="0"/>
        <w:adjustRightInd w:val="0"/>
        <w:spacing w:line="360" w:lineRule="auto"/>
        <w:jc w:val="both"/>
        <w:rPr>
          <w:rFonts w:ascii="Calibri" w:hAnsi="Calibri" w:cs="Calibri"/>
          <w:i/>
          <w:sz w:val="22"/>
          <w:szCs w:val="22"/>
        </w:rPr>
      </w:pPr>
      <w:r w:rsidRPr="00AA2520">
        <w:rPr>
          <w:rFonts w:ascii="Calibri" w:hAnsi="Calibri" w:cs="Calibri"/>
          <w:i/>
          <w:sz w:val="22"/>
          <w:szCs w:val="22"/>
        </w:rPr>
        <w:t xml:space="preserve">β) Η δαπάνη για την επείγουσα αποκατάσταση βλαβών στο δημοτικό δίκτυο ηλεκτροφωτισμού (ως άνω </w:t>
      </w:r>
      <w:proofErr w:type="spellStart"/>
      <w:r w:rsidRPr="00AA2520">
        <w:rPr>
          <w:rFonts w:ascii="Calibri" w:hAnsi="Calibri" w:cs="Calibri"/>
          <w:i/>
          <w:sz w:val="22"/>
          <w:szCs w:val="22"/>
        </w:rPr>
        <w:t>περίπτ</w:t>
      </w:r>
      <w:proofErr w:type="spellEnd"/>
      <w:r w:rsidRPr="00AA2520">
        <w:rPr>
          <w:rFonts w:ascii="Calibri" w:hAnsi="Calibri" w:cs="Calibri"/>
          <w:i/>
          <w:sz w:val="22"/>
          <w:szCs w:val="22"/>
        </w:rPr>
        <w:t>. δ΄).</w:t>
      </w:r>
    </w:p>
    <w:p w:rsidR="00117CA1" w:rsidRPr="00AA2520" w:rsidRDefault="00117CA1" w:rsidP="00117CA1">
      <w:pPr>
        <w:autoSpaceDE w:val="0"/>
        <w:autoSpaceDN w:val="0"/>
        <w:adjustRightInd w:val="0"/>
        <w:spacing w:line="360" w:lineRule="auto"/>
        <w:jc w:val="both"/>
        <w:rPr>
          <w:rFonts w:ascii="Calibri" w:hAnsi="Calibri" w:cs="Calibri"/>
          <w:i/>
          <w:sz w:val="22"/>
          <w:szCs w:val="22"/>
        </w:rPr>
      </w:pPr>
      <w:r w:rsidRPr="00AA2520">
        <w:rPr>
          <w:rFonts w:ascii="Calibri" w:hAnsi="Calibri" w:cs="Calibri"/>
          <w:i/>
          <w:sz w:val="22"/>
          <w:szCs w:val="22"/>
        </w:rPr>
        <w:t xml:space="preserve">γ) Η δαπάνη για επείγουσες εργασίες επισκευής των οργάνων και γενικά των εγκαταστάσεων των παιδικών χαρών, όταν πρόκειται για βλάβες που μπορούν να </w:t>
      </w:r>
      <w:proofErr w:type="spellStart"/>
      <w:r w:rsidRPr="00AA2520">
        <w:rPr>
          <w:rFonts w:ascii="Calibri" w:hAnsi="Calibri" w:cs="Calibri"/>
          <w:i/>
          <w:sz w:val="22"/>
          <w:szCs w:val="22"/>
        </w:rPr>
        <w:t>θέ</w:t>
      </w:r>
      <w:proofErr w:type="spellEnd"/>
      <w:r w:rsidRPr="00AA2520">
        <w:rPr>
          <w:rFonts w:ascii="Calibri" w:hAnsi="Calibri" w:cs="Calibri"/>
          <w:i/>
          <w:sz w:val="22"/>
          <w:szCs w:val="22"/>
        </w:rPr>
        <w:t xml:space="preserve">- </w:t>
      </w:r>
      <w:proofErr w:type="spellStart"/>
      <w:r w:rsidRPr="00AA2520">
        <w:rPr>
          <w:rFonts w:ascii="Calibri" w:hAnsi="Calibri" w:cs="Calibri"/>
          <w:i/>
          <w:sz w:val="22"/>
          <w:szCs w:val="22"/>
        </w:rPr>
        <w:t>σουν</w:t>
      </w:r>
      <w:proofErr w:type="spellEnd"/>
      <w:r w:rsidRPr="00AA2520">
        <w:rPr>
          <w:rFonts w:ascii="Calibri" w:hAnsi="Calibri" w:cs="Calibri"/>
          <w:i/>
          <w:sz w:val="22"/>
          <w:szCs w:val="22"/>
        </w:rPr>
        <w:t xml:space="preserve"> σε κίνδυνο την ασφάλεια των παιδιών (ως άνω </w:t>
      </w:r>
      <w:proofErr w:type="spellStart"/>
      <w:r w:rsidRPr="00AA2520">
        <w:rPr>
          <w:rFonts w:ascii="Calibri" w:hAnsi="Calibri" w:cs="Calibri"/>
          <w:i/>
          <w:sz w:val="22"/>
          <w:szCs w:val="22"/>
        </w:rPr>
        <w:t>περίπτ</w:t>
      </w:r>
      <w:proofErr w:type="spellEnd"/>
      <w:r w:rsidRPr="00AA2520">
        <w:rPr>
          <w:rFonts w:ascii="Calibri" w:hAnsi="Calibri" w:cs="Calibri"/>
          <w:i/>
          <w:sz w:val="22"/>
          <w:szCs w:val="22"/>
        </w:rPr>
        <w:t>. ε΄).</w:t>
      </w:r>
    </w:p>
    <w:p w:rsidR="00117CA1" w:rsidRPr="00AA2520" w:rsidRDefault="00117CA1" w:rsidP="00117CA1">
      <w:pPr>
        <w:autoSpaceDE w:val="0"/>
        <w:autoSpaceDN w:val="0"/>
        <w:adjustRightInd w:val="0"/>
        <w:spacing w:line="360" w:lineRule="auto"/>
        <w:jc w:val="both"/>
        <w:rPr>
          <w:rFonts w:ascii="Calibri" w:hAnsi="Calibri" w:cs="Calibri"/>
          <w:i/>
          <w:sz w:val="22"/>
          <w:szCs w:val="22"/>
        </w:rPr>
      </w:pPr>
      <w:r w:rsidRPr="00AA2520">
        <w:rPr>
          <w:rFonts w:ascii="Calibri" w:hAnsi="Calibri" w:cs="Calibri"/>
          <w:i/>
          <w:sz w:val="22"/>
          <w:szCs w:val="22"/>
        </w:rPr>
        <w:t xml:space="preserve">δ) Η δαπάνη για επείγουσες εργασίες καθαρισμού οδών, πλατειών, αλσών και κοινόχρηστων γενικά δημοτικών χώρων (ν. 3852/2010, άρθρο 83 παρ. 2 </w:t>
      </w:r>
      <w:proofErr w:type="spellStart"/>
      <w:r w:rsidRPr="00AA2520">
        <w:rPr>
          <w:rFonts w:ascii="Calibri" w:hAnsi="Calibri" w:cs="Calibri"/>
          <w:i/>
          <w:sz w:val="22"/>
          <w:szCs w:val="22"/>
        </w:rPr>
        <w:t>περίπτ</w:t>
      </w:r>
      <w:proofErr w:type="spellEnd"/>
      <w:r w:rsidRPr="00AA2520">
        <w:rPr>
          <w:rFonts w:ascii="Calibri" w:hAnsi="Calibri" w:cs="Calibri"/>
          <w:i/>
          <w:sz w:val="22"/>
          <w:szCs w:val="22"/>
        </w:rPr>
        <w:t>. δ΄).</w:t>
      </w:r>
    </w:p>
    <w:p w:rsidR="00117CA1" w:rsidRPr="00AA2520" w:rsidRDefault="00117CA1" w:rsidP="00117CA1">
      <w:pPr>
        <w:autoSpaceDE w:val="0"/>
        <w:autoSpaceDN w:val="0"/>
        <w:adjustRightInd w:val="0"/>
        <w:spacing w:line="360" w:lineRule="auto"/>
        <w:jc w:val="both"/>
        <w:rPr>
          <w:rFonts w:ascii="Calibri" w:hAnsi="Calibri" w:cs="Calibri"/>
          <w:i/>
          <w:sz w:val="22"/>
          <w:szCs w:val="22"/>
        </w:rPr>
      </w:pPr>
      <w:r w:rsidRPr="00AA2520">
        <w:rPr>
          <w:rFonts w:ascii="Calibri" w:hAnsi="Calibri" w:cs="Calibri"/>
          <w:i/>
          <w:sz w:val="22"/>
          <w:szCs w:val="22"/>
        </w:rPr>
        <w:t xml:space="preserve">5. Κατά τα λοιπά, για τη διαχείριση της πάγιας προκαταβολής, τη διαδικασία αποκατάστασης και απόδοσης (επιστροφής) του ποσού, τις υποχρεώσεις και τις ευθύνες των </w:t>
      </w:r>
      <w:proofErr w:type="spellStart"/>
      <w:r w:rsidRPr="00AA2520">
        <w:rPr>
          <w:rFonts w:ascii="Calibri" w:hAnsi="Calibri" w:cs="Calibri"/>
          <w:i/>
          <w:sz w:val="22"/>
          <w:szCs w:val="22"/>
        </w:rPr>
        <w:t>υπολόγων</w:t>
      </w:r>
      <w:proofErr w:type="spellEnd"/>
      <w:r w:rsidRPr="00AA2520">
        <w:rPr>
          <w:rFonts w:ascii="Calibri" w:hAnsi="Calibri" w:cs="Calibri"/>
          <w:i/>
          <w:sz w:val="22"/>
          <w:szCs w:val="22"/>
        </w:rPr>
        <w:t xml:space="preserve">, εφαρμόζονται οι </w:t>
      </w:r>
      <w:r w:rsidRPr="00AA2520">
        <w:rPr>
          <w:rFonts w:ascii="Calibri" w:hAnsi="Calibri" w:cs="Calibri"/>
          <w:i/>
          <w:sz w:val="22"/>
          <w:szCs w:val="22"/>
        </w:rPr>
        <w:lastRenderedPageBreak/>
        <w:t xml:space="preserve">διατάξεις των άρθρων 173 του ν. 3463/2006, 35 του </w:t>
      </w:r>
      <w:proofErr w:type="spellStart"/>
      <w:r w:rsidRPr="00AA2520">
        <w:rPr>
          <w:rFonts w:ascii="Calibri" w:hAnsi="Calibri" w:cs="Calibri"/>
          <w:i/>
          <w:sz w:val="22"/>
          <w:szCs w:val="22"/>
        </w:rPr>
        <w:t>β.δ</w:t>
      </w:r>
      <w:proofErr w:type="spellEnd"/>
      <w:r w:rsidRPr="00AA2520">
        <w:rPr>
          <w:rFonts w:ascii="Calibri" w:hAnsi="Calibri" w:cs="Calibri"/>
          <w:i/>
          <w:sz w:val="22"/>
          <w:szCs w:val="22"/>
        </w:rPr>
        <w:t>. της 17.5 - 15.6.1959, 152 του ν. 4270/2014, καθώς και αυτές του ν. 4129/2013.»</w:t>
      </w:r>
    </w:p>
    <w:p w:rsidR="00117CA1" w:rsidRPr="00607785" w:rsidRDefault="00117CA1" w:rsidP="00117CA1">
      <w:pPr>
        <w:autoSpaceDE w:val="0"/>
        <w:autoSpaceDN w:val="0"/>
        <w:adjustRightInd w:val="0"/>
        <w:spacing w:line="360" w:lineRule="auto"/>
        <w:jc w:val="both"/>
        <w:rPr>
          <w:rFonts w:ascii="Calibri" w:hAnsi="Calibri" w:cs="Calibri"/>
          <w:sz w:val="22"/>
          <w:szCs w:val="22"/>
        </w:rPr>
      </w:pPr>
      <w:r w:rsidRPr="00B907E0">
        <w:rPr>
          <w:rFonts w:ascii="Calibri" w:hAnsi="Calibri" w:cs="Calibri"/>
          <w:sz w:val="22"/>
          <w:szCs w:val="22"/>
        </w:rPr>
        <w:t xml:space="preserve">Με το </w:t>
      </w:r>
      <w:hyperlink r:id="rId19" w:tgtFrame="_blank" w:history="1">
        <w:r w:rsidRPr="00B907E0">
          <w:rPr>
            <w:rFonts w:ascii="Calibri" w:hAnsi="Calibri" w:cs="Calibri"/>
            <w:bCs/>
            <w:sz w:val="22"/>
            <w:szCs w:val="22"/>
          </w:rPr>
          <w:t xml:space="preserve">υπ’ </w:t>
        </w:r>
        <w:proofErr w:type="spellStart"/>
        <w:r w:rsidRPr="00B907E0">
          <w:rPr>
            <w:rFonts w:ascii="Calibri" w:hAnsi="Calibri" w:cs="Calibri"/>
            <w:bCs/>
            <w:sz w:val="22"/>
            <w:szCs w:val="22"/>
          </w:rPr>
          <w:t>αριθμ</w:t>
        </w:r>
        <w:proofErr w:type="spellEnd"/>
        <w:r w:rsidRPr="00B907E0">
          <w:rPr>
            <w:rFonts w:ascii="Calibri" w:hAnsi="Calibri" w:cs="Calibri"/>
            <w:bCs/>
            <w:sz w:val="22"/>
            <w:szCs w:val="22"/>
          </w:rPr>
          <w:t xml:space="preserve">. </w:t>
        </w:r>
        <w:proofErr w:type="spellStart"/>
        <w:r w:rsidRPr="00B907E0">
          <w:rPr>
            <w:rFonts w:ascii="Calibri" w:hAnsi="Calibri" w:cs="Calibri"/>
            <w:bCs/>
            <w:sz w:val="22"/>
            <w:szCs w:val="22"/>
          </w:rPr>
          <w:t>πρωτ</w:t>
        </w:r>
        <w:proofErr w:type="spellEnd"/>
        <w:r w:rsidRPr="00B907E0">
          <w:rPr>
            <w:rFonts w:ascii="Calibri" w:hAnsi="Calibri" w:cs="Calibri"/>
            <w:bCs/>
            <w:sz w:val="22"/>
            <w:szCs w:val="22"/>
          </w:rPr>
          <w:t xml:space="preserve">. 64503/17.09.2019 </w:t>
        </w:r>
      </w:hyperlink>
      <w:r w:rsidRPr="00B907E0">
        <w:rPr>
          <w:rFonts w:ascii="Calibri" w:hAnsi="Calibri" w:cs="Calibri"/>
          <w:sz w:val="22"/>
          <w:szCs w:val="22"/>
        </w:rPr>
        <w:t xml:space="preserve">έγγραφο </w:t>
      </w:r>
      <w:r>
        <w:rPr>
          <w:rFonts w:ascii="Calibri" w:hAnsi="Calibri" w:cs="Calibri"/>
          <w:sz w:val="22"/>
          <w:szCs w:val="22"/>
        </w:rPr>
        <w:t xml:space="preserve">ΥΠ.ΕΣ. </w:t>
      </w:r>
      <w:r w:rsidRPr="00607785">
        <w:rPr>
          <w:rFonts w:ascii="Calibri" w:hAnsi="Calibri" w:cs="Calibri"/>
          <w:sz w:val="22"/>
          <w:szCs w:val="22"/>
        </w:rPr>
        <w:t xml:space="preserve">διευκρινίζεται ότι η σύσταση της πάγιας προκαταβολής στις κοινότητες αποτελεί </w:t>
      </w:r>
      <w:r w:rsidRPr="00607785">
        <w:rPr>
          <w:rFonts w:ascii="Calibri" w:hAnsi="Calibri" w:cs="Calibri"/>
          <w:bCs/>
          <w:sz w:val="22"/>
          <w:szCs w:val="22"/>
        </w:rPr>
        <w:t>απευθείας εκ του νόμου υποχρέωση</w:t>
      </w:r>
      <w:r w:rsidRPr="00607785">
        <w:rPr>
          <w:rFonts w:ascii="Calibri" w:hAnsi="Calibri" w:cs="Calibri"/>
          <w:sz w:val="22"/>
          <w:szCs w:val="22"/>
        </w:rPr>
        <w:t xml:space="preserve"> για τους Δήμους, </w:t>
      </w:r>
      <w:r w:rsidRPr="00607785">
        <w:rPr>
          <w:rFonts w:ascii="Calibri" w:hAnsi="Calibri" w:cs="Calibri"/>
          <w:bCs/>
          <w:sz w:val="22"/>
          <w:szCs w:val="22"/>
        </w:rPr>
        <w:t>δεν</w:t>
      </w:r>
      <w:r w:rsidRPr="00607785">
        <w:rPr>
          <w:rFonts w:ascii="Calibri" w:hAnsi="Calibri" w:cs="Calibri"/>
          <w:sz w:val="22"/>
          <w:szCs w:val="22"/>
        </w:rPr>
        <w:t xml:space="preserve"> εναπόκειται στη διακριτική ευχέρεια οργάνου αυτών και </w:t>
      </w:r>
      <w:r w:rsidRPr="00607785">
        <w:rPr>
          <w:rFonts w:ascii="Calibri" w:hAnsi="Calibri" w:cs="Calibri"/>
          <w:bCs/>
          <w:sz w:val="22"/>
          <w:szCs w:val="22"/>
        </w:rPr>
        <w:t>δεν</w:t>
      </w:r>
      <w:r w:rsidRPr="00607785">
        <w:rPr>
          <w:rFonts w:ascii="Calibri" w:hAnsi="Calibri" w:cs="Calibri"/>
          <w:sz w:val="22"/>
          <w:szCs w:val="22"/>
        </w:rPr>
        <w:t xml:space="preserve"> τίθεται θέμα άρνησης της δημοτικής αρχής να συστήσει πάγια προκαταβολή στις κοινότητες.</w:t>
      </w:r>
    </w:p>
    <w:p w:rsidR="00117CA1" w:rsidRPr="00D97A2C" w:rsidRDefault="00117CA1" w:rsidP="00117CA1">
      <w:pPr>
        <w:autoSpaceDE w:val="0"/>
        <w:autoSpaceDN w:val="0"/>
        <w:adjustRightInd w:val="0"/>
        <w:spacing w:line="360" w:lineRule="auto"/>
        <w:jc w:val="both"/>
        <w:rPr>
          <w:rFonts w:ascii="Calibri" w:hAnsi="Calibri" w:cs="Calibri"/>
          <w:sz w:val="22"/>
          <w:szCs w:val="22"/>
        </w:rPr>
      </w:pPr>
      <w:r>
        <w:rPr>
          <w:rFonts w:ascii="Calibri" w:hAnsi="Calibri" w:cs="Calibri"/>
          <w:sz w:val="22"/>
          <w:szCs w:val="22"/>
        </w:rPr>
        <w:t xml:space="preserve">Κατόπιν των ανωτέρω, καλείται η Οικονομική Επιτροπή να αποφασίσει </w:t>
      </w:r>
      <w:r w:rsidRPr="00D97A2C">
        <w:rPr>
          <w:rFonts w:ascii="Calibri" w:hAnsi="Calibri" w:cs="Calibri"/>
          <w:sz w:val="22"/>
          <w:szCs w:val="22"/>
        </w:rPr>
        <w:t xml:space="preserve">σχετικά τη σύσταση πάγιας προκαταβολής </w:t>
      </w:r>
      <w:r>
        <w:rPr>
          <w:rFonts w:ascii="Calibri" w:hAnsi="Calibri" w:cs="Calibri"/>
          <w:sz w:val="22"/>
          <w:szCs w:val="22"/>
        </w:rPr>
        <w:t>για τις Δημοτικές Κοινό</w:t>
      </w:r>
      <w:r w:rsidRPr="00D97A2C">
        <w:rPr>
          <w:rFonts w:ascii="Calibri" w:hAnsi="Calibri" w:cs="Calibri"/>
          <w:sz w:val="22"/>
          <w:szCs w:val="22"/>
        </w:rPr>
        <w:t xml:space="preserve">τητες Λαυρεωτικής και Κερατέας και την Τοπική Κοινότητα Αγίου Κωνσταντίνου, συνολικού ποσού </w:t>
      </w:r>
      <w:r>
        <w:rPr>
          <w:rFonts w:ascii="Calibri" w:hAnsi="Calibri" w:cs="Calibri"/>
          <w:sz w:val="22"/>
          <w:szCs w:val="22"/>
        </w:rPr>
        <w:t>12</w:t>
      </w:r>
      <w:r w:rsidRPr="00D97A2C">
        <w:rPr>
          <w:rFonts w:ascii="Calibri" w:hAnsi="Calibri" w:cs="Calibri"/>
          <w:sz w:val="22"/>
          <w:szCs w:val="22"/>
        </w:rPr>
        <w:t>.000,00 ευρώ, στον ΚΑ 00-8251 του προϋπολογισμού εξόδων του Δήμου Λαυρεωτικής οικονομικού έτους 20</w:t>
      </w:r>
      <w:r>
        <w:rPr>
          <w:rFonts w:ascii="Calibri" w:hAnsi="Calibri" w:cs="Calibri"/>
          <w:sz w:val="22"/>
          <w:szCs w:val="22"/>
        </w:rPr>
        <w:t>21</w:t>
      </w:r>
      <w:r w:rsidRPr="00D97A2C">
        <w:rPr>
          <w:rFonts w:ascii="Calibri" w:hAnsi="Calibri" w:cs="Calibri"/>
          <w:sz w:val="22"/>
          <w:szCs w:val="22"/>
        </w:rPr>
        <w:t>.</w:t>
      </w:r>
    </w:p>
    <w:p w:rsidR="00117CA1" w:rsidRPr="005F017C" w:rsidRDefault="00117CA1" w:rsidP="00117CA1">
      <w:pPr>
        <w:autoSpaceDE w:val="0"/>
        <w:autoSpaceDN w:val="0"/>
        <w:adjustRightInd w:val="0"/>
        <w:spacing w:line="360" w:lineRule="auto"/>
        <w:jc w:val="both"/>
        <w:rPr>
          <w:rFonts w:ascii="Calibri" w:hAnsi="Calibri" w:cs="Calibri"/>
          <w:sz w:val="22"/>
          <w:szCs w:val="22"/>
        </w:rPr>
      </w:pPr>
      <w:r w:rsidRPr="00D97A2C">
        <w:rPr>
          <w:rFonts w:ascii="Calibri" w:hAnsi="Calibri" w:cs="Calibri"/>
          <w:sz w:val="22"/>
          <w:szCs w:val="22"/>
        </w:rPr>
        <w:t xml:space="preserve">Υπόλογος για τη διαχείριση της πάγιας προκαταβολής, στο όνομα του οποίου θα εκδοθεί το σχετικό χρηματικό ένταλμα και ο οποίος θα ενεργεί τις πληρωμές σε βάρος αυτής, είναι ο εκπρόσωπος της Τοπικής Κοινότητας, όταν αυτή έχει πληθυσμό έως τριακόσιους (300) κατοίκους, ο Πρόεδρος του </w:t>
      </w:r>
      <w:r w:rsidRPr="005F017C">
        <w:rPr>
          <w:rFonts w:ascii="Calibri" w:hAnsi="Calibri" w:cs="Calibri"/>
          <w:sz w:val="22"/>
          <w:szCs w:val="22"/>
        </w:rPr>
        <w:t>Συμβουλίου της Τοπικής Κοινότητας, όταν αυτή έχει πληθυσμό μεγαλύτερο από τριακόσιους έναν (301) κατοίκους και ο Πρόεδρος του Συμβουλίου της Δημοτικής Κοινότητας. Ο υπόλογος διενεργεί τις πληρωμές, χωρίς να απαιτούνται έγγραφες εντολές του Δημάρχου.</w:t>
      </w:r>
    </w:p>
    <w:p w:rsidR="00117CA1" w:rsidRPr="005F017C" w:rsidRDefault="00117CA1" w:rsidP="00117CA1">
      <w:pPr>
        <w:autoSpaceDE w:val="0"/>
        <w:autoSpaceDN w:val="0"/>
        <w:adjustRightInd w:val="0"/>
        <w:spacing w:line="360" w:lineRule="auto"/>
        <w:jc w:val="both"/>
        <w:rPr>
          <w:rFonts w:ascii="Calibri" w:hAnsi="Calibri" w:cs="Calibri"/>
          <w:sz w:val="22"/>
          <w:szCs w:val="22"/>
        </w:rPr>
      </w:pPr>
      <w:r w:rsidRPr="005F017C">
        <w:rPr>
          <w:rFonts w:ascii="Calibri" w:hAnsi="Calibri" w:cs="Calibri"/>
          <w:sz w:val="22"/>
          <w:szCs w:val="22"/>
        </w:rPr>
        <w:t xml:space="preserve">Διευκρινίζεται ότι δεν απαιτείται να καθοριστούν με απόφαση της Οικονομικής Επιτροπής οι δαπάνες που θα πληρώνονται από την Πάγια Προκαταβολή, καθόσον αυτές αναφέρονται ρητά και περιοριστικά στην ανωτέρω </w:t>
      </w:r>
      <w:hyperlink r:id="rId20" w:tgtFrame="_blank" w:history="1">
        <w:r w:rsidRPr="005F017C">
          <w:rPr>
            <w:rFonts w:ascii="Calibri" w:hAnsi="Calibri" w:cs="Calibri"/>
            <w:sz w:val="22"/>
            <w:szCs w:val="22"/>
          </w:rPr>
          <w:t>Απόφαση ΥΠ.ΕΣ.Α&amp;Η.Δ</w:t>
        </w:r>
      </w:hyperlink>
      <w:r w:rsidRPr="005F017C">
        <w:rPr>
          <w:rFonts w:ascii="Calibri" w:hAnsi="Calibri" w:cs="Calibri"/>
          <w:sz w:val="22"/>
          <w:szCs w:val="22"/>
        </w:rPr>
        <w:t>..</w:t>
      </w:r>
    </w:p>
    <w:p w:rsidR="00117CA1" w:rsidRPr="005F017C" w:rsidRDefault="00117CA1" w:rsidP="00117CA1">
      <w:pPr>
        <w:autoSpaceDE w:val="0"/>
        <w:autoSpaceDN w:val="0"/>
        <w:adjustRightInd w:val="0"/>
        <w:spacing w:line="360" w:lineRule="auto"/>
        <w:jc w:val="both"/>
        <w:rPr>
          <w:rFonts w:ascii="Calibri" w:hAnsi="Calibri" w:cs="Calibri"/>
          <w:sz w:val="22"/>
          <w:szCs w:val="22"/>
        </w:rPr>
      </w:pPr>
      <w:r w:rsidRPr="005F017C">
        <w:rPr>
          <w:rFonts w:ascii="Calibri" w:hAnsi="Calibri" w:cs="Calibri"/>
          <w:sz w:val="22"/>
          <w:szCs w:val="22"/>
        </w:rPr>
        <w:t>Για την Πάγια Προκαταβολή των Κοινοτήτων, τηρείται η ίδια διαδικασία σύστασης, διαχείρισης, εκκαθάρισης και απόδοσης, με την Πάγια Προκαταβολή των Δήμων. Απαιτείται η ύπαρξη πίστωσης στον προϋπολογισμό του Δήμου, με περαιτέρω ανάπτυξη του ΚΑ 8251 διακριτά και ονομαστικά για την κάθε Κοινότητα. </w:t>
      </w:r>
    </w:p>
    <w:p w:rsidR="00117CA1" w:rsidRPr="005F017C" w:rsidRDefault="00117CA1" w:rsidP="00117CA1">
      <w:pPr>
        <w:spacing w:line="360" w:lineRule="auto"/>
        <w:jc w:val="both"/>
        <w:rPr>
          <w:rFonts w:ascii="Calibri" w:hAnsi="Calibri" w:cs="Calibri"/>
          <w:sz w:val="22"/>
          <w:szCs w:val="22"/>
          <w:u w:val="single"/>
        </w:rPr>
      </w:pPr>
      <w:r w:rsidRPr="005F017C">
        <w:rPr>
          <w:rFonts w:ascii="Calibri" w:hAnsi="Calibri" w:cs="Calibri"/>
          <w:sz w:val="22"/>
          <w:szCs w:val="22"/>
          <w:u w:val="single"/>
        </w:rPr>
        <w:t xml:space="preserve">Η κατανομή του ποσού θα γίνει ως ακολούθως: </w:t>
      </w:r>
    </w:p>
    <w:p w:rsidR="00117CA1" w:rsidRPr="005F017C" w:rsidRDefault="00117CA1" w:rsidP="00117CA1">
      <w:pPr>
        <w:spacing w:line="360" w:lineRule="auto"/>
        <w:jc w:val="both"/>
        <w:rPr>
          <w:rFonts w:ascii="Calibri" w:hAnsi="Calibri" w:cs="Calibri"/>
          <w:sz w:val="22"/>
          <w:szCs w:val="22"/>
        </w:rPr>
      </w:pPr>
      <w:r w:rsidRPr="005F017C">
        <w:rPr>
          <w:rFonts w:ascii="Calibri" w:hAnsi="Calibri" w:cs="Calibri"/>
          <w:sz w:val="22"/>
          <w:szCs w:val="22"/>
        </w:rPr>
        <w:t xml:space="preserve">Α) Αλέξιος </w:t>
      </w:r>
      <w:proofErr w:type="spellStart"/>
      <w:r w:rsidRPr="005F017C">
        <w:rPr>
          <w:rFonts w:ascii="Calibri" w:hAnsi="Calibri" w:cs="Calibri"/>
          <w:sz w:val="22"/>
          <w:szCs w:val="22"/>
        </w:rPr>
        <w:t>Πρεβενάς</w:t>
      </w:r>
      <w:proofErr w:type="spellEnd"/>
      <w:r w:rsidRPr="005F017C">
        <w:rPr>
          <w:rFonts w:ascii="Calibri" w:hAnsi="Calibri" w:cs="Calibri"/>
          <w:sz w:val="22"/>
          <w:szCs w:val="22"/>
        </w:rPr>
        <w:t>, Πρόεδρος Συμβουλίου Δημοτικής Κοινότητας Λαυρεωτικής – ποσό 4.000,00 ευρώ.</w:t>
      </w:r>
    </w:p>
    <w:p w:rsidR="00117CA1" w:rsidRPr="005F017C" w:rsidRDefault="00117CA1" w:rsidP="00117CA1">
      <w:pPr>
        <w:spacing w:line="360" w:lineRule="auto"/>
        <w:jc w:val="both"/>
        <w:rPr>
          <w:rFonts w:ascii="Calibri" w:hAnsi="Calibri" w:cs="Calibri"/>
          <w:sz w:val="22"/>
          <w:szCs w:val="22"/>
        </w:rPr>
      </w:pPr>
      <w:r w:rsidRPr="005F017C">
        <w:rPr>
          <w:rFonts w:ascii="Calibri" w:hAnsi="Calibri" w:cs="Calibri"/>
          <w:sz w:val="22"/>
          <w:szCs w:val="22"/>
        </w:rPr>
        <w:t>Β) Απόστολος Ζορμπάς, Πρόεδρος Συμβουλίου Δημοτικής Κοινότητας Κερατέας – ποσό 6.000,00 ευρώ.</w:t>
      </w:r>
    </w:p>
    <w:p w:rsidR="00117CA1" w:rsidRPr="005F017C" w:rsidRDefault="00117CA1" w:rsidP="00117CA1">
      <w:pPr>
        <w:spacing w:line="360" w:lineRule="auto"/>
        <w:jc w:val="both"/>
        <w:rPr>
          <w:rFonts w:ascii="Calibri" w:hAnsi="Calibri" w:cs="Calibri"/>
          <w:sz w:val="22"/>
          <w:szCs w:val="22"/>
        </w:rPr>
      </w:pPr>
      <w:r w:rsidRPr="005F017C">
        <w:rPr>
          <w:rFonts w:ascii="Calibri" w:hAnsi="Calibri" w:cs="Calibri"/>
          <w:sz w:val="22"/>
          <w:szCs w:val="22"/>
        </w:rPr>
        <w:t xml:space="preserve">Γ) Νικήτας </w:t>
      </w:r>
      <w:proofErr w:type="spellStart"/>
      <w:r w:rsidRPr="005F017C">
        <w:rPr>
          <w:rFonts w:ascii="Calibri" w:hAnsi="Calibri" w:cs="Calibri"/>
          <w:sz w:val="22"/>
          <w:szCs w:val="22"/>
        </w:rPr>
        <w:t>Κάιλας</w:t>
      </w:r>
      <w:proofErr w:type="spellEnd"/>
      <w:r w:rsidRPr="005F017C">
        <w:rPr>
          <w:rFonts w:ascii="Calibri" w:hAnsi="Calibri" w:cs="Calibri"/>
          <w:sz w:val="22"/>
          <w:szCs w:val="22"/>
        </w:rPr>
        <w:t>, Πρόεδρος Συμβουλίου Τοπικής Κοινότητας Αγίου Κωνσταντίνου – ποσό 2.000,00 ευρώ.</w:t>
      </w:r>
      <w:r>
        <w:rPr>
          <w:rFonts w:ascii="Calibri" w:hAnsi="Calibri" w:cs="Calibri"/>
          <w:sz w:val="22"/>
          <w:szCs w:val="22"/>
        </w:rPr>
        <w:t>»</w:t>
      </w:r>
    </w:p>
    <w:p w:rsidR="00117CA1" w:rsidRPr="00B520BB" w:rsidRDefault="00117CA1" w:rsidP="00117CA1">
      <w:pPr>
        <w:autoSpaceDE w:val="0"/>
        <w:autoSpaceDN w:val="0"/>
        <w:adjustRightInd w:val="0"/>
        <w:spacing w:line="360" w:lineRule="auto"/>
        <w:ind w:firstLine="720"/>
        <w:jc w:val="both"/>
        <w:rPr>
          <w:rFonts w:ascii="Calibri" w:hAnsi="Calibri" w:cs="Calibri"/>
          <w:bCs/>
          <w:sz w:val="22"/>
          <w:szCs w:val="22"/>
        </w:rPr>
      </w:pPr>
      <w:r>
        <w:rPr>
          <w:rFonts w:ascii="Calibri" w:hAnsi="Calibri" w:cs="Calibri"/>
          <w:bCs/>
          <w:sz w:val="22"/>
          <w:szCs w:val="22"/>
        </w:rPr>
        <w:t>Με βάση όσα αναφέρθηκαν ανωτέρω</w:t>
      </w:r>
      <w:r w:rsidRPr="00B520BB">
        <w:rPr>
          <w:rFonts w:ascii="Calibri" w:hAnsi="Calibri" w:cs="Calibri"/>
          <w:bCs/>
          <w:sz w:val="22"/>
          <w:szCs w:val="22"/>
        </w:rPr>
        <w:t xml:space="preserve">, ο κος </w:t>
      </w:r>
      <w:r>
        <w:rPr>
          <w:rFonts w:ascii="Calibri" w:hAnsi="Calibri" w:cs="Calibri"/>
          <w:bCs/>
          <w:sz w:val="22"/>
          <w:szCs w:val="22"/>
        </w:rPr>
        <w:t>Π</w:t>
      </w:r>
      <w:r w:rsidRPr="00B520BB">
        <w:rPr>
          <w:rFonts w:ascii="Calibri" w:hAnsi="Calibri" w:cs="Calibri"/>
          <w:bCs/>
          <w:sz w:val="22"/>
          <w:szCs w:val="22"/>
        </w:rPr>
        <w:t>ρόεδρος κάλεσε τα μέλη της Οικονομικής Επιτροπής να αποφασίσουν</w:t>
      </w:r>
      <w:r>
        <w:rPr>
          <w:rFonts w:ascii="Calibri" w:hAnsi="Calibri" w:cs="Calibri"/>
          <w:bCs/>
          <w:sz w:val="22"/>
          <w:szCs w:val="22"/>
        </w:rPr>
        <w:t xml:space="preserve"> </w:t>
      </w:r>
      <w:r w:rsidRPr="00B520BB">
        <w:rPr>
          <w:rFonts w:ascii="Calibri" w:hAnsi="Calibri" w:cs="Calibri"/>
          <w:bCs/>
          <w:sz w:val="22"/>
          <w:szCs w:val="22"/>
        </w:rPr>
        <w:t>σχετικά.</w:t>
      </w:r>
    </w:p>
    <w:p w:rsidR="00117CA1" w:rsidRPr="00B520BB" w:rsidRDefault="00117CA1" w:rsidP="00117CA1">
      <w:pPr>
        <w:autoSpaceDE w:val="0"/>
        <w:autoSpaceDN w:val="0"/>
        <w:adjustRightInd w:val="0"/>
        <w:spacing w:line="360" w:lineRule="auto"/>
        <w:jc w:val="center"/>
        <w:rPr>
          <w:rFonts w:ascii="Calibri" w:hAnsi="Calibri" w:cs="Calibri"/>
          <w:b/>
          <w:bCs/>
          <w:sz w:val="22"/>
          <w:szCs w:val="22"/>
        </w:rPr>
      </w:pPr>
      <w:r w:rsidRPr="00B520BB">
        <w:rPr>
          <w:rFonts w:ascii="Calibri" w:hAnsi="Calibri" w:cs="Calibri"/>
          <w:b/>
          <w:bCs/>
          <w:sz w:val="22"/>
          <w:szCs w:val="22"/>
        </w:rPr>
        <w:t>Η Οικονομική Επιτροπή</w:t>
      </w:r>
    </w:p>
    <w:p w:rsidR="00117CA1" w:rsidRDefault="00117CA1" w:rsidP="00117CA1">
      <w:pPr>
        <w:autoSpaceDE w:val="0"/>
        <w:autoSpaceDN w:val="0"/>
        <w:adjustRightInd w:val="0"/>
        <w:spacing w:line="360" w:lineRule="auto"/>
        <w:jc w:val="both"/>
        <w:rPr>
          <w:rFonts w:ascii="Calibri" w:hAnsi="Calibri" w:cs="Calibri"/>
          <w:bCs/>
          <w:sz w:val="22"/>
          <w:szCs w:val="22"/>
        </w:rPr>
      </w:pPr>
      <w:r w:rsidRPr="00B520BB">
        <w:rPr>
          <w:rFonts w:ascii="Calibri" w:hAnsi="Calibri" w:cs="Calibri"/>
          <w:bCs/>
          <w:sz w:val="22"/>
          <w:szCs w:val="22"/>
        </w:rPr>
        <w:t>αφού άκουσε την εισήγησ</w:t>
      </w:r>
      <w:r>
        <w:rPr>
          <w:rFonts w:ascii="Calibri" w:hAnsi="Calibri" w:cs="Calibri"/>
          <w:bCs/>
          <w:sz w:val="22"/>
          <w:szCs w:val="22"/>
        </w:rPr>
        <w:t xml:space="preserve">η του </w:t>
      </w:r>
      <w:proofErr w:type="spellStart"/>
      <w:r>
        <w:rPr>
          <w:rFonts w:ascii="Calibri" w:hAnsi="Calibri" w:cs="Calibri"/>
          <w:bCs/>
          <w:sz w:val="22"/>
          <w:szCs w:val="22"/>
        </w:rPr>
        <w:t>κου</w:t>
      </w:r>
      <w:proofErr w:type="spellEnd"/>
      <w:r>
        <w:rPr>
          <w:rFonts w:ascii="Calibri" w:hAnsi="Calibri" w:cs="Calibri"/>
          <w:bCs/>
          <w:sz w:val="22"/>
          <w:szCs w:val="22"/>
        </w:rPr>
        <w:t xml:space="preserve"> Προέδρου, έλαβε υπόψη:</w:t>
      </w:r>
    </w:p>
    <w:p w:rsidR="00117CA1" w:rsidRPr="00055D35" w:rsidRDefault="00117CA1" w:rsidP="00117CA1">
      <w:pPr>
        <w:pStyle w:val="ad"/>
        <w:numPr>
          <w:ilvl w:val="0"/>
          <w:numId w:val="20"/>
        </w:numPr>
        <w:autoSpaceDE w:val="0"/>
        <w:autoSpaceDN w:val="0"/>
        <w:adjustRightInd w:val="0"/>
        <w:spacing w:line="360" w:lineRule="auto"/>
        <w:jc w:val="both"/>
        <w:rPr>
          <w:rFonts w:asciiTheme="minorHAnsi" w:hAnsiTheme="minorHAnsi" w:cstheme="minorHAnsi"/>
          <w:sz w:val="22"/>
          <w:szCs w:val="22"/>
        </w:rPr>
      </w:pPr>
      <w:r w:rsidRPr="00055D35">
        <w:rPr>
          <w:rFonts w:asciiTheme="minorHAnsi" w:hAnsiTheme="minorHAnsi" w:cstheme="minorHAnsi"/>
          <w:sz w:val="22"/>
          <w:szCs w:val="22"/>
        </w:rPr>
        <w:t xml:space="preserve">τις διατάξεις της </w:t>
      </w:r>
      <w:hyperlink r:id="rId21" w:tgtFrame="_blank" w:history="1">
        <w:r w:rsidRPr="00055D35">
          <w:rPr>
            <w:rFonts w:asciiTheme="minorHAnsi" w:hAnsiTheme="minorHAnsi" w:cstheme="minorHAnsi"/>
            <w:sz w:val="22"/>
            <w:szCs w:val="22"/>
          </w:rPr>
          <w:t>παρ.8 του άρθρου 266 του Ν.3852/2010</w:t>
        </w:r>
      </w:hyperlink>
    </w:p>
    <w:p w:rsidR="00117CA1" w:rsidRPr="00EF25D3" w:rsidRDefault="00117CA1" w:rsidP="00117CA1">
      <w:pPr>
        <w:pStyle w:val="ad"/>
        <w:numPr>
          <w:ilvl w:val="0"/>
          <w:numId w:val="20"/>
        </w:numPr>
        <w:autoSpaceDE w:val="0"/>
        <w:autoSpaceDN w:val="0"/>
        <w:adjustRightInd w:val="0"/>
        <w:spacing w:line="360" w:lineRule="auto"/>
        <w:jc w:val="both"/>
        <w:rPr>
          <w:rFonts w:ascii="MgHelveticaUCPol" w:hAnsi="MgHelveticaUCPol" w:cs="MgHelveticaUCPol"/>
          <w:sz w:val="18"/>
          <w:szCs w:val="18"/>
        </w:rPr>
      </w:pPr>
      <w:r w:rsidRPr="00EF25D3">
        <w:rPr>
          <w:rFonts w:asciiTheme="minorHAnsi" w:hAnsiTheme="minorHAnsi" w:cstheme="minorHAnsi"/>
          <w:sz w:val="22"/>
          <w:szCs w:val="22"/>
        </w:rPr>
        <w:lastRenderedPageBreak/>
        <w:t xml:space="preserve">την </w:t>
      </w:r>
      <w:hyperlink r:id="rId22" w:tgtFrame="_blank" w:history="1">
        <w:r w:rsidRPr="00EF25D3">
          <w:rPr>
            <w:rFonts w:asciiTheme="minorHAnsi" w:hAnsiTheme="minorHAnsi" w:cstheme="minorHAnsi"/>
            <w:sz w:val="22"/>
            <w:szCs w:val="22"/>
          </w:rPr>
          <w:t>υπ' αριθ. 62038 (ΦΕΚ 3440/11.09.2019, τεύχος Β') Απόφαση ΥΠ.ΕΣ.Α&amp;Η.Δ</w:t>
        </w:r>
      </w:hyperlink>
      <w:r w:rsidRPr="00EF25D3">
        <w:rPr>
          <w:rFonts w:asciiTheme="minorHAnsi" w:hAnsiTheme="minorHAnsi" w:cstheme="minorHAnsi"/>
          <w:sz w:val="22"/>
          <w:szCs w:val="22"/>
        </w:rPr>
        <w:t>.</w:t>
      </w:r>
    </w:p>
    <w:p w:rsidR="00117CA1" w:rsidRPr="00EF25D3" w:rsidRDefault="00117CA1" w:rsidP="00117CA1">
      <w:pPr>
        <w:pStyle w:val="ad"/>
        <w:numPr>
          <w:ilvl w:val="0"/>
          <w:numId w:val="20"/>
        </w:numPr>
        <w:autoSpaceDE w:val="0"/>
        <w:autoSpaceDN w:val="0"/>
        <w:adjustRightInd w:val="0"/>
        <w:spacing w:line="360" w:lineRule="auto"/>
        <w:jc w:val="both"/>
        <w:rPr>
          <w:rFonts w:asciiTheme="minorHAnsi" w:hAnsiTheme="minorHAnsi" w:cstheme="minorHAnsi"/>
          <w:bCs/>
          <w:sz w:val="22"/>
          <w:szCs w:val="22"/>
        </w:rPr>
      </w:pPr>
      <w:r w:rsidRPr="00EF25D3">
        <w:rPr>
          <w:rFonts w:asciiTheme="minorHAnsi" w:hAnsiTheme="minorHAnsi" w:cstheme="minorHAnsi"/>
          <w:sz w:val="22"/>
          <w:szCs w:val="22"/>
        </w:rPr>
        <w:t>το ΦΕΚ 3465/Β/28.12.2012 ‘’Αποτελέσματα της Απογραφής Πληθυσμού−Κατοικιών 2011 που αφορούν στο Μόνιμο Πληθυσμό της Χώρας’’</w:t>
      </w:r>
    </w:p>
    <w:p w:rsidR="00117CA1" w:rsidRPr="00EF25D3" w:rsidRDefault="00117CA1" w:rsidP="00117CA1">
      <w:pPr>
        <w:pStyle w:val="ad"/>
        <w:numPr>
          <w:ilvl w:val="0"/>
          <w:numId w:val="20"/>
        </w:numPr>
        <w:autoSpaceDE w:val="0"/>
        <w:autoSpaceDN w:val="0"/>
        <w:adjustRightInd w:val="0"/>
        <w:spacing w:line="360" w:lineRule="auto"/>
        <w:jc w:val="both"/>
        <w:rPr>
          <w:rFonts w:asciiTheme="minorHAnsi" w:hAnsiTheme="minorHAnsi" w:cstheme="minorHAnsi"/>
          <w:bCs/>
          <w:sz w:val="22"/>
          <w:szCs w:val="22"/>
        </w:rPr>
      </w:pPr>
      <w:r w:rsidRPr="00EF25D3">
        <w:rPr>
          <w:rFonts w:ascii="Calibri" w:hAnsi="Calibri" w:cs="Calibri"/>
          <w:sz w:val="22"/>
          <w:szCs w:val="22"/>
        </w:rPr>
        <w:t xml:space="preserve">το </w:t>
      </w:r>
      <w:hyperlink r:id="rId23" w:tgtFrame="_blank" w:history="1">
        <w:r w:rsidRPr="00EF25D3">
          <w:rPr>
            <w:rFonts w:ascii="Calibri" w:hAnsi="Calibri" w:cs="Calibri"/>
            <w:bCs/>
            <w:sz w:val="22"/>
            <w:szCs w:val="22"/>
          </w:rPr>
          <w:t xml:space="preserve">υπ’ </w:t>
        </w:r>
        <w:proofErr w:type="spellStart"/>
        <w:r w:rsidRPr="00EF25D3">
          <w:rPr>
            <w:rFonts w:ascii="Calibri" w:hAnsi="Calibri" w:cs="Calibri"/>
            <w:bCs/>
            <w:sz w:val="22"/>
            <w:szCs w:val="22"/>
          </w:rPr>
          <w:t>αριθμ</w:t>
        </w:r>
        <w:proofErr w:type="spellEnd"/>
        <w:r w:rsidRPr="00EF25D3">
          <w:rPr>
            <w:rFonts w:ascii="Calibri" w:hAnsi="Calibri" w:cs="Calibri"/>
            <w:bCs/>
            <w:sz w:val="22"/>
            <w:szCs w:val="22"/>
          </w:rPr>
          <w:t xml:space="preserve">. </w:t>
        </w:r>
        <w:proofErr w:type="spellStart"/>
        <w:r w:rsidRPr="00EF25D3">
          <w:rPr>
            <w:rFonts w:ascii="Calibri" w:hAnsi="Calibri" w:cs="Calibri"/>
            <w:bCs/>
            <w:sz w:val="22"/>
            <w:szCs w:val="22"/>
          </w:rPr>
          <w:t>πρωτ</w:t>
        </w:r>
        <w:proofErr w:type="spellEnd"/>
        <w:r w:rsidRPr="00EF25D3">
          <w:rPr>
            <w:rFonts w:ascii="Calibri" w:hAnsi="Calibri" w:cs="Calibri"/>
            <w:bCs/>
            <w:sz w:val="22"/>
            <w:szCs w:val="22"/>
          </w:rPr>
          <w:t xml:space="preserve">. 64503/17.09.2019 </w:t>
        </w:r>
      </w:hyperlink>
      <w:r w:rsidRPr="00EF25D3">
        <w:rPr>
          <w:rFonts w:ascii="Calibri" w:hAnsi="Calibri" w:cs="Calibri"/>
          <w:bCs/>
          <w:sz w:val="22"/>
          <w:szCs w:val="22"/>
        </w:rPr>
        <w:t xml:space="preserve">διευκρινιστικό </w:t>
      </w:r>
      <w:r w:rsidRPr="00EF25D3">
        <w:rPr>
          <w:rFonts w:ascii="Calibri" w:hAnsi="Calibri" w:cs="Calibri"/>
          <w:sz w:val="22"/>
          <w:szCs w:val="22"/>
        </w:rPr>
        <w:t>έγγραφο</w:t>
      </w:r>
    </w:p>
    <w:p w:rsidR="00117CA1" w:rsidRPr="00EF25D3" w:rsidRDefault="00117CA1" w:rsidP="00117CA1">
      <w:pPr>
        <w:numPr>
          <w:ilvl w:val="0"/>
          <w:numId w:val="20"/>
        </w:numPr>
        <w:suppressAutoHyphens/>
        <w:autoSpaceDE w:val="0"/>
        <w:autoSpaceDN w:val="0"/>
        <w:adjustRightInd w:val="0"/>
        <w:spacing w:line="360" w:lineRule="auto"/>
        <w:jc w:val="both"/>
        <w:rPr>
          <w:rFonts w:asciiTheme="minorHAnsi" w:hAnsiTheme="minorHAnsi" w:cstheme="minorHAnsi"/>
          <w:bCs/>
          <w:sz w:val="22"/>
          <w:szCs w:val="22"/>
        </w:rPr>
      </w:pPr>
      <w:r w:rsidRPr="00EF25D3">
        <w:rPr>
          <w:rFonts w:ascii="Calibri" w:hAnsi="Calibri" w:cs="Calibri"/>
          <w:sz w:val="22"/>
          <w:szCs w:val="22"/>
          <w:lang w:bidi="el-GR"/>
        </w:rPr>
        <w:t xml:space="preserve">την υπ' αριθμ.122/2020 απόφαση Δημοτικού Συμβουλίου Λαυρεωτικής (ΑΔΑ: 6ΕΗΕΩΛ1-9ΜΨ) με την οποία ψηφίστηκε ο προϋπολογισμός του Δήμου Λαυρεωτικής έτους 2021 και την </w:t>
      </w:r>
      <w:proofErr w:type="spellStart"/>
      <w:r w:rsidRPr="00EF25D3">
        <w:rPr>
          <w:rFonts w:ascii="Calibri" w:hAnsi="Calibri" w:cs="Calibri"/>
          <w:sz w:val="22"/>
          <w:szCs w:val="22"/>
          <w:lang w:eastAsia="ar-SA"/>
        </w:rPr>
        <w:t>αριθμ</w:t>
      </w:r>
      <w:proofErr w:type="spellEnd"/>
      <w:r w:rsidRPr="00EF25D3">
        <w:rPr>
          <w:rFonts w:ascii="Calibri" w:hAnsi="Calibri" w:cs="Calibri"/>
          <w:sz w:val="22"/>
          <w:szCs w:val="22"/>
          <w:lang w:eastAsia="ar-SA"/>
        </w:rPr>
        <w:t xml:space="preserve">. </w:t>
      </w:r>
      <w:proofErr w:type="spellStart"/>
      <w:r w:rsidRPr="00EF25D3">
        <w:rPr>
          <w:rFonts w:ascii="Calibri" w:hAnsi="Calibri" w:cs="Calibri"/>
          <w:sz w:val="22"/>
          <w:szCs w:val="22"/>
          <w:lang w:eastAsia="ar-SA"/>
        </w:rPr>
        <w:t>πρωτ</w:t>
      </w:r>
      <w:proofErr w:type="spellEnd"/>
      <w:r w:rsidRPr="00EF25D3">
        <w:rPr>
          <w:rFonts w:ascii="Calibri" w:hAnsi="Calibri" w:cs="Calibri"/>
          <w:sz w:val="22"/>
          <w:szCs w:val="22"/>
          <w:lang w:eastAsia="ar-SA"/>
        </w:rPr>
        <w:t>: 20403/22.02.2021 απόφαση Συντονιστή Αποκεντρωμένης Διοίκησης Αττικής, με την οποία επικυρώθηκε</w:t>
      </w:r>
    </w:p>
    <w:p w:rsidR="00117CA1" w:rsidRPr="00E00E99" w:rsidRDefault="00117CA1" w:rsidP="00117CA1">
      <w:pPr>
        <w:pStyle w:val="ad"/>
        <w:numPr>
          <w:ilvl w:val="0"/>
          <w:numId w:val="20"/>
        </w:numPr>
        <w:autoSpaceDE w:val="0"/>
        <w:autoSpaceDN w:val="0"/>
        <w:adjustRightInd w:val="0"/>
        <w:spacing w:line="360" w:lineRule="auto"/>
        <w:jc w:val="both"/>
        <w:rPr>
          <w:rFonts w:asciiTheme="minorHAnsi" w:hAnsiTheme="minorHAnsi" w:cstheme="minorHAnsi"/>
          <w:bCs/>
          <w:sz w:val="22"/>
          <w:szCs w:val="22"/>
        </w:rPr>
      </w:pPr>
      <w:r w:rsidRPr="00E00E99">
        <w:rPr>
          <w:rFonts w:asciiTheme="minorHAnsi" w:hAnsiTheme="minorHAnsi" w:cstheme="minorHAnsi"/>
          <w:sz w:val="22"/>
          <w:szCs w:val="22"/>
        </w:rPr>
        <w:t xml:space="preserve">την </w:t>
      </w:r>
      <w:proofErr w:type="spellStart"/>
      <w:r w:rsidRPr="00E00E99">
        <w:rPr>
          <w:rFonts w:asciiTheme="minorHAnsi" w:hAnsiTheme="minorHAnsi" w:cstheme="minorHAnsi"/>
          <w:sz w:val="22"/>
          <w:szCs w:val="22"/>
        </w:rPr>
        <w:t>αριθμ</w:t>
      </w:r>
      <w:proofErr w:type="spellEnd"/>
      <w:r w:rsidRPr="00E00E99">
        <w:rPr>
          <w:rFonts w:asciiTheme="minorHAnsi" w:hAnsiTheme="minorHAnsi" w:cstheme="minorHAnsi"/>
          <w:sz w:val="22"/>
          <w:szCs w:val="22"/>
        </w:rPr>
        <w:t xml:space="preserve">. </w:t>
      </w:r>
      <w:proofErr w:type="spellStart"/>
      <w:r w:rsidRPr="00E00E99">
        <w:rPr>
          <w:rFonts w:asciiTheme="minorHAnsi" w:hAnsiTheme="minorHAnsi" w:cstheme="minorHAnsi"/>
          <w:sz w:val="22"/>
          <w:szCs w:val="22"/>
        </w:rPr>
        <w:t>πρωτ</w:t>
      </w:r>
      <w:proofErr w:type="spellEnd"/>
      <w:r w:rsidRPr="00E00E99">
        <w:rPr>
          <w:rFonts w:asciiTheme="minorHAnsi" w:hAnsiTheme="minorHAnsi" w:cstheme="minorHAnsi"/>
          <w:sz w:val="22"/>
          <w:szCs w:val="22"/>
        </w:rPr>
        <w:t xml:space="preserve">: </w:t>
      </w:r>
      <w:r>
        <w:rPr>
          <w:rFonts w:asciiTheme="minorHAnsi" w:hAnsiTheme="minorHAnsi" w:cstheme="minorHAnsi"/>
          <w:sz w:val="22"/>
          <w:szCs w:val="22"/>
        </w:rPr>
        <w:t>3112/26.02.2021</w:t>
      </w:r>
      <w:r w:rsidRPr="00E00E99">
        <w:rPr>
          <w:rFonts w:asciiTheme="minorHAnsi" w:hAnsiTheme="minorHAnsi" w:cstheme="minorHAnsi"/>
          <w:sz w:val="22"/>
          <w:szCs w:val="22"/>
        </w:rPr>
        <w:t xml:space="preserve"> εισήγηση της Διεύθυνσης Οικονομικών Υπηρεσιών</w:t>
      </w:r>
    </w:p>
    <w:p w:rsidR="00117CA1" w:rsidRPr="00055D35" w:rsidRDefault="00117CA1" w:rsidP="00117CA1">
      <w:pPr>
        <w:autoSpaceDE w:val="0"/>
        <w:autoSpaceDN w:val="0"/>
        <w:adjustRightInd w:val="0"/>
        <w:spacing w:line="360" w:lineRule="auto"/>
        <w:jc w:val="both"/>
        <w:rPr>
          <w:rFonts w:asciiTheme="minorHAnsi" w:hAnsiTheme="minorHAnsi" w:cstheme="minorHAnsi"/>
          <w:bCs/>
          <w:sz w:val="22"/>
          <w:szCs w:val="22"/>
        </w:rPr>
      </w:pPr>
      <w:r w:rsidRPr="00055D35">
        <w:rPr>
          <w:rFonts w:asciiTheme="minorHAnsi" w:hAnsiTheme="minorHAnsi" w:cstheme="minorHAnsi"/>
          <w:bCs/>
          <w:sz w:val="22"/>
          <w:szCs w:val="22"/>
        </w:rPr>
        <w:t>και έπειτα από διαλογική συζήτηση</w:t>
      </w:r>
    </w:p>
    <w:p w:rsidR="00117CA1" w:rsidRPr="00B520BB" w:rsidRDefault="00117CA1" w:rsidP="00117CA1">
      <w:pPr>
        <w:autoSpaceDE w:val="0"/>
        <w:autoSpaceDN w:val="0"/>
        <w:adjustRightInd w:val="0"/>
        <w:spacing w:line="360" w:lineRule="auto"/>
        <w:jc w:val="center"/>
        <w:rPr>
          <w:rFonts w:ascii="Calibri" w:hAnsi="Calibri" w:cs="Calibri"/>
          <w:b/>
          <w:bCs/>
          <w:sz w:val="22"/>
          <w:szCs w:val="22"/>
        </w:rPr>
      </w:pPr>
      <w:r w:rsidRPr="00B520BB">
        <w:rPr>
          <w:rFonts w:ascii="Calibri" w:hAnsi="Calibri" w:cs="Calibri"/>
          <w:b/>
          <w:bCs/>
          <w:sz w:val="22"/>
          <w:szCs w:val="22"/>
        </w:rPr>
        <w:t>α π ο φ α σ ί ζ ε ι</w:t>
      </w:r>
      <w:r>
        <w:rPr>
          <w:rFonts w:ascii="Calibri" w:hAnsi="Calibri" w:cs="Calibri"/>
          <w:b/>
          <w:bCs/>
          <w:sz w:val="22"/>
          <w:szCs w:val="22"/>
        </w:rPr>
        <w:t xml:space="preserve"> </w:t>
      </w:r>
      <w:r w:rsidRPr="00B520BB">
        <w:rPr>
          <w:rFonts w:ascii="Calibri" w:hAnsi="Calibri" w:cs="Calibri"/>
          <w:b/>
          <w:bCs/>
          <w:sz w:val="22"/>
          <w:szCs w:val="22"/>
        </w:rPr>
        <w:t xml:space="preserve"> ο μ ό φ ω ν α</w:t>
      </w:r>
    </w:p>
    <w:p w:rsidR="00117CA1" w:rsidRPr="00B520BB" w:rsidRDefault="00117CA1" w:rsidP="00117CA1">
      <w:pPr>
        <w:autoSpaceDE w:val="0"/>
        <w:autoSpaceDN w:val="0"/>
        <w:adjustRightInd w:val="0"/>
        <w:spacing w:line="360" w:lineRule="auto"/>
        <w:jc w:val="both"/>
        <w:rPr>
          <w:rFonts w:ascii="Calibri" w:hAnsi="Calibri" w:cs="Calibri"/>
          <w:bCs/>
          <w:sz w:val="22"/>
          <w:szCs w:val="22"/>
        </w:rPr>
      </w:pPr>
      <w:r w:rsidRPr="00B520BB">
        <w:rPr>
          <w:rFonts w:ascii="Calibri" w:hAnsi="Calibri" w:cs="Calibri"/>
          <w:b/>
          <w:bCs/>
          <w:sz w:val="22"/>
          <w:szCs w:val="22"/>
        </w:rPr>
        <w:t>Α.</w:t>
      </w:r>
      <w:r w:rsidRPr="00B520BB">
        <w:rPr>
          <w:rFonts w:ascii="Calibri" w:hAnsi="Calibri" w:cs="Calibri"/>
          <w:bCs/>
          <w:sz w:val="22"/>
          <w:szCs w:val="22"/>
        </w:rPr>
        <w:t xml:space="preserve"> Την παροχή πάγιας προκαταβολής ποσού </w:t>
      </w:r>
      <w:r>
        <w:rPr>
          <w:rFonts w:ascii="Calibri" w:hAnsi="Calibri" w:cs="Calibri"/>
          <w:bCs/>
          <w:sz w:val="22"/>
          <w:szCs w:val="22"/>
        </w:rPr>
        <w:t>12</w:t>
      </w:r>
      <w:r w:rsidRPr="00B520BB">
        <w:rPr>
          <w:rFonts w:ascii="Calibri" w:hAnsi="Calibri" w:cs="Calibri"/>
          <w:bCs/>
          <w:sz w:val="22"/>
          <w:szCs w:val="22"/>
        </w:rPr>
        <w:t>.000,00 ευρώ συνολικά σε βάρος του ΚΑ 00-8251 του</w:t>
      </w:r>
      <w:r>
        <w:rPr>
          <w:rFonts w:ascii="Calibri" w:hAnsi="Calibri" w:cs="Calibri"/>
          <w:bCs/>
          <w:sz w:val="22"/>
          <w:szCs w:val="22"/>
        </w:rPr>
        <w:t xml:space="preserve"> </w:t>
      </w:r>
      <w:r w:rsidRPr="00B520BB">
        <w:rPr>
          <w:rFonts w:ascii="Calibri" w:hAnsi="Calibri" w:cs="Calibri"/>
          <w:bCs/>
          <w:sz w:val="22"/>
          <w:szCs w:val="22"/>
        </w:rPr>
        <w:t>προϋπολογισμού εξόδων του Δήμου Λαυρεωτικής οικονομικού έτους 20</w:t>
      </w:r>
      <w:r>
        <w:rPr>
          <w:rFonts w:ascii="Calibri" w:hAnsi="Calibri" w:cs="Calibri"/>
          <w:bCs/>
          <w:sz w:val="22"/>
          <w:szCs w:val="22"/>
        </w:rPr>
        <w:t>21</w:t>
      </w:r>
      <w:r w:rsidRPr="00B520BB">
        <w:rPr>
          <w:rFonts w:ascii="Calibri" w:hAnsi="Calibri" w:cs="Calibri"/>
          <w:bCs/>
          <w:sz w:val="22"/>
          <w:szCs w:val="22"/>
        </w:rPr>
        <w:t xml:space="preserve"> για την πληρωμή όλων</w:t>
      </w:r>
      <w:r>
        <w:rPr>
          <w:rFonts w:ascii="Calibri" w:hAnsi="Calibri" w:cs="Calibri"/>
          <w:bCs/>
          <w:sz w:val="22"/>
          <w:szCs w:val="22"/>
        </w:rPr>
        <w:t xml:space="preserve"> </w:t>
      </w:r>
      <w:r w:rsidRPr="00B520BB">
        <w:rPr>
          <w:rFonts w:ascii="Calibri" w:hAnsi="Calibri" w:cs="Calibri"/>
          <w:bCs/>
          <w:sz w:val="22"/>
          <w:szCs w:val="22"/>
        </w:rPr>
        <w:t>των μικρών, εκτάκτων και επειγουσών δαπανών που αποσκοπούν στην αντιμετώπιση κύριων</w:t>
      </w:r>
      <w:r>
        <w:rPr>
          <w:rFonts w:ascii="Calibri" w:hAnsi="Calibri" w:cs="Calibri"/>
          <w:bCs/>
          <w:sz w:val="22"/>
          <w:szCs w:val="22"/>
        </w:rPr>
        <w:t xml:space="preserve"> </w:t>
      </w:r>
      <w:r w:rsidRPr="00B520BB">
        <w:rPr>
          <w:rFonts w:ascii="Calibri" w:hAnsi="Calibri" w:cs="Calibri"/>
          <w:bCs/>
          <w:sz w:val="22"/>
          <w:szCs w:val="22"/>
        </w:rPr>
        <w:t>εξόδων λειτουργικότητας του Δήμου και το οποίο κατανέμεται ως</w:t>
      </w:r>
      <w:r>
        <w:rPr>
          <w:rFonts w:ascii="Calibri" w:hAnsi="Calibri" w:cs="Calibri"/>
          <w:bCs/>
          <w:sz w:val="22"/>
          <w:szCs w:val="22"/>
        </w:rPr>
        <w:t xml:space="preserve"> εξής</w:t>
      </w:r>
      <w:r w:rsidRPr="00B520BB">
        <w:rPr>
          <w:rFonts w:ascii="Calibri" w:hAnsi="Calibri" w:cs="Calibri"/>
          <w:bCs/>
          <w:sz w:val="22"/>
          <w:szCs w:val="22"/>
        </w:rPr>
        <w:t>:</w:t>
      </w:r>
    </w:p>
    <w:p w:rsidR="00117CA1" w:rsidRPr="00B520BB" w:rsidRDefault="00117CA1" w:rsidP="00117CA1">
      <w:pPr>
        <w:autoSpaceDE w:val="0"/>
        <w:autoSpaceDN w:val="0"/>
        <w:adjustRightInd w:val="0"/>
        <w:spacing w:line="360" w:lineRule="auto"/>
        <w:jc w:val="both"/>
        <w:rPr>
          <w:rFonts w:ascii="Calibri" w:hAnsi="Calibri" w:cs="Calibri"/>
          <w:bCs/>
          <w:sz w:val="22"/>
          <w:szCs w:val="22"/>
        </w:rPr>
      </w:pPr>
      <w:r w:rsidRPr="00B520BB">
        <w:rPr>
          <w:rFonts w:ascii="Calibri" w:hAnsi="Calibri" w:cs="Calibri"/>
          <w:bCs/>
          <w:sz w:val="22"/>
          <w:szCs w:val="22"/>
        </w:rPr>
        <w:t xml:space="preserve">- </w:t>
      </w:r>
      <w:r>
        <w:rPr>
          <w:rFonts w:ascii="Calibri" w:hAnsi="Calibri" w:cs="Calibri"/>
          <w:bCs/>
          <w:sz w:val="22"/>
          <w:szCs w:val="22"/>
        </w:rPr>
        <w:t>4</w:t>
      </w:r>
      <w:r w:rsidRPr="00B520BB">
        <w:rPr>
          <w:rFonts w:ascii="Calibri" w:hAnsi="Calibri" w:cs="Calibri"/>
          <w:bCs/>
          <w:sz w:val="22"/>
          <w:szCs w:val="22"/>
        </w:rPr>
        <w:t>.000,00 ευρώ στη Δημοτική Κοινότητα Λαυρεωτικής</w:t>
      </w:r>
    </w:p>
    <w:p w:rsidR="00117CA1" w:rsidRPr="00B520BB" w:rsidRDefault="00117CA1" w:rsidP="00117CA1">
      <w:pPr>
        <w:autoSpaceDE w:val="0"/>
        <w:autoSpaceDN w:val="0"/>
        <w:adjustRightInd w:val="0"/>
        <w:spacing w:line="360" w:lineRule="auto"/>
        <w:jc w:val="both"/>
        <w:rPr>
          <w:rFonts w:ascii="Calibri" w:hAnsi="Calibri" w:cs="Calibri"/>
          <w:bCs/>
          <w:sz w:val="22"/>
          <w:szCs w:val="22"/>
        </w:rPr>
      </w:pPr>
      <w:r w:rsidRPr="00B520BB">
        <w:rPr>
          <w:rFonts w:ascii="Calibri" w:hAnsi="Calibri" w:cs="Calibri"/>
          <w:bCs/>
          <w:sz w:val="22"/>
          <w:szCs w:val="22"/>
        </w:rPr>
        <w:t xml:space="preserve">- </w:t>
      </w:r>
      <w:r>
        <w:rPr>
          <w:rFonts w:ascii="Calibri" w:hAnsi="Calibri" w:cs="Calibri"/>
          <w:bCs/>
          <w:sz w:val="22"/>
          <w:szCs w:val="22"/>
        </w:rPr>
        <w:t>6</w:t>
      </w:r>
      <w:r w:rsidRPr="00B520BB">
        <w:rPr>
          <w:rFonts w:ascii="Calibri" w:hAnsi="Calibri" w:cs="Calibri"/>
          <w:bCs/>
          <w:sz w:val="22"/>
          <w:szCs w:val="22"/>
        </w:rPr>
        <w:t>.000,00 ευρώ στη Δημοτική Κοινότητα Κερατέας</w:t>
      </w:r>
    </w:p>
    <w:p w:rsidR="00117CA1" w:rsidRPr="00B520BB" w:rsidRDefault="00117CA1" w:rsidP="00117CA1">
      <w:pPr>
        <w:autoSpaceDE w:val="0"/>
        <w:autoSpaceDN w:val="0"/>
        <w:adjustRightInd w:val="0"/>
        <w:spacing w:line="360" w:lineRule="auto"/>
        <w:jc w:val="both"/>
        <w:rPr>
          <w:rFonts w:ascii="Calibri" w:hAnsi="Calibri" w:cs="Calibri"/>
          <w:bCs/>
          <w:sz w:val="22"/>
          <w:szCs w:val="22"/>
        </w:rPr>
      </w:pPr>
      <w:r w:rsidRPr="00B520BB">
        <w:rPr>
          <w:rFonts w:ascii="Calibri" w:hAnsi="Calibri" w:cs="Calibri"/>
          <w:bCs/>
          <w:sz w:val="22"/>
          <w:szCs w:val="22"/>
        </w:rPr>
        <w:t xml:space="preserve">- </w:t>
      </w:r>
      <w:r>
        <w:rPr>
          <w:rFonts w:ascii="Calibri" w:hAnsi="Calibri" w:cs="Calibri"/>
          <w:bCs/>
          <w:sz w:val="22"/>
          <w:szCs w:val="22"/>
        </w:rPr>
        <w:t>2</w:t>
      </w:r>
      <w:r w:rsidRPr="00B520BB">
        <w:rPr>
          <w:rFonts w:ascii="Calibri" w:hAnsi="Calibri" w:cs="Calibri"/>
          <w:bCs/>
          <w:sz w:val="22"/>
          <w:szCs w:val="22"/>
        </w:rPr>
        <w:t>.000,00 ευρώ στην Τοπική Κοινότητα Αγίου Κωνσταντίνου</w:t>
      </w:r>
    </w:p>
    <w:p w:rsidR="00117CA1" w:rsidRPr="00B520BB" w:rsidRDefault="00117CA1" w:rsidP="00117CA1">
      <w:pPr>
        <w:autoSpaceDE w:val="0"/>
        <w:autoSpaceDN w:val="0"/>
        <w:adjustRightInd w:val="0"/>
        <w:spacing w:line="360" w:lineRule="auto"/>
        <w:jc w:val="both"/>
        <w:rPr>
          <w:rFonts w:ascii="Calibri" w:hAnsi="Calibri" w:cs="Calibri"/>
          <w:bCs/>
          <w:sz w:val="22"/>
          <w:szCs w:val="22"/>
        </w:rPr>
      </w:pPr>
      <w:r w:rsidRPr="00B520BB">
        <w:rPr>
          <w:rFonts w:ascii="Calibri" w:hAnsi="Calibri" w:cs="Calibri"/>
          <w:b/>
          <w:bCs/>
          <w:sz w:val="22"/>
          <w:szCs w:val="22"/>
        </w:rPr>
        <w:t>Β.</w:t>
      </w:r>
      <w:r w:rsidRPr="00B520BB">
        <w:rPr>
          <w:rFonts w:ascii="Calibri" w:hAnsi="Calibri" w:cs="Calibri"/>
          <w:bCs/>
          <w:sz w:val="22"/>
          <w:szCs w:val="22"/>
        </w:rPr>
        <w:t xml:space="preserve"> Τα σχετικά ισόποσα χρηματικά εντάλματα θα εκδοθούν αντίστοιχα στα ονόματα:</w:t>
      </w:r>
    </w:p>
    <w:p w:rsidR="00117CA1" w:rsidRPr="00E00E99" w:rsidRDefault="00117CA1" w:rsidP="00117CA1">
      <w:pPr>
        <w:pStyle w:val="ad"/>
        <w:numPr>
          <w:ilvl w:val="0"/>
          <w:numId w:val="21"/>
        </w:numPr>
        <w:spacing w:line="360" w:lineRule="auto"/>
        <w:jc w:val="both"/>
        <w:rPr>
          <w:rFonts w:ascii="Calibri" w:hAnsi="Calibri" w:cs="Calibri"/>
          <w:sz w:val="22"/>
          <w:szCs w:val="22"/>
        </w:rPr>
      </w:pPr>
      <w:r w:rsidRPr="00E00E99">
        <w:rPr>
          <w:rFonts w:ascii="Calibri" w:hAnsi="Calibri" w:cs="Calibri"/>
          <w:sz w:val="22"/>
          <w:szCs w:val="22"/>
        </w:rPr>
        <w:t xml:space="preserve">Αλέξιος </w:t>
      </w:r>
      <w:proofErr w:type="spellStart"/>
      <w:r w:rsidRPr="00E00E99">
        <w:rPr>
          <w:rFonts w:ascii="Calibri" w:hAnsi="Calibri" w:cs="Calibri"/>
          <w:sz w:val="22"/>
          <w:szCs w:val="22"/>
        </w:rPr>
        <w:t>Πρεβενάς</w:t>
      </w:r>
      <w:proofErr w:type="spellEnd"/>
      <w:r w:rsidRPr="00E00E99">
        <w:rPr>
          <w:rFonts w:ascii="Calibri" w:hAnsi="Calibri" w:cs="Calibri"/>
          <w:sz w:val="22"/>
          <w:szCs w:val="22"/>
        </w:rPr>
        <w:t>, Πρόεδρος Συμβουλίου Δημοτικής Κοινότητας Λαυρεωτικής</w:t>
      </w:r>
    </w:p>
    <w:p w:rsidR="00117CA1" w:rsidRPr="00E00E99" w:rsidRDefault="00117CA1" w:rsidP="00117CA1">
      <w:pPr>
        <w:pStyle w:val="ad"/>
        <w:numPr>
          <w:ilvl w:val="0"/>
          <w:numId w:val="21"/>
        </w:numPr>
        <w:spacing w:line="360" w:lineRule="auto"/>
        <w:jc w:val="both"/>
        <w:rPr>
          <w:rFonts w:ascii="Calibri" w:hAnsi="Calibri" w:cs="Calibri"/>
          <w:sz w:val="22"/>
          <w:szCs w:val="22"/>
        </w:rPr>
      </w:pPr>
      <w:r w:rsidRPr="00E00E99">
        <w:rPr>
          <w:rFonts w:ascii="Calibri" w:hAnsi="Calibri" w:cs="Calibri"/>
          <w:sz w:val="22"/>
          <w:szCs w:val="22"/>
        </w:rPr>
        <w:t>Απόστολος Ζορμπάς, Πρόεδρος Συμβουλίου Δημοτικής Κοινότητας Κερατέας</w:t>
      </w:r>
    </w:p>
    <w:p w:rsidR="00117CA1" w:rsidRPr="00E00E99" w:rsidRDefault="00117CA1" w:rsidP="00117CA1">
      <w:pPr>
        <w:pStyle w:val="ad"/>
        <w:numPr>
          <w:ilvl w:val="0"/>
          <w:numId w:val="21"/>
        </w:numPr>
        <w:autoSpaceDE w:val="0"/>
        <w:autoSpaceDN w:val="0"/>
        <w:adjustRightInd w:val="0"/>
        <w:spacing w:line="360" w:lineRule="auto"/>
        <w:jc w:val="both"/>
        <w:rPr>
          <w:rFonts w:ascii="Calibri" w:hAnsi="Calibri" w:cs="Calibri"/>
          <w:sz w:val="22"/>
          <w:szCs w:val="22"/>
        </w:rPr>
      </w:pPr>
      <w:r w:rsidRPr="00E00E99">
        <w:rPr>
          <w:rFonts w:ascii="Calibri" w:hAnsi="Calibri" w:cs="Calibri"/>
          <w:sz w:val="22"/>
          <w:szCs w:val="22"/>
        </w:rPr>
        <w:t xml:space="preserve">Νικήτας </w:t>
      </w:r>
      <w:proofErr w:type="spellStart"/>
      <w:r w:rsidRPr="00E00E99">
        <w:rPr>
          <w:rFonts w:ascii="Calibri" w:hAnsi="Calibri" w:cs="Calibri"/>
          <w:sz w:val="22"/>
          <w:szCs w:val="22"/>
        </w:rPr>
        <w:t>Κάιλας</w:t>
      </w:r>
      <w:proofErr w:type="spellEnd"/>
      <w:r w:rsidRPr="00E00E99">
        <w:rPr>
          <w:rFonts w:ascii="Calibri" w:hAnsi="Calibri" w:cs="Calibri"/>
          <w:sz w:val="22"/>
          <w:szCs w:val="22"/>
        </w:rPr>
        <w:t>, Πρόεδρος Συμβουλίου Τοπικής Κοινότητας Αγίου Κωνσταντίνου</w:t>
      </w:r>
    </w:p>
    <w:p w:rsidR="00117CA1" w:rsidRDefault="00117CA1" w:rsidP="00117CA1">
      <w:pPr>
        <w:autoSpaceDE w:val="0"/>
        <w:autoSpaceDN w:val="0"/>
        <w:adjustRightInd w:val="0"/>
        <w:spacing w:line="360" w:lineRule="auto"/>
        <w:jc w:val="both"/>
        <w:rPr>
          <w:rFonts w:ascii="Calibri" w:hAnsi="Calibri" w:cs="Calibri"/>
          <w:b/>
          <w:bCs/>
          <w:sz w:val="22"/>
          <w:szCs w:val="22"/>
        </w:rPr>
      </w:pPr>
      <w:r w:rsidRPr="00B520BB">
        <w:rPr>
          <w:rFonts w:ascii="Calibri" w:hAnsi="Calibri" w:cs="Calibri"/>
          <w:b/>
          <w:bCs/>
          <w:sz w:val="22"/>
          <w:szCs w:val="22"/>
        </w:rPr>
        <w:t>Γ.</w:t>
      </w:r>
      <w:r w:rsidRPr="00B520BB">
        <w:rPr>
          <w:rFonts w:ascii="Calibri" w:hAnsi="Calibri" w:cs="Calibri"/>
          <w:bCs/>
          <w:sz w:val="22"/>
          <w:szCs w:val="22"/>
        </w:rPr>
        <w:t xml:space="preserve"> Οι ανωτέρω θα ενεργούν τις πληρωμές κάθε δαπάνης, χωρίς να απαιτείται έγγραφη εντολή του</w:t>
      </w:r>
      <w:r>
        <w:rPr>
          <w:rFonts w:ascii="Calibri" w:hAnsi="Calibri" w:cs="Calibri"/>
          <w:bCs/>
          <w:sz w:val="22"/>
          <w:szCs w:val="22"/>
        </w:rPr>
        <w:t xml:space="preserve"> </w:t>
      </w:r>
      <w:r w:rsidRPr="00B520BB">
        <w:rPr>
          <w:rFonts w:ascii="Calibri" w:hAnsi="Calibri" w:cs="Calibri"/>
          <w:bCs/>
          <w:sz w:val="22"/>
          <w:szCs w:val="22"/>
        </w:rPr>
        <w:t>Δημάρχου, θα συγκεντρώνουν τα τιμολόγια στα οποία θα επισυνάπτονται όλα τα σχετικά</w:t>
      </w:r>
      <w:r>
        <w:rPr>
          <w:rFonts w:ascii="Calibri" w:hAnsi="Calibri" w:cs="Calibri"/>
          <w:bCs/>
          <w:sz w:val="22"/>
          <w:szCs w:val="22"/>
        </w:rPr>
        <w:t xml:space="preserve"> </w:t>
      </w:r>
      <w:r w:rsidRPr="00B520BB">
        <w:rPr>
          <w:rFonts w:ascii="Calibri" w:hAnsi="Calibri" w:cs="Calibri"/>
          <w:bCs/>
          <w:sz w:val="22"/>
          <w:szCs w:val="22"/>
        </w:rPr>
        <w:t>δικαιολογητικά και οφείλουν ως προς τη φύλαξη και γενικά την εξασφάλιση του ποσού της πάγιας</w:t>
      </w:r>
      <w:r>
        <w:rPr>
          <w:rFonts w:ascii="Calibri" w:hAnsi="Calibri" w:cs="Calibri"/>
          <w:bCs/>
          <w:sz w:val="22"/>
          <w:szCs w:val="22"/>
        </w:rPr>
        <w:t xml:space="preserve"> </w:t>
      </w:r>
      <w:r w:rsidRPr="00B520BB">
        <w:rPr>
          <w:rFonts w:ascii="Calibri" w:hAnsi="Calibri" w:cs="Calibri"/>
          <w:bCs/>
          <w:sz w:val="22"/>
          <w:szCs w:val="22"/>
        </w:rPr>
        <w:t>προκαταβολής, να ενεργούν σύμφωνα με τις διατάξεις του άρθρου 37 του από 17-5/16.06.1959 Β.</w:t>
      </w:r>
      <w:r>
        <w:rPr>
          <w:rFonts w:ascii="Calibri" w:hAnsi="Calibri" w:cs="Calibri"/>
          <w:bCs/>
          <w:sz w:val="22"/>
          <w:szCs w:val="22"/>
        </w:rPr>
        <w:t xml:space="preserve"> </w:t>
      </w:r>
      <w:r w:rsidRPr="00B520BB">
        <w:rPr>
          <w:rFonts w:ascii="Calibri" w:hAnsi="Calibri" w:cs="Calibri"/>
          <w:bCs/>
          <w:sz w:val="22"/>
          <w:szCs w:val="22"/>
        </w:rPr>
        <w:t>Διατάγματος.</w:t>
      </w:r>
    </w:p>
    <w:p w:rsidR="004A72F3" w:rsidRDefault="004A72F3" w:rsidP="009D5443">
      <w:pPr>
        <w:pStyle w:val="20"/>
        <w:spacing w:after="0" w:line="360" w:lineRule="auto"/>
        <w:jc w:val="both"/>
        <w:rPr>
          <w:rFonts w:asciiTheme="minorHAnsi" w:hAnsiTheme="minorHAnsi" w:cstheme="minorHAnsi"/>
          <w:sz w:val="22"/>
          <w:szCs w:val="22"/>
        </w:rPr>
      </w:pPr>
    </w:p>
    <w:p w:rsidR="00117CA1" w:rsidRPr="007870EB" w:rsidRDefault="00117CA1" w:rsidP="00117CA1">
      <w:pPr>
        <w:spacing w:line="360" w:lineRule="auto"/>
        <w:jc w:val="both"/>
        <w:rPr>
          <w:rFonts w:ascii="Calibri" w:hAnsi="Calibri" w:cs="Calibri"/>
          <w:b/>
          <w:bCs/>
          <w:sz w:val="22"/>
          <w:szCs w:val="22"/>
        </w:rPr>
      </w:pPr>
      <w:r w:rsidRPr="007870EB">
        <w:rPr>
          <w:rFonts w:ascii="Calibri" w:hAnsi="Calibri" w:cs="Calibri"/>
          <w:b/>
          <w:bCs/>
          <w:sz w:val="22"/>
          <w:szCs w:val="22"/>
        </w:rPr>
        <w:t>ΘΕΜΑ: Λήψη απόφασης περί σύστασης πάγιας προκαταβολής Δήμου Λαυρεωτικής έτους 20</w:t>
      </w:r>
      <w:r>
        <w:rPr>
          <w:rFonts w:ascii="Calibri" w:hAnsi="Calibri" w:cs="Calibri"/>
          <w:b/>
          <w:bCs/>
          <w:sz w:val="22"/>
          <w:szCs w:val="22"/>
        </w:rPr>
        <w:t>21</w:t>
      </w:r>
      <w:r w:rsidRPr="007870EB">
        <w:rPr>
          <w:rFonts w:ascii="Calibri" w:hAnsi="Calibri" w:cs="Calibri"/>
          <w:b/>
          <w:bCs/>
          <w:sz w:val="22"/>
          <w:szCs w:val="22"/>
        </w:rPr>
        <w:t xml:space="preserve"> - ορισμός </w:t>
      </w:r>
      <w:proofErr w:type="spellStart"/>
      <w:r w:rsidRPr="007870EB">
        <w:rPr>
          <w:rFonts w:ascii="Calibri" w:hAnsi="Calibri" w:cs="Calibri"/>
          <w:b/>
          <w:bCs/>
          <w:sz w:val="22"/>
          <w:szCs w:val="22"/>
        </w:rPr>
        <w:t>υπολόγου</w:t>
      </w:r>
      <w:proofErr w:type="spellEnd"/>
    </w:p>
    <w:p w:rsidR="00117CA1" w:rsidRPr="007870EB" w:rsidRDefault="00117CA1" w:rsidP="00117CA1">
      <w:pPr>
        <w:spacing w:line="360" w:lineRule="auto"/>
        <w:rPr>
          <w:rFonts w:ascii="Calibri" w:hAnsi="Calibri" w:cs="Calibri"/>
          <w:b/>
          <w:sz w:val="22"/>
          <w:szCs w:val="22"/>
        </w:rPr>
      </w:pPr>
      <w:proofErr w:type="spellStart"/>
      <w:r w:rsidRPr="007870EB">
        <w:rPr>
          <w:rFonts w:ascii="Calibri" w:hAnsi="Calibri" w:cs="Calibri"/>
          <w:b/>
          <w:sz w:val="22"/>
          <w:szCs w:val="22"/>
        </w:rPr>
        <w:t>Αρ</w:t>
      </w:r>
      <w:proofErr w:type="spellEnd"/>
      <w:r w:rsidRPr="007870EB">
        <w:rPr>
          <w:rFonts w:ascii="Calibri" w:hAnsi="Calibri" w:cs="Calibri"/>
          <w:b/>
          <w:sz w:val="22"/>
          <w:szCs w:val="22"/>
        </w:rPr>
        <w:t xml:space="preserve">. </w:t>
      </w:r>
      <w:proofErr w:type="spellStart"/>
      <w:r w:rsidRPr="007870EB">
        <w:rPr>
          <w:rFonts w:ascii="Calibri" w:hAnsi="Calibri" w:cs="Calibri"/>
          <w:b/>
          <w:sz w:val="22"/>
          <w:szCs w:val="22"/>
        </w:rPr>
        <w:t>Απόφ</w:t>
      </w:r>
      <w:proofErr w:type="spellEnd"/>
      <w:r w:rsidRPr="007870EB">
        <w:rPr>
          <w:rFonts w:ascii="Calibri" w:hAnsi="Calibri" w:cs="Calibri"/>
          <w:b/>
          <w:sz w:val="22"/>
          <w:szCs w:val="22"/>
        </w:rPr>
        <w:t xml:space="preserve">.: </w:t>
      </w:r>
      <w:r>
        <w:rPr>
          <w:rFonts w:ascii="Calibri" w:hAnsi="Calibri" w:cs="Calibri"/>
          <w:b/>
          <w:sz w:val="22"/>
          <w:szCs w:val="22"/>
        </w:rPr>
        <w:t>60/2021</w:t>
      </w:r>
      <w:r w:rsidRPr="007870EB">
        <w:rPr>
          <w:rFonts w:ascii="Calibri" w:hAnsi="Calibri" w:cs="Calibri"/>
          <w:b/>
          <w:sz w:val="22"/>
          <w:szCs w:val="22"/>
        </w:rPr>
        <w:t xml:space="preserve"> </w:t>
      </w:r>
    </w:p>
    <w:p w:rsidR="00117CA1" w:rsidRPr="007870EB" w:rsidRDefault="00117CA1" w:rsidP="00117CA1">
      <w:pPr>
        <w:spacing w:line="360" w:lineRule="auto"/>
        <w:jc w:val="both"/>
        <w:rPr>
          <w:rFonts w:ascii="Calibri" w:hAnsi="Calibri" w:cs="Calibri"/>
          <w:sz w:val="22"/>
          <w:szCs w:val="22"/>
        </w:rPr>
      </w:pPr>
      <w:r>
        <w:rPr>
          <w:rFonts w:ascii="Calibri" w:hAnsi="Calibri" w:cs="Calibri"/>
          <w:sz w:val="22"/>
          <w:szCs w:val="22"/>
        </w:rPr>
        <w:tab/>
        <w:t>Ο κος Π</w:t>
      </w:r>
      <w:r w:rsidRPr="007870EB">
        <w:rPr>
          <w:rFonts w:ascii="Calibri" w:hAnsi="Calibri" w:cs="Calibri"/>
          <w:sz w:val="22"/>
          <w:szCs w:val="22"/>
        </w:rPr>
        <w:t>ρόεδρος, μετά τη διαπίστωση της νόμιμης απαρτίας (άρθρο 75, παρ.1 του Ν.3852/2010), κή</w:t>
      </w:r>
      <w:r>
        <w:rPr>
          <w:rFonts w:ascii="Calibri" w:hAnsi="Calibri" w:cs="Calibri"/>
          <w:sz w:val="22"/>
          <w:szCs w:val="22"/>
        </w:rPr>
        <w:t xml:space="preserve">ρυξε της έναρξη της συνεδρίασης και </w:t>
      </w:r>
      <w:proofErr w:type="spellStart"/>
      <w:r>
        <w:rPr>
          <w:rFonts w:ascii="Calibri" w:hAnsi="Calibri" w:cs="Calibri"/>
          <w:sz w:val="22"/>
          <w:szCs w:val="22"/>
        </w:rPr>
        <w:t>εισηγούμενος</w:t>
      </w:r>
      <w:proofErr w:type="spellEnd"/>
      <w:r>
        <w:rPr>
          <w:rFonts w:ascii="Calibri" w:hAnsi="Calibri" w:cs="Calibri"/>
          <w:sz w:val="22"/>
          <w:szCs w:val="22"/>
        </w:rPr>
        <w:t xml:space="preserve"> το θέμα περί </w:t>
      </w:r>
      <w:r w:rsidRPr="00DB6876">
        <w:rPr>
          <w:rFonts w:ascii="Calibri" w:hAnsi="Calibri" w:cs="Calibri"/>
          <w:i/>
          <w:sz w:val="22"/>
          <w:szCs w:val="22"/>
        </w:rPr>
        <w:t>«</w:t>
      </w:r>
      <w:r w:rsidRPr="00DB6876">
        <w:rPr>
          <w:rFonts w:ascii="Calibri" w:hAnsi="Calibri" w:cs="Calibri"/>
          <w:bCs/>
          <w:i/>
          <w:sz w:val="22"/>
          <w:szCs w:val="22"/>
        </w:rPr>
        <w:t xml:space="preserve">σύστασης πάγιας προκαταβολής Δήμου Λαυρεωτικής έτους 2021 - ορισμού </w:t>
      </w:r>
      <w:proofErr w:type="spellStart"/>
      <w:r w:rsidRPr="00DB6876">
        <w:rPr>
          <w:rFonts w:ascii="Calibri" w:hAnsi="Calibri" w:cs="Calibri"/>
          <w:bCs/>
          <w:i/>
          <w:sz w:val="22"/>
          <w:szCs w:val="22"/>
        </w:rPr>
        <w:t>υπολόγου</w:t>
      </w:r>
      <w:proofErr w:type="spellEnd"/>
      <w:r w:rsidRPr="00DB6876">
        <w:rPr>
          <w:rFonts w:ascii="Calibri" w:hAnsi="Calibri" w:cs="Calibri"/>
          <w:bCs/>
          <w:i/>
          <w:sz w:val="22"/>
          <w:szCs w:val="22"/>
        </w:rPr>
        <w:t>»</w:t>
      </w:r>
      <w:r>
        <w:rPr>
          <w:rFonts w:ascii="Calibri" w:hAnsi="Calibri" w:cs="Calibri"/>
          <w:bCs/>
          <w:i/>
          <w:sz w:val="22"/>
          <w:szCs w:val="22"/>
        </w:rPr>
        <w:t xml:space="preserve"> </w:t>
      </w:r>
      <w:r w:rsidRPr="003A2932">
        <w:rPr>
          <w:rFonts w:asciiTheme="minorHAnsi" w:hAnsiTheme="minorHAnsi" w:cstheme="minorHAnsi"/>
          <w:sz w:val="22"/>
          <w:szCs w:val="22"/>
        </w:rPr>
        <w:t>έθεσε υπόψη των με</w:t>
      </w:r>
      <w:r>
        <w:rPr>
          <w:rFonts w:asciiTheme="minorHAnsi" w:hAnsiTheme="minorHAnsi" w:cstheme="minorHAnsi"/>
          <w:sz w:val="22"/>
          <w:szCs w:val="22"/>
        </w:rPr>
        <w:t xml:space="preserve">λών της </w:t>
      </w:r>
      <w:r>
        <w:rPr>
          <w:rFonts w:asciiTheme="minorHAnsi" w:hAnsiTheme="minorHAnsi" w:cstheme="minorHAnsi"/>
          <w:sz w:val="22"/>
          <w:szCs w:val="22"/>
        </w:rPr>
        <w:lastRenderedPageBreak/>
        <w:t xml:space="preserve">Οικονομικής Επιτροπής </w:t>
      </w:r>
      <w:r w:rsidRPr="007870EB">
        <w:rPr>
          <w:rFonts w:ascii="Calibri" w:hAnsi="Calibri" w:cs="Calibri"/>
          <w:sz w:val="22"/>
          <w:szCs w:val="22"/>
        </w:rPr>
        <w:t xml:space="preserve">το </w:t>
      </w:r>
      <w:proofErr w:type="spellStart"/>
      <w:r w:rsidRPr="007870EB">
        <w:rPr>
          <w:rFonts w:ascii="Calibri" w:hAnsi="Calibri" w:cs="Calibri"/>
          <w:sz w:val="22"/>
          <w:szCs w:val="22"/>
        </w:rPr>
        <w:t>αριθμ</w:t>
      </w:r>
      <w:proofErr w:type="spellEnd"/>
      <w:r w:rsidRPr="007870EB">
        <w:rPr>
          <w:rFonts w:ascii="Calibri" w:hAnsi="Calibri" w:cs="Calibri"/>
          <w:sz w:val="22"/>
          <w:szCs w:val="22"/>
        </w:rPr>
        <w:t xml:space="preserve">. </w:t>
      </w:r>
      <w:proofErr w:type="spellStart"/>
      <w:r w:rsidRPr="007870EB">
        <w:rPr>
          <w:rFonts w:ascii="Calibri" w:hAnsi="Calibri" w:cs="Calibri"/>
          <w:sz w:val="22"/>
          <w:szCs w:val="22"/>
        </w:rPr>
        <w:t>πρωτ</w:t>
      </w:r>
      <w:proofErr w:type="spellEnd"/>
      <w:r w:rsidRPr="007870EB">
        <w:rPr>
          <w:rFonts w:ascii="Calibri" w:hAnsi="Calibri" w:cs="Calibri"/>
          <w:sz w:val="22"/>
          <w:szCs w:val="22"/>
        </w:rPr>
        <w:t xml:space="preserve">: </w:t>
      </w:r>
      <w:r>
        <w:rPr>
          <w:rFonts w:ascii="Calibri" w:hAnsi="Calibri" w:cs="Calibri"/>
          <w:sz w:val="22"/>
          <w:szCs w:val="22"/>
        </w:rPr>
        <w:t>3117/26.02.2021</w:t>
      </w:r>
      <w:r w:rsidRPr="007870EB">
        <w:rPr>
          <w:rFonts w:ascii="Calibri" w:hAnsi="Calibri" w:cs="Calibri"/>
          <w:sz w:val="22"/>
          <w:szCs w:val="22"/>
        </w:rPr>
        <w:t xml:space="preserve"> έγγραφο της Διεύθυνσης Οικονομικών Υπηρεσιών</w:t>
      </w:r>
      <w:r>
        <w:rPr>
          <w:rFonts w:ascii="Calibri" w:hAnsi="Calibri" w:cs="Calibri"/>
          <w:sz w:val="22"/>
          <w:szCs w:val="22"/>
        </w:rPr>
        <w:t>, στο οποία αναφέρονται τα ακόλουθα</w:t>
      </w:r>
      <w:r w:rsidRPr="007870EB">
        <w:rPr>
          <w:rFonts w:ascii="Calibri" w:hAnsi="Calibri" w:cs="Calibri"/>
          <w:sz w:val="22"/>
          <w:szCs w:val="22"/>
        </w:rPr>
        <w:t>:</w:t>
      </w:r>
    </w:p>
    <w:p w:rsidR="00117CA1" w:rsidRPr="00DB6876" w:rsidRDefault="00117CA1" w:rsidP="00117CA1">
      <w:pPr>
        <w:autoSpaceDE w:val="0"/>
        <w:autoSpaceDN w:val="0"/>
        <w:adjustRightInd w:val="0"/>
        <w:spacing w:line="360" w:lineRule="auto"/>
        <w:jc w:val="both"/>
        <w:rPr>
          <w:rFonts w:ascii="Calibri" w:hAnsi="Calibri" w:cs="Calibri"/>
          <w:i/>
          <w:sz w:val="22"/>
          <w:szCs w:val="22"/>
        </w:rPr>
      </w:pPr>
      <w:r w:rsidRPr="00DB6876">
        <w:rPr>
          <w:rFonts w:ascii="Calibri" w:hAnsi="Calibri" w:cs="Calibri"/>
          <w:i/>
          <w:sz w:val="22"/>
          <w:szCs w:val="22"/>
        </w:rPr>
        <w:t>«Έχοντας υπόψη:</w:t>
      </w:r>
    </w:p>
    <w:p w:rsidR="00117CA1" w:rsidRPr="00DB6876" w:rsidRDefault="00117CA1" w:rsidP="00117CA1">
      <w:pPr>
        <w:numPr>
          <w:ilvl w:val="0"/>
          <w:numId w:val="23"/>
        </w:numPr>
        <w:autoSpaceDE w:val="0"/>
        <w:autoSpaceDN w:val="0"/>
        <w:adjustRightInd w:val="0"/>
        <w:spacing w:line="360" w:lineRule="auto"/>
        <w:ind w:left="57" w:firstLine="113"/>
        <w:jc w:val="both"/>
        <w:rPr>
          <w:rFonts w:ascii="Calibri" w:hAnsi="Calibri" w:cs="Calibri"/>
          <w:i/>
          <w:sz w:val="22"/>
          <w:szCs w:val="22"/>
        </w:rPr>
      </w:pPr>
      <w:r w:rsidRPr="00DB6876">
        <w:rPr>
          <w:rFonts w:ascii="Calibri" w:hAnsi="Calibri" w:cs="Calibri"/>
          <w:i/>
          <w:sz w:val="22"/>
          <w:szCs w:val="22"/>
        </w:rPr>
        <w:t>Τις διατάξεις του άρθρου του 35 Β.Δ. 17-5/15-6-59</w:t>
      </w:r>
    </w:p>
    <w:p w:rsidR="00117CA1" w:rsidRPr="00DB6876" w:rsidRDefault="00117CA1" w:rsidP="00117CA1">
      <w:pPr>
        <w:numPr>
          <w:ilvl w:val="0"/>
          <w:numId w:val="23"/>
        </w:numPr>
        <w:autoSpaceDE w:val="0"/>
        <w:autoSpaceDN w:val="0"/>
        <w:adjustRightInd w:val="0"/>
        <w:spacing w:line="360" w:lineRule="auto"/>
        <w:ind w:left="57" w:firstLine="113"/>
        <w:jc w:val="both"/>
        <w:rPr>
          <w:rFonts w:ascii="Calibri" w:hAnsi="Calibri" w:cs="Calibri"/>
          <w:i/>
          <w:sz w:val="22"/>
          <w:szCs w:val="22"/>
        </w:rPr>
      </w:pPr>
      <w:r w:rsidRPr="00DB6876">
        <w:rPr>
          <w:rFonts w:ascii="Calibri" w:hAnsi="Calibri" w:cs="Calibri"/>
          <w:i/>
          <w:sz w:val="22"/>
          <w:szCs w:val="22"/>
        </w:rPr>
        <w:t>Τις διατάξεις του άρθρου 173 του Ν.3463/2006</w:t>
      </w:r>
    </w:p>
    <w:p w:rsidR="00117CA1" w:rsidRPr="00DB6876" w:rsidRDefault="00117CA1" w:rsidP="00117CA1">
      <w:pPr>
        <w:numPr>
          <w:ilvl w:val="0"/>
          <w:numId w:val="23"/>
        </w:numPr>
        <w:autoSpaceDE w:val="0"/>
        <w:autoSpaceDN w:val="0"/>
        <w:adjustRightInd w:val="0"/>
        <w:spacing w:line="360" w:lineRule="auto"/>
        <w:ind w:left="57" w:firstLine="113"/>
        <w:jc w:val="both"/>
        <w:rPr>
          <w:rFonts w:ascii="Calibri" w:hAnsi="Calibri" w:cs="Calibri"/>
          <w:i/>
          <w:sz w:val="22"/>
          <w:szCs w:val="22"/>
        </w:rPr>
      </w:pPr>
      <w:r w:rsidRPr="00DB6876">
        <w:rPr>
          <w:rFonts w:ascii="Calibri" w:hAnsi="Calibri" w:cs="Calibri"/>
          <w:i/>
          <w:sz w:val="22"/>
          <w:szCs w:val="22"/>
        </w:rPr>
        <w:t xml:space="preserve">Την </w:t>
      </w:r>
      <w:proofErr w:type="spellStart"/>
      <w:r w:rsidRPr="00DB6876">
        <w:rPr>
          <w:rFonts w:ascii="Calibri" w:hAnsi="Calibri" w:cs="Calibri"/>
          <w:i/>
          <w:sz w:val="22"/>
          <w:szCs w:val="22"/>
        </w:rPr>
        <w:t>αριθμ</w:t>
      </w:r>
      <w:proofErr w:type="spellEnd"/>
      <w:r w:rsidRPr="00DB6876">
        <w:rPr>
          <w:rFonts w:ascii="Calibri" w:hAnsi="Calibri" w:cs="Calibri"/>
          <w:i/>
          <w:sz w:val="22"/>
          <w:szCs w:val="22"/>
        </w:rPr>
        <w:t>. 32 (</w:t>
      </w:r>
      <w:proofErr w:type="spellStart"/>
      <w:r w:rsidRPr="00DB6876">
        <w:rPr>
          <w:rFonts w:ascii="Calibri" w:hAnsi="Calibri" w:cs="Calibri"/>
          <w:i/>
          <w:sz w:val="22"/>
          <w:szCs w:val="22"/>
        </w:rPr>
        <w:t>αρ</w:t>
      </w:r>
      <w:proofErr w:type="spellEnd"/>
      <w:r w:rsidRPr="00DB6876">
        <w:rPr>
          <w:rFonts w:ascii="Calibri" w:hAnsi="Calibri" w:cs="Calibri"/>
          <w:i/>
          <w:sz w:val="22"/>
          <w:szCs w:val="22"/>
        </w:rPr>
        <w:t>. πρωτ:22168/20.04.2007) εγκύκλιο Υπουργείου Εσωτερικών</w:t>
      </w:r>
    </w:p>
    <w:p w:rsidR="00117CA1" w:rsidRPr="00DB6876" w:rsidRDefault="00117CA1" w:rsidP="00117CA1">
      <w:pPr>
        <w:numPr>
          <w:ilvl w:val="0"/>
          <w:numId w:val="23"/>
        </w:numPr>
        <w:autoSpaceDE w:val="0"/>
        <w:autoSpaceDN w:val="0"/>
        <w:adjustRightInd w:val="0"/>
        <w:spacing w:line="360" w:lineRule="auto"/>
        <w:ind w:left="57" w:firstLine="113"/>
        <w:jc w:val="both"/>
        <w:rPr>
          <w:rFonts w:ascii="Calibri" w:hAnsi="Calibri" w:cs="Calibri"/>
          <w:i/>
          <w:sz w:val="22"/>
          <w:szCs w:val="22"/>
        </w:rPr>
      </w:pPr>
      <w:r w:rsidRPr="00DB6876">
        <w:rPr>
          <w:rFonts w:ascii="Calibri" w:hAnsi="Calibri" w:cs="Calibri"/>
          <w:i/>
          <w:sz w:val="22"/>
          <w:szCs w:val="22"/>
        </w:rPr>
        <w:t>Τις διατάξεις της παρ. 8 του άρθρου 266 του Ν.3852/2010</w:t>
      </w:r>
    </w:p>
    <w:p w:rsidR="00117CA1" w:rsidRPr="00DB6876" w:rsidRDefault="00117CA1" w:rsidP="00117CA1">
      <w:pPr>
        <w:numPr>
          <w:ilvl w:val="0"/>
          <w:numId w:val="23"/>
        </w:numPr>
        <w:autoSpaceDE w:val="0"/>
        <w:autoSpaceDN w:val="0"/>
        <w:adjustRightInd w:val="0"/>
        <w:spacing w:line="360" w:lineRule="auto"/>
        <w:ind w:left="57" w:firstLine="113"/>
        <w:jc w:val="both"/>
        <w:rPr>
          <w:rFonts w:ascii="Calibri" w:hAnsi="Calibri" w:cs="Calibri"/>
          <w:i/>
          <w:sz w:val="22"/>
          <w:szCs w:val="22"/>
        </w:rPr>
      </w:pPr>
      <w:r w:rsidRPr="00DB6876">
        <w:rPr>
          <w:rFonts w:ascii="Calibri" w:hAnsi="Calibri" w:cs="Calibri"/>
          <w:i/>
          <w:sz w:val="22"/>
          <w:szCs w:val="22"/>
        </w:rPr>
        <w:t>Τις διατάξεις του Π.Δ. 80/2016</w:t>
      </w:r>
    </w:p>
    <w:p w:rsidR="00117CA1" w:rsidRPr="00DB6876" w:rsidRDefault="00117CA1" w:rsidP="00117CA1">
      <w:pPr>
        <w:numPr>
          <w:ilvl w:val="0"/>
          <w:numId w:val="23"/>
        </w:numPr>
        <w:autoSpaceDE w:val="0"/>
        <w:autoSpaceDN w:val="0"/>
        <w:adjustRightInd w:val="0"/>
        <w:spacing w:line="360" w:lineRule="auto"/>
        <w:ind w:left="57" w:firstLine="113"/>
        <w:jc w:val="both"/>
        <w:rPr>
          <w:rFonts w:ascii="Calibri" w:hAnsi="Calibri" w:cs="Calibri"/>
          <w:i/>
          <w:sz w:val="22"/>
          <w:szCs w:val="22"/>
        </w:rPr>
      </w:pPr>
      <w:r w:rsidRPr="00DB6876">
        <w:rPr>
          <w:rFonts w:ascii="Calibri" w:hAnsi="Calibri" w:cs="Calibri"/>
          <w:i/>
          <w:sz w:val="22"/>
          <w:szCs w:val="22"/>
        </w:rPr>
        <w:t>Τις διατάξεις της παρ. 2 του άρθρου 207 του N. 4555/2018</w:t>
      </w:r>
    </w:p>
    <w:p w:rsidR="00117CA1" w:rsidRPr="00DB6876" w:rsidRDefault="00117CA1" w:rsidP="00117CA1">
      <w:pPr>
        <w:numPr>
          <w:ilvl w:val="0"/>
          <w:numId w:val="23"/>
        </w:numPr>
        <w:suppressAutoHyphens/>
        <w:spacing w:line="360" w:lineRule="auto"/>
        <w:ind w:left="57" w:firstLine="113"/>
        <w:jc w:val="both"/>
        <w:rPr>
          <w:rFonts w:ascii="Calibri" w:hAnsi="Calibri" w:cs="Calibri"/>
          <w:b/>
          <w:bCs/>
          <w:i/>
          <w:sz w:val="22"/>
          <w:szCs w:val="22"/>
          <w:lang w:eastAsia="ar-SA"/>
        </w:rPr>
      </w:pPr>
      <w:r w:rsidRPr="00DB6876">
        <w:rPr>
          <w:rFonts w:ascii="Calibri" w:hAnsi="Calibri" w:cs="Calibri"/>
          <w:i/>
          <w:sz w:val="22"/>
          <w:szCs w:val="22"/>
          <w:lang w:bidi="el-GR"/>
        </w:rPr>
        <w:t xml:space="preserve">Την υπ' αριθμ.122/2020 απόφαση Δημοτικού Συμβουλίου Λαυρεωτικής (ΑΔΑ: 6ΕΗΕΩΛ1-9ΜΨ) με την οποία ψηφίστηκε ο προϋπολογισμός του Δήμου Λαυρεωτικής έτους 2021 και την </w:t>
      </w:r>
      <w:proofErr w:type="spellStart"/>
      <w:r w:rsidRPr="00DB6876">
        <w:rPr>
          <w:rFonts w:ascii="Calibri" w:hAnsi="Calibri" w:cs="Calibri"/>
          <w:i/>
          <w:sz w:val="22"/>
          <w:szCs w:val="22"/>
          <w:lang w:eastAsia="ar-SA"/>
        </w:rPr>
        <w:t>αριθμ</w:t>
      </w:r>
      <w:proofErr w:type="spellEnd"/>
      <w:r w:rsidRPr="00DB6876">
        <w:rPr>
          <w:rFonts w:ascii="Calibri" w:hAnsi="Calibri" w:cs="Calibri"/>
          <w:i/>
          <w:sz w:val="22"/>
          <w:szCs w:val="22"/>
          <w:lang w:eastAsia="ar-SA"/>
        </w:rPr>
        <w:t xml:space="preserve">. </w:t>
      </w:r>
      <w:proofErr w:type="spellStart"/>
      <w:r w:rsidRPr="00DB6876">
        <w:rPr>
          <w:rFonts w:ascii="Calibri" w:hAnsi="Calibri" w:cs="Calibri"/>
          <w:i/>
          <w:sz w:val="22"/>
          <w:szCs w:val="22"/>
          <w:lang w:eastAsia="ar-SA"/>
        </w:rPr>
        <w:t>πρωτ</w:t>
      </w:r>
      <w:proofErr w:type="spellEnd"/>
      <w:r w:rsidRPr="00DB6876">
        <w:rPr>
          <w:rFonts w:ascii="Calibri" w:hAnsi="Calibri" w:cs="Calibri"/>
          <w:i/>
          <w:sz w:val="22"/>
          <w:szCs w:val="22"/>
          <w:lang w:eastAsia="ar-SA"/>
        </w:rPr>
        <w:t>: 20403/22.02.2021 απόφαση Συντονιστή Αποκεντρωμένης Διοίκησης Αττικής, με την οποία επικυρώθηκε</w:t>
      </w:r>
    </w:p>
    <w:p w:rsidR="00117CA1" w:rsidRPr="00DB6876" w:rsidRDefault="00117CA1" w:rsidP="00117CA1">
      <w:pPr>
        <w:pStyle w:val="23"/>
        <w:shd w:val="clear" w:color="auto" w:fill="auto"/>
        <w:tabs>
          <w:tab w:val="left" w:pos="702"/>
        </w:tabs>
        <w:autoSpaceDE w:val="0"/>
        <w:autoSpaceDN w:val="0"/>
        <w:adjustRightInd w:val="0"/>
        <w:spacing w:line="360" w:lineRule="auto"/>
        <w:jc w:val="both"/>
        <w:rPr>
          <w:rFonts w:ascii="Calibri" w:hAnsi="Calibri" w:cs="Calibri"/>
          <w:i/>
          <w:sz w:val="22"/>
          <w:szCs w:val="22"/>
        </w:rPr>
      </w:pPr>
      <w:r w:rsidRPr="00DB6876">
        <w:rPr>
          <w:rFonts w:ascii="Calibri" w:hAnsi="Calibri" w:cs="Calibri"/>
          <w:i/>
          <w:sz w:val="22"/>
          <w:szCs w:val="22"/>
        </w:rPr>
        <w:t>εισηγούμαστε τη λήψη απόφασης σχετικά με:</w:t>
      </w:r>
    </w:p>
    <w:p w:rsidR="00117CA1" w:rsidRPr="00DB6876" w:rsidRDefault="00117CA1" w:rsidP="00117CA1">
      <w:pPr>
        <w:autoSpaceDE w:val="0"/>
        <w:autoSpaceDN w:val="0"/>
        <w:adjustRightInd w:val="0"/>
        <w:spacing w:line="360" w:lineRule="auto"/>
        <w:jc w:val="both"/>
        <w:rPr>
          <w:rFonts w:ascii="Calibri" w:hAnsi="Calibri" w:cs="Calibri"/>
          <w:i/>
          <w:sz w:val="22"/>
          <w:szCs w:val="22"/>
        </w:rPr>
      </w:pPr>
      <w:r w:rsidRPr="00DB6876">
        <w:rPr>
          <w:rFonts w:ascii="Calibri" w:hAnsi="Calibri" w:cs="Calibri"/>
          <w:b/>
          <w:i/>
          <w:sz w:val="22"/>
          <w:szCs w:val="22"/>
        </w:rPr>
        <w:t>Α.</w:t>
      </w:r>
      <w:r w:rsidRPr="00DB6876">
        <w:rPr>
          <w:rFonts w:ascii="Calibri" w:hAnsi="Calibri" w:cs="Calibri"/>
          <w:i/>
          <w:sz w:val="22"/>
          <w:szCs w:val="22"/>
        </w:rPr>
        <w:t xml:space="preserve"> τον καθορισμό του ύψους της παγίας προκαταβολής Δήμου Λαυρεωτικής έτους 2021 στο ποσό των 4.000,00 ευρώ.</w:t>
      </w:r>
    </w:p>
    <w:p w:rsidR="00117CA1" w:rsidRPr="00DB6876" w:rsidRDefault="00117CA1" w:rsidP="00117CA1">
      <w:pPr>
        <w:autoSpaceDE w:val="0"/>
        <w:autoSpaceDN w:val="0"/>
        <w:adjustRightInd w:val="0"/>
        <w:spacing w:line="360" w:lineRule="auto"/>
        <w:jc w:val="both"/>
        <w:rPr>
          <w:rFonts w:ascii="Calibri" w:hAnsi="Calibri" w:cs="Calibri"/>
          <w:i/>
          <w:sz w:val="22"/>
          <w:szCs w:val="22"/>
        </w:rPr>
      </w:pPr>
      <w:r w:rsidRPr="00DB6876">
        <w:rPr>
          <w:rFonts w:ascii="Calibri" w:hAnsi="Calibri" w:cs="Calibri"/>
          <w:b/>
          <w:i/>
          <w:sz w:val="22"/>
          <w:szCs w:val="22"/>
        </w:rPr>
        <w:t>Β.</w:t>
      </w:r>
      <w:r w:rsidRPr="00DB6876">
        <w:rPr>
          <w:rFonts w:ascii="Calibri" w:hAnsi="Calibri" w:cs="Calibri"/>
          <w:i/>
          <w:sz w:val="22"/>
          <w:szCs w:val="22"/>
        </w:rPr>
        <w:t xml:space="preserve"> τον ορισμό </w:t>
      </w:r>
      <w:proofErr w:type="spellStart"/>
      <w:r w:rsidRPr="00DB6876">
        <w:rPr>
          <w:rFonts w:ascii="Calibri" w:hAnsi="Calibri" w:cs="Calibri"/>
          <w:i/>
          <w:sz w:val="22"/>
          <w:szCs w:val="22"/>
        </w:rPr>
        <w:t>υπολόγου</w:t>
      </w:r>
      <w:proofErr w:type="spellEnd"/>
      <w:r w:rsidRPr="00DB6876">
        <w:rPr>
          <w:rFonts w:ascii="Calibri" w:hAnsi="Calibri" w:cs="Calibri"/>
          <w:i/>
          <w:sz w:val="22"/>
          <w:szCs w:val="22"/>
        </w:rPr>
        <w:t xml:space="preserve"> υπαλλήλου για τη διαχείρισή της, στο όνομα του οποίου θα εκδοθεί και το σχετικό χρηματικό ένταλμα πληρωμής.</w:t>
      </w:r>
    </w:p>
    <w:p w:rsidR="00117CA1" w:rsidRPr="00DB6876" w:rsidRDefault="00117CA1" w:rsidP="00117CA1">
      <w:pPr>
        <w:autoSpaceDE w:val="0"/>
        <w:autoSpaceDN w:val="0"/>
        <w:adjustRightInd w:val="0"/>
        <w:spacing w:line="360" w:lineRule="auto"/>
        <w:jc w:val="both"/>
        <w:rPr>
          <w:rFonts w:ascii="Calibri" w:hAnsi="Calibri" w:cs="Calibri"/>
          <w:i/>
          <w:sz w:val="22"/>
          <w:szCs w:val="22"/>
        </w:rPr>
      </w:pPr>
      <w:r w:rsidRPr="00DB6876">
        <w:rPr>
          <w:rFonts w:ascii="Calibri" w:hAnsi="Calibri" w:cs="Calibri"/>
          <w:b/>
          <w:i/>
          <w:sz w:val="22"/>
          <w:szCs w:val="22"/>
        </w:rPr>
        <w:t>Γ.</w:t>
      </w:r>
      <w:r w:rsidRPr="00DB6876">
        <w:rPr>
          <w:rFonts w:ascii="Calibri" w:hAnsi="Calibri" w:cs="Calibri"/>
          <w:i/>
          <w:sz w:val="22"/>
          <w:szCs w:val="22"/>
        </w:rPr>
        <w:t xml:space="preserve"> τον καθορισμό του είδους των δαπανών, που δύνανται να πληρώνονται από το ποσό της πάγιας προκαταβολής και το ύψος τους, στα όρια των πιστώσεων που έχουν εγγραφεί στους οικείους Κ.Α. του προϋπολογισμού του Δήμου Λαυρεωτικής οικονομικού έτους 2021.</w:t>
      </w:r>
    </w:p>
    <w:p w:rsidR="00117CA1" w:rsidRPr="00DB6876" w:rsidRDefault="00117CA1" w:rsidP="00117CA1">
      <w:pPr>
        <w:autoSpaceDE w:val="0"/>
        <w:autoSpaceDN w:val="0"/>
        <w:adjustRightInd w:val="0"/>
        <w:spacing w:line="360" w:lineRule="auto"/>
        <w:jc w:val="both"/>
        <w:rPr>
          <w:rFonts w:ascii="Calibri" w:hAnsi="Calibri" w:cs="Calibri"/>
          <w:i/>
          <w:sz w:val="22"/>
          <w:szCs w:val="22"/>
        </w:rPr>
      </w:pPr>
      <w:r w:rsidRPr="00DB6876">
        <w:rPr>
          <w:rFonts w:ascii="Calibri" w:hAnsi="Calibri" w:cs="Calibri"/>
          <w:b/>
          <w:i/>
          <w:sz w:val="22"/>
          <w:szCs w:val="22"/>
        </w:rPr>
        <w:t>Δ.</w:t>
      </w:r>
      <w:r w:rsidRPr="00DB6876">
        <w:rPr>
          <w:rFonts w:ascii="Calibri" w:hAnsi="Calibri" w:cs="Calibri"/>
          <w:i/>
          <w:sz w:val="22"/>
          <w:szCs w:val="22"/>
        </w:rPr>
        <w:t xml:space="preserve"> τον καθορισμό των Κ.Α. δαπανών σε βάρος των οποίων θα επιτρέπονται οι πληρωμές από την πάγια προκαταβολή.</w:t>
      </w:r>
    </w:p>
    <w:p w:rsidR="00117CA1" w:rsidRPr="00DB6876" w:rsidRDefault="00117CA1" w:rsidP="00117CA1">
      <w:pPr>
        <w:autoSpaceDE w:val="0"/>
        <w:autoSpaceDN w:val="0"/>
        <w:adjustRightInd w:val="0"/>
        <w:spacing w:line="360" w:lineRule="auto"/>
        <w:jc w:val="both"/>
        <w:rPr>
          <w:rFonts w:ascii="Calibri" w:hAnsi="Calibri" w:cs="Calibri"/>
          <w:i/>
          <w:sz w:val="22"/>
          <w:szCs w:val="22"/>
        </w:rPr>
      </w:pPr>
      <w:r w:rsidRPr="00DB6876">
        <w:rPr>
          <w:rFonts w:ascii="Calibri" w:hAnsi="Calibri" w:cs="Calibri"/>
          <w:i/>
          <w:sz w:val="22"/>
          <w:szCs w:val="22"/>
        </w:rPr>
        <w:t>Διευκρινίζεται ότι:</w:t>
      </w:r>
    </w:p>
    <w:p w:rsidR="00117CA1" w:rsidRPr="00DB6876" w:rsidRDefault="00117CA1" w:rsidP="00117CA1">
      <w:pPr>
        <w:numPr>
          <w:ilvl w:val="0"/>
          <w:numId w:val="24"/>
        </w:numPr>
        <w:autoSpaceDE w:val="0"/>
        <w:autoSpaceDN w:val="0"/>
        <w:adjustRightInd w:val="0"/>
        <w:spacing w:line="360" w:lineRule="auto"/>
        <w:ind w:left="57" w:firstLine="113"/>
        <w:jc w:val="both"/>
        <w:rPr>
          <w:rFonts w:ascii="Calibri" w:hAnsi="Calibri" w:cs="Calibri"/>
          <w:i/>
          <w:sz w:val="22"/>
          <w:szCs w:val="22"/>
        </w:rPr>
      </w:pPr>
      <w:r w:rsidRPr="00DB6876">
        <w:rPr>
          <w:rFonts w:ascii="Calibri" w:hAnsi="Calibri" w:cs="Calibri"/>
          <w:i/>
          <w:sz w:val="22"/>
          <w:szCs w:val="22"/>
        </w:rPr>
        <w:t>το ποσό των 4.000,00 ευρώ είναι το ανώτατο που μπορεί να έχει στα χέρια του ο υπόλογος και όχι το ανώτατο ετήσιο ποσό που διατίθεται από την πάγια προκαταβολή (</w:t>
      </w:r>
      <w:proofErr w:type="spellStart"/>
      <w:r w:rsidRPr="00DB6876">
        <w:rPr>
          <w:rFonts w:ascii="Calibri" w:hAnsi="Calibri" w:cs="Calibri"/>
          <w:i/>
          <w:sz w:val="22"/>
          <w:szCs w:val="22"/>
        </w:rPr>
        <w:t>Εγκ</w:t>
      </w:r>
      <w:proofErr w:type="spellEnd"/>
      <w:r w:rsidRPr="00DB6876">
        <w:rPr>
          <w:rFonts w:ascii="Calibri" w:hAnsi="Calibri" w:cs="Calibri"/>
          <w:i/>
          <w:sz w:val="22"/>
          <w:szCs w:val="22"/>
        </w:rPr>
        <w:t xml:space="preserve">. Υπ. </w:t>
      </w:r>
      <w:proofErr w:type="spellStart"/>
      <w:r w:rsidRPr="00DB6876">
        <w:rPr>
          <w:rFonts w:ascii="Calibri" w:hAnsi="Calibri" w:cs="Calibri"/>
          <w:i/>
          <w:sz w:val="22"/>
          <w:szCs w:val="22"/>
        </w:rPr>
        <w:t>Εσωτ</w:t>
      </w:r>
      <w:proofErr w:type="spellEnd"/>
      <w:r w:rsidRPr="00DB6876">
        <w:rPr>
          <w:rFonts w:ascii="Calibri" w:hAnsi="Calibri" w:cs="Calibri"/>
          <w:i/>
          <w:sz w:val="22"/>
          <w:szCs w:val="22"/>
        </w:rPr>
        <w:t>. 41432/28-9-1984). Το ποσό της πάγιας προκαταβολής που διαθέτει ο υπόλογος, θα αποκαθίσταται (αναπληρώνεται) με τη διαδικασία που προβλέπουν οι διατάξεις του άρθρου 35 του ΒΔ 17/5-15/6/1959, έτσι ώστε να παραμένει στα χέρια του το αρχικό ποσό που θα του χορηγήσει η Οικονομική  Επιτροπή.</w:t>
      </w:r>
    </w:p>
    <w:p w:rsidR="00117CA1" w:rsidRPr="00DB6876" w:rsidRDefault="00117CA1" w:rsidP="00117CA1">
      <w:pPr>
        <w:numPr>
          <w:ilvl w:val="0"/>
          <w:numId w:val="24"/>
        </w:numPr>
        <w:spacing w:line="360" w:lineRule="auto"/>
        <w:ind w:left="57" w:firstLine="113"/>
        <w:jc w:val="both"/>
        <w:rPr>
          <w:rFonts w:ascii="Calibri" w:hAnsi="Calibri" w:cs="Calibri"/>
          <w:i/>
          <w:sz w:val="22"/>
          <w:szCs w:val="22"/>
        </w:rPr>
      </w:pPr>
      <w:r w:rsidRPr="00DB6876">
        <w:rPr>
          <w:rFonts w:ascii="Calibri" w:hAnsi="Calibri" w:cs="Calibri"/>
          <w:i/>
          <w:sz w:val="22"/>
          <w:szCs w:val="22"/>
        </w:rPr>
        <w:t xml:space="preserve">για τις προμήθειες, τις εργασίες και τις μεταφορές, που πληρώνονται από την πάγια προκαταβολή, αξίας μέχρι τετρακοσίων (400) ευρώ, δεν απαιτείται η τήρηση των διαδικασιών ανάθεσης που προβλέπει η ισχύουσα κατά περίπτωση νομοθεσία, ούτε η σύνταξη μελέτης ή τεχνικών προδιαγραφών. </w:t>
      </w:r>
    </w:p>
    <w:p w:rsidR="00117CA1" w:rsidRPr="00DB6876" w:rsidRDefault="00117CA1" w:rsidP="00117CA1">
      <w:pPr>
        <w:spacing w:line="360" w:lineRule="auto"/>
        <w:jc w:val="both"/>
        <w:rPr>
          <w:rFonts w:ascii="Calibri" w:hAnsi="Calibri" w:cs="Calibri"/>
          <w:i/>
          <w:sz w:val="22"/>
          <w:szCs w:val="22"/>
        </w:rPr>
      </w:pPr>
      <w:r w:rsidRPr="00DB6876">
        <w:rPr>
          <w:rFonts w:ascii="Calibri" w:hAnsi="Calibri" w:cs="Calibri"/>
          <w:i/>
          <w:sz w:val="22"/>
          <w:szCs w:val="22"/>
        </w:rPr>
        <w:lastRenderedPageBreak/>
        <w:t>Ο οριζόμενος υπάλληλος θα ενεργεί τις πληρωμές, ύστερα από γραπτή εντολή του Δημάρχου Λαυρεωτικής και με το ποσό της πάγιας προκαταβολής μπορεί να πληρώνεται οποιαδήποτε δαπάνη σε βάρος των ΚΑ δαπανών που θα καθοριστούν με την απόφαση της Οικονομικής Επιτροπής.»</w:t>
      </w:r>
    </w:p>
    <w:p w:rsidR="00117CA1" w:rsidRPr="007870EB" w:rsidRDefault="00117CA1" w:rsidP="00117CA1">
      <w:pPr>
        <w:pStyle w:val="noparagraphstyle"/>
        <w:spacing w:before="0" w:beforeAutospacing="0" w:after="0" w:afterAutospacing="0" w:line="360" w:lineRule="auto"/>
        <w:ind w:firstLine="720"/>
        <w:jc w:val="both"/>
        <w:rPr>
          <w:rFonts w:ascii="Calibri" w:hAnsi="Calibri" w:cs="Calibri"/>
          <w:sz w:val="22"/>
          <w:szCs w:val="22"/>
        </w:rPr>
      </w:pPr>
      <w:r w:rsidRPr="007870EB">
        <w:rPr>
          <w:rFonts w:ascii="Calibri" w:hAnsi="Calibri" w:cs="Calibri"/>
          <w:sz w:val="22"/>
          <w:szCs w:val="22"/>
        </w:rPr>
        <w:t xml:space="preserve">Στη συνέχεια, ο κος </w:t>
      </w:r>
      <w:r>
        <w:rPr>
          <w:rFonts w:ascii="Calibri" w:hAnsi="Calibri" w:cs="Calibri"/>
          <w:sz w:val="22"/>
          <w:szCs w:val="22"/>
        </w:rPr>
        <w:t>Π</w:t>
      </w:r>
      <w:r w:rsidRPr="007870EB">
        <w:rPr>
          <w:rFonts w:ascii="Calibri" w:hAnsi="Calibri" w:cs="Calibri"/>
          <w:sz w:val="22"/>
          <w:szCs w:val="22"/>
        </w:rPr>
        <w:t xml:space="preserve">ρόεδρος γνώρισε στα μέλη της Οικονομικής Επιτροπής ότι σύμφωνα με την παρ. 2 του άρθρου 35 του ΒΔ 17/5-15/6/1959, απαραίτητη προϋπόθεση για να πληρωθεί μία δαπάνη από την πάγια προκαταβολή, είναι να υπάρχει σχετική πίστωση στον προϋπολογισμό. </w:t>
      </w:r>
    </w:p>
    <w:p w:rsidR="00117CA1" w:rsidRPr="007870EB" w:rsidRDefault="00117CA1" w:rsidP="00117CA1">
      <w:pPr>
        <w:pStyle w:val="noparagraphstyle"/>
        <w:spacing w:before="0" w:beforeAutospacing="0" w:after="0" w:afterAutospacing="0" w:line="360" w:lineRule="auto"/>
        <w:jc w:val="both"/>
        <w:rPr>
          <w:rFonts w:ascii="Calibri" w:hAnsi="Calibri" w:cs="Calibri"/>
          <w:sz w:val="22"/>
          <w:szCs w:val="22"/>
        </w:rPr>
      </w:pPr>
      <w:r w:rsidRPr="007870EB">
        <w:rPr>
          <w:rFonts w:ascii="Calibri" w:hAnsi="Calibri" w:cs="Calibri"/>
          <w:sz w:val="22"/>
          <w:szCs w:val="22"/>
        </w:rPr>
        <w:t>            Συνεπώς, δεν μπορεί να πληρώνεται αδιακρίτως από την πάγια προκαταβολή οποιαδήποτε δαπάνη οποιουδήποτε ύψους, αλλά μόνον η δαπάνη που έχει προβλεφθεί στον προϋπολογισμό και μέχρι του ύψους της πίστωσης που είναι γραμμένη στον οικείο κωδικό αριθμό.</w:t>
      </w:r>
    </w:p>
    <w:p w:rsidR="00117CA1" w:rsidRPr="007870EB" w:rsidRDefault="00117CA1" w:rsidP="00117CA1">
      <w:pPr>
        <w:pStyle w:val="noparagraphstyle"/>
        <w:spacing w:before="0" w:beforeAutospacing="0" w:after="0" w:afterAutospacing="0" w:line="360" w:lineRule="auto"/>
        <w:jc w:val="both"/>
        <w:rPr>
          <w:rFonts w:ascii="Calibri" w:hAnsi="Calibri" w:cs="Calibri"/>
          <w:sz w:val="22"/>
          <w:szCs w:val="22"/>
        </w:rPr>
      </w:pPr>
      <w:r w:rsidRPr="007870EB">
        <w:rPr>
          <w:rFonts w:ascii="Calibri" w:hAnsi="Calibri" w:cs="Calibri"/>
          <w:sz w:val="22"/>
          <w:szCs w:val="22"/>
        </w:rPr>
        <w:t>            Δαπάνες που εξαιρούνται της πληρωμής από την πάγια προκαταβολή, δεν αναφέρει ο νόμος, άρα η Οικονομική Επιτροπή μπορεί να ορίσει, ότι από την πάγια προκαταβολή θα πληρώνονται οι δαπάνες ορισμένων ή και όλων ακόμη των κωδικών αριθμών του προϋπολογισμού.</w:t>
      </w:r>
    </w:p>
    <w:p w:rsidR="00117CA1" w:rsidRPr="007870EB" w:rsidRDefault="00117CA1" w:rsidP="00117CA1">
      <w:pPr>
        <w:spacing w:line="360" w:lineRule="auto"/>
        <w:jc w:val="both"/>
        <w:rPr>
          <w:rFonts w:ascii="Calibri" w:hAnsi="Calibri" w:cs="Calibri"/>
          <w:sz w:val="22"/>
          <w:szCs w:val="22"/>
        </w:rPr>
      </w:pPr>
      <w:r w:rsidRPr="007870EB">
        <w:rPr>
          <w:rFonts w:ascii="Calibri" w:hAnsi="Calibri" w:cs="Calibri"/>
          <w:sz w:val="22"/>
          <w:szCs w:val="22"/>
        </w:rPr>
        <w:t xml:space="preserve">   </w:t>
      </w:r>
      <w:r w:rsidRPr="007870EB">
        <w:rPr>
          <w:rFonts w:ascii="Calibri" w:hAnsi="Calibri" w:cs="Calibri"/>
          <w:sz w:val="22"/>
          <w:szCs w:val="22"/>
        </w:rPr>
        <w:tab/>
        <w:t xml:space="preserve">Επιπλέον, σύμφωνα με το άρθρο 173 παρ. 1 </w:t>
      </w:r>
      <w:proofErr w:type="spellStart"/>
      <w:r w:rsidRPr="007870EB">
        <w:rPr>
          <w:rFonts w:ascii="Calibri" w:hAnsi="Calibri" w:cs="Calibri"/>
          <w:sz w:val="22"/>
          <w:szCs w:val="22"/>
        </w:rPr>
        <w:t>περίπτ</w:t>
      </w:r>
      <w:proofErr w:type="spellEnd"/>
      <w:r w:rsidRPr="007870EB">
        <w:rPr>
          <w:rFonts w:ascii="Calibri" w:hAnsi="Calibri" w:cs="Calibri"/>
          <w:sz w:val="22"/>
          <w:szCs w:val="22"/>
        </w:rPr>
        <w:t xml:space="preserve">. γ΄ του </w:t>
      </w:r>
      <w:hyperlink r:id="rId24" w:tgtFrame="_blank" w:history="1">
        <w:r w:rsidRPr="007870EB">
          <w:rPr>
            <w:rFonts w:ascii="Calibri" w:hAnsi="Calibri" w:cs="Calibri"/>
            <w:sz w:val="22"/>
            <w:szCs w:val="22"/>
          </w:rPr>
          <w:t>Ν 3463/</w:t>
        </w:r>
        <w:r w:rsidRPr="00E6172A">
          <w:rPr>
            <w:rFonts w:ascii="Calibri" w:hAnsi="Calibri" w:cs="Calibri"/>
            <w:sz w:val="22"/>
            <w:szCs w:val="22"/>
          </w:rPr>
          <w:t>20</w:t>
        </w:r>
        <w:r w:rsidRPr="007870EB">
          <w:rPr>
            <w:rFonts w:ascii="Calibri" w:hAnsi="Calibri" w:cs="Calibri"/>
            <w:sz w:val="22"/>
            <w:szCs w:val="22"/>
          </w:rPr>
          <w:t>06</w:t>
        </w:r>
      </w:hyperlink>
      <w:r w:rsidRPr="007870EB">
        <w:rPr>
          <w:rFonts w:ascii="Calibri" w:hAnsi="Calibri" w:cs="Calibri"/>
          <w:sz w:val="22"/>
          <w:szCs w:val="22"/>
        </w:rPr>
        <w:t>, μετά τη σύσταση της πάγιας προκαταβολής, ο υπόλογος υπάλληλος διενεργεί τις πληρωμές με βάση έγγραφες εντολές του Δημάρχου.  Οι πληρωμές από την πάγια προκαταβολή πρέπει να γίνονται με βάση τα δικαιολογητικά που προβλέπει ο νόμος για κάθε κατηγορία δαπάνης. Δηλαδή, για κάθε δαπάνη που πληρώνεται από την πάγια προκαταβολή, πρέπει να υπάρχουν τα δικαιολογητικά που θα είχαν απαιτηθεί, εάν για τη δαπάνη αυτή επρόκειτο να εκδοθεί κανονικό ένταλμα πληρωμής (άρθρο 35 παρ. 3 Β.Δ. 17/5-15/6/1959).</w:t>
      </w:r>
    </w:p>
    <w:p w:rsidR="00117CA1" w:rsidRPr="007870EB" w:rsidRDefault="00117CA1" w:rsidP="00117CA1">
      <w:pPr>
        <w:spacing w:line="360" w:lineRule="auto"/>
        <w:ind w:firstLine="720"/>
        <w:jc w:val="both"/>
        <w:rPr>
          <w:rFonts w:ascii="Calibri" w:hAnsi="Calibri" w:cs="Calibri"/>
          <w:sz w:val="22"/>
          <w:szCs w:val="22"/>
        </w:rPr>
      </w:pPr>
      <w:r>
        <w:rPr>
          <w:rFonts w:ascii="Calibri" w:hAnsi="Calibri" w:cs="Calibri"/>
          <w:sz w:val="22"/>
          <w:szCs w:val="22"/>
        </w:rPr>
        <w:t>Με βάση τα ανωτέρω, ο κος Π</w:t>
      </w:r>
      <w:r w:rsidRPr="007870EB">
        <w:rPr>
          <w:rFonts w:ascii="Calibri" w:hAnsi="Calibri" w:cs="Calibri"/>
          <w:sz w:val="22"/>
          <w:szCs w:val="22"/>
        </w:rPr>
        <w:t>ρόεδρος κάλεσε τα μέλη της Οικονομικής Επιτροπής να αποφασίσουν σχετικά.</w:t>
      </w:r>
    </w:p>
    <w:p w:rsidR="00117CA1" w:rsidRPr="007870EB" w:rsidRDefault="00117CA1" w:rsidP="00117CA1">
      <w:pPr>
        <w:spacing w:line="360" w:lineRule="auto"/>
        <w:jc w:val="center"/>
        <w:rPr>
          <w:rFonts w:ascii="Calibri" w:hAnsi="Calibri" w:cs="Calibri"/>
          <w:b/>
          <w:sz w:val="22"/>
          <w:szCs w:val="22"/>
        </w:rPr>
      </w:pPr>
      <w:r w:rsidRPr="007870EB">
        <w:rPr>
          <w:rFonts w:ascii="Calibri" w:hAnsi="Calibri" w:cs="Calibri"/>
          <w:b/>
          <w:sz w:val="22"/>
          <w:szCs w:val="22"/>
        </w:rPr>
        <w:t>Η Οικονομική Επιτροπή</w:t>
      </w:r>
    </w:p>
    <w:p w:rsidR="00117CA1" w:rsidRPr="007870EB" w:rsidRDefault="00117CA1" w:rsidP="00117CA1">
      <w:pPr>
        <w:spacing w:line="360" w:lineRule="auto"/>
        <w:ind w:left="3"/>
        <w:jc w:val="both"/>
        <w:rPr>
          <w:rFonts w:ascii="Calibri" w:hAnsi="Calibri" w:cs="Calibri"/>
          <w:sz w:val="22"/>
          <w:szCs w:val="22"/>
        </w:rPr>
      </w:pPr>
      <w:r w:rsidRPr="007870EB">
        <w:rPr>
          <w:rFonts w:ascii="Calibri" w:hAnsi="Calibri" w:cs="Calibri"/>
          <w:sz w:val="22"/>
          <w:szCs w:val="22"/>
        </w:rPr>
        <w:t xml:space="preserve">αφού άκουσε την εισήγηση του </w:t>
      </w:r>
      <w:proofErr w:type="spellStart"/>
      <w:r w:rsidRPr="007870EB">
        <w:rPr>
          <w:rFonts w:ascii="Calibri" w:hAnsi="Calibri" w:cs="Calibri"/>
          <w:sz w:val="22"/>
          <w:szCs w:val="22"/>
        </w:rPr>
        <w:t>κου</w:t>
      </w:r>
      <w:proofErr w:type="spellEnd"/>
      <w:r w:rsidRPr="007870EB">
        <w:rPr>
          <w:rFonts w:ascii="Calibri" w:hAnsi="Calibri" w:cs="Calibri"/>
          <w:sz w:val="22"/>
          <w:szCs w:val="22"/>
        </w:rPr>
        <w:t xml:space="preserve"> </w:t>
      </w:r>
      <w:r>
        <w:rPr>
          <w:rFonts w:ascii="Calibri" w:hAnsi="Calibri" w:cs="Calibri"/>
          <w:sz w:val="22"/>
          <w:szCs w:val="22"/>
        </w:rPr>
        <w:t>Π</w:t>
      </w:r>
      <w:r w:rsidRPr="007870EB">
        <w:rPr>
          <w:rFonts w:ascii="Calibri" w:hAnsi="Calibri" w:cs="Calibri"/>
          <w:sz w:val="22"/>
          <w:szCs w:val="22"/>
        </w:rPr>
        <w:t>ροέδρου, έλαβε υπόψη:</w:t>
      </w:r>
    </w:p>
    <w:p w:rsidR="00117CA1" w:rsidRPr="00400531" w:rsidRDefault="00117CA1" w:rsidP="00117CA1">
      <w:pPr>
        <w:numPr>
          <w:ilvl w:val="0"/>
          <w:numId w:val="22"/>
        </w:numPr>
        <w:spacing w:line="360" w:lineRule="auto"/>
        <w:jc w:val="both"/>
        <w:rPr>
          <w:rFonts w:asciiTheme="minorHAnsi" w:hAnsiTheme="minorHAnsi" w:cstheme="minorHAnsi"/>
          <w:sz w:val="22"/>
          <w:szCs w:val="22"/>
        </w:rPr>
      </w:pPr>
      <w:r w:rsidRPr="00400531">
        <w:rPr>
          <w:rFonts w:asciiTheme="minorHAnsi" w:hAnsiTheme="minorHAnsi" w:cstheme="minorHAnsi"/>
          <w:sz w:val="22"/>
          <w:szCs w:val="22"/>
        </w:rPr>
        <w:t>τις διατάξεις του άρθρου 173 του Ν.3463/2006</w:t>
      </w:r>
    </w:p>
    <w:p w:rsidR="00117CA1" w:rsidRPr="00400531" w:rsidRDefault="00117CA1" w:rsidP="00117CA1">
      <w:pPr>
        <w:numPr>
          <w:ilvl w:val="0"/>
          <w:numId w:val="22"/>
        </w:numPr>
        <w:spacing w:line="360" w:lineRule="auto"/>
        <w:jc w:val="both"/>
        <w:rPr>
          <w:rFonts w:asciiTheme="minorHAnsi" w:hAnsiTheme="minorHAnsi" w:cstheme="minorHAnsi"/>
          <w:sz w:val="22"/>
          <w:szCs w:val="22"/>
        </w:rPr>
      </w:pPr>
      <w:r w:rsidRPr="00400531">
        <w:rPr>
          <w:rFonts w:asciiTheme="minorHAnsi" w:hAnsiTheme="minorHAnsi" w:cstheme="minorHAnsi"/>
          <w:sz w:val="22"/>
          <w:szCs w:val="22"/>
        </w:rPr>
        <w:t>τις διατάξεις του</w:t>
      </w:r>
      <w:r w:rsidRPr="00400531">
        <w:rPr>
          <w:rFonts w:asciiTheme="minorHAnsi" w:hAnsiTheme="minorHAnsi" w:cstheme="minorHAnsi"/>
          <w:i/>
          <w:sz w:val="22"/>
          <w:szCs w:val="22"/>
        </w:rPr>
        <w:t xml:space="preserve"> </w:t>
      </w:r>
      <w:r w:rsidRPr="00400531">
        <w:rPr>
          <w:rFonts w:asciiTheme="minorHAnsi" w:hAnsiTheme="minorHAnsi" w:cstheme="minorHAnsi"/>
          <w:sz w:val="22"/>
          <w:szCs w:val="22"/>
        </w:rPr>
        <w:t>Β.Δ/τος 17-5/15-6-59</w:t>
      </w:r>
    </w:p>
    <w:p w:rsidR="00117CA1" w:rsidRPr="00400531" w:rsidRDefault="00117CA1" w:rsidP="00117CA1">
      <w:pPr>
        <w:numPr>
          <w:ilvl w:val="0"/>
          <w:numId w:val="22"/>
        </w:numPr>
        <w:spacing w:line="360" w:lineRule="auto"/>
        <w:jc w:val="both"/>
        <w:rPr>
          <w:rFonts w:asciiTheme="minorHAnsi" w:hAnsiTheme="minorHAnsi" w:cstheme="minorHAnsi"/>
          <w:sz w:val="22"/>
          <w:szCs w:val="22"/>
        </w:rPr>
      </w:pPr>
      <w:r w:rsidRPr="00400531">
        <w:rPr>
          <w:rFonts w:asciiTheme="minorHAnsi" w:hAnsiTheme="minorHAnsi" w:cstheme="minorHAnsi"/>
          <w:sz w:val="22"/>
          <w:szCs w:val="22"/>
        </w:rPr>
        <w:t>το άρθρο 266 του Ν.3852/2010</w:t>
      </w:r>
    </w:p>
    <w:p w:rsidR="00117CA1" w:rsidRPr="00400531" w:rsidRDefault="00117CA1" w:rsidP="00117CA1">
      <w:pPr>
        <w:numPr>
          <w:ilvl w:val="0"/>
          <w:numId w:val="22"/>
        </w:numPr>
        <w:spacing w:line="360" w:lineRule="auto"/>
        <w:jc w:val="both"/>
        <w:rPr>
          <w:rFonts w:asciiTheme="minorHAnsi" w:hAnsiTheme="minorHAnsi" w:cstheme="minorHAnsi"/>
          <w:sz w:val="22"/>
          <w:szCs w:val="22"/>
        </w:rPr>
      </w:pPr>
      <w:r w:rsidRPr="00400531">
        <w:rPr>
          <w:rFonts w:asciiTheme="minorHAnsi" w:hAnsiTheme="minorHAnsi" w:cstheme="minorHAnsi"/>
          <w:sz w:val="22"/>
          <w:szCs w:val="22"/>
        </w:rPr>
        <w:t>τις διατάξεις του Π.Δ/τος 80/2016</w:t>
      </w:r>
    </w:p>
    <w:p w:rsidR="00117CA1" w:rsidRPr="00400531" w:rsidRDefault="00117CA1" w:rsidP="00117CA1">
      <w:pPr>
        <w:numPr>
          <w:ilvl w:val="0"/>
          <w:numId w:val="22"/>
        </w:numPr>
        <w:suppressAutoHyphens/>
        <w:spacing w:line="360" w:lineRule="auto"/>
        <w:jc w:val="both"/>
        <w:rPr>
          <w:rFonts w:asciiTheme="minorHAnsi" w:hAnsiTheme="minorHAnsi" w:cstheme="minorHAnsi"/>
          <w:sz w:val="22"/>
          <w:szCs w:val="22"/>
          <w:lang w:eastAsia="ar-SA"/>
        </w:rPr>
      </w:pPr>
      <w:r w:rsidRPr="00400531">
        <w:rPr>
          <w:rFonts w:asciiTheme="minorHAnsi" w:hAnsiTheme="minorHAnsi" w:cstheme="minorHAnsi"/>
          <w:sz w:val="22"/>
          <w:szCs w:val="22"/>
          <w:lang w:bidi="el-GR"/>
        </w:rPr>
        <w:t xml:space="preserve">την υπ' αριθμ.122/2020 απόφαση Δημοτικού Συμβουλίου Λαυρεωτικής (ΑΔΑ: 6ΕΗΕΩΛ1-9ΜΨ) με την οποία ψηφίστηκε ο προϋπολογισμός του Δήμου Λαυρεωτικής έτους 2021 και την </w:t>
      </w:r>
      <w:proofErr w:type="spellStart"/>
      <w:r w:rsidRPr="00400531">
        <w:rPr>
          <w:rFonts w:asciiTheme="minorHAnsi" w:hAnsiTheme="minorHAnsi" w:cstheme="minorHAnsi"/>
          <w:sz w:val="22"/>
          <w:szCs w:val="22"/>
          <w:lang w:eastAsia="ar-SA"/>
        </w:rPr>
        <w:t>αριθμ</w:t>
      </w:r>
      <w:proofErr w:type="spellEnd"/>
      <w:r w:rsidRPr="00400531">
        <w:rPr>
          <w:rFonts w:asciiTheme="minorHAnsi" w:hAnsiTheme="minorHAnsi" w:cstheme="minorHAnsi"/>
          <w:sz w:val="22"/>
          <w:szCs w:val="22"/>
          <w:lang w:eastAsia="ar-SA"/>
        </w:rPr>
        <w:t xml:space="preserve">. </w:t>
      </w:r>
      <w:proofErr w:type="spellStart"/>
      <w:r w:rsidRPr="00400531">
        <w:rPr>
          <w:rFonts w:asciiTheme="minorHAnsi" w:hAnsiTheme="minorHAnsi" w:cstheme="minorHAnsi"/>
          <w:sz w:val="22"/>
          <w:szCs w:val="22"/>
          <w:lang w:eastAsia="ar-SA"/>
        </w:rPr>
        <w:t>πρωτ</w:t>
      </w:r>
      <w:proofErr w:type="spellEnd"/>
      <w:r w:rsidRPr="00400531">
        <w:rPr>
          <w:rFonts w:asciiTheme="minorHAnsi" w:hAnsiTheme="minorHAnsi" w:cstheme="minorHAnsi"/>
          <w:sz w:val="22"/>
          <w:szCs w:val="22"/>
          <w:lang w:eastAsia="ar-SA"/>
        </w:rPr>
        <w:t>: 20403/22.02.2021 απόφαση Συντονιστή Αποκεντρωμένης Διοίκησης Αττικής, με την οποία επικυρώθηκε</w:t>
      </w:r>
    </w:p>
    <w:p w:rsidR="00117CA1" w:rsidRPr="00400531" w:rsidRDefault="00117CA1" w:rsidP="00117CA1">
      <w:pPr>
        <w:pStyle w:val="23"/>
        <w:numPr>
          <w:ilvl w:val="0"/>
          <w:numId w:val="22"/>
        </w:numPr>
        <w:shd w:val="clear" w:color="auto" w:fill="auto"/>
        <w:tabs>
          <w:tab w:val="left" w:pos="702"/>
        </w:tabs>
        <w:autoSpaceDE w:val="0"/>
        <w:autoSpaceDN w:val="0"/>
        <w:adjustRightInd w:val="0"/>
        <w:spacing w:line="360" w:lineRule="auto"/>
        <w:jc w:val="both"/>
        <w:rPr>
          <w:rFonts w:asciiTheme="minorHAnsi" w:hAnsiTheme="minorHAnsi" w:cstheme="minorHAnsi"/>
          <w:sz w:val="22"/>
          <w:szCs w:val="22"/>
        </w:rPr>
      </w:pPr>
      <w:r w:rsidRPr="00400531">
        <w:rPr>
          <w:rFonts w:asciiTheme="minorHAnsi" w:hAnsiTheme="minorHAnsi" w:cstheme="minorHAnsi"/>
          <w:sz w:val="22"/>
          <w:szCs w:val="22"/>
        </w:rPr>
        <w:t xml:space="preserve">το </w:t>
      </w:r>
      <w:proofErr w:type="spellStart"/>
      <w:r w:rsidRPr="00400531">
        <w:rPr>
          <w:rFonts w:asciiTheme="minorHAnsi" w:hAnsiTheme="minorHAnsi" w:cstheme="minorHAnsi"/>
          <w:sz w:val="22"/>
          <w:szCs w:val="22"/>
        </w:rPr>
        <w:t>αριθμ</w:t>
      </w:r>
      <w:proofErr w:type="spellEnd"/>
      <w:r w:rsidRPr="00400531">
        <w:rPr>
          <w:rFonts w:asciiTheme="minorHAnsi" w:hAnsiTheme="minorHAnsi" w:cstheme="minorHAnsi"/>
          <w:sz w:val="22"/>
          <w:szCs w:val="22"/>
        </w:rPr>
        <w:t xml:space="preserve">. </w:t>
      </w:r>
      <w:proofErr w:type="spellStart"/>
      <w:r w:rsidRPr="00400531">
        <w:rPr>
          <w:rFonts w:asciiTheme="minorHAnsi" w:hAnsiTheme="minorHAnsi" w:cstheme="minorHAnsi"/>
          <w:sz w:val="22"/>
          <w:szCs w:val="22"/>
        </w:rPr>
        <w:t>πρωτ</w:t>
      </w:r>
      <w:proofErr w:type="spellEnd"/>
      <w:r w:rsidRPr="00400531">
        <w:rPr>
          <w:rFonts w:asciiTheme="minorHAnsi" w:hAnsiTheme="minorHAnsi" w:cstheme="minorHAnsi"/>
          <w:sz w:val="22"/>
          <w:szCs w:val="22"/>
        </w:rPr>
        <w:t>: 3117/26.02.2021 έγγραφο της Διεύθυνσης Οικονομικών Υπηρεσιών</w:t>
      </w:r>
    </w:p>
    <w:p w:rsidR="00117CA1" w:rsidRPr="00400531" w:rsidRDefault="00117CA1" w:rsidP="00117CA1">
      <w:pPr>
        <w:spacing w:line="360" w:lineRule="auto"/>
        <w:jc w:val="both"/>
        <w:rPr>
          <w:rFonts w:asciiTheme="minorHAnsi" w:hAnsiTheme="minorHAnsi" w:cstheme="minorHAnsi"/>
          <w:sz w:val="22"/>
          <w:szCs w:val="22"/>
        </w:rPr>
      </w:pPr>
      <w:r w:rsidRPr="00400531">
        <w:rPr>
          <w:rFonts w:asciiTheme="minorHAnsi" w:hAnsiTheme="minorHAnsi" w:cstheme="minorHAnsi"/>
          <w:sz w:val="22"/>
          <w:szCs w:val="22"/>
        </w:rPr>
        <w:t>και έπειτα από διαλογική συζήτηση</w:t>
      </w:r>
    </w:p>
    <w:p w:rsidR="00117CA1" w:rsidRPr="007870EB" w:rsidRDefault="00117CA1" w:rsidP="00117CA1">
      <w:pPr>
        <w:spacing w:line="360" w:lineRule="auto"/>
        <w:jc w:val="center"/>
        <w:rPr>
          <w:rFonts w:ascii="Calibri" w:hAnsi="Calibri" w:cs="Calibri"/>
          <w:b/>
          <w:spacing w:val="40"/>
          <w:sz w:val="22"/>
          <w:szCs w:val="22"/>
        </w:rPr>
      </w:pPr>
      <w:r w:rsidRPr="007870EB">
        <w:rPr>
          <w:rFonts w:ascii="Calibri" w:hAnsi="Calibri" w:cs="Calibri"/>
          <w:b/>
          <w:spacing w:val="40"/>
          <w:sz w:val="22"/>
          <w:szCs w:val="22"/>
        </w:rPr>
        <w:t>αποφασίζει ομόφωνα</w:t>
      </w:r>
    </w:p>
    <w:p w:rsidR="00117CA1" w:rsidRDefault="00117CA1" w:rsidP="00117CA1">
      <w:pPr>
        <w:spacing w:line="360" w:lineRule="auto"/>
        <w:jc w:val="both"/>
        <w:rPr>
          <w:rFonts w:ascii="Calibri" w:hAnsi="Calibri" w:cs="Calibri"/>
          <w:sz w:val="22"/>
          <w:szCs w:val="22"/>
        </w:rPr>
      </w:pPr>
      <w:r w:rsidRPr="007870EB">
        <w:rPr>
          <w:rFonts w:ascii="Calibri" w:hAnsi="Calibri" w:cs="Calibri"/>
          <w:b/>
          <w:sz w:val="22"/>
          <w:szCs w:val="22"/>
        </w:rPr>
        <w:lastRenderedPageBreak/>
        <w:t>Α.</w:t>
      </w:r>
      <w:r w:rsidRPr="007870EB">
        <w:rPr>
          <w:rFonts w:ascii="Calibri" w:hAnsi="Calibri" w:cs="Calibri"/>
          <w:sz w:val="22"/>
          <w:szCs w:val="22"/>
        </w:rPr>
        <w:t xml:space="preserve"> </w:t>
      </w:r>
      <w:r>
        <w:rPr>
          <w:rFonts w:ascii="Calibri" w:hAnsi="Calibri" w:cs="Calibri"/>
          <w:sz w:val="22"/>
          <w:szCs w:val="22"/>
        </w:rPr>
        <w:t>Τ</w:t>
      </w:r>
      <w:r w:rsidRPr="007870EB">
        <w:rPr>
          <w:rFonts w:ascii="Calibri" w:hAnsi="Calibri" w:cs="Calibri"/>
          <w:sz w:val="22"/>
          <w:szCs w:val="22"/>
        </w:rPr>
        <w:t>η σύσταση πάγιας προκαταβολής του Δήμου Λαυρεωτικής, για το έτος 20</w:t>
      </w:r>
      <w:r w:rsidRPr="00E6172A">
        <w:rPr>
          <w:rFonts w:ascii="Calibri" w:hAnsi="Calibri" w:cs="Calibri"/>
          <w:sz w:val="22"/>
          <w:szCs w:val="22"/>
        </w:rPr>
        <w:t>2</w:t>
      </w:r>
      <w:r>
        <w:rPr>
          <w:rFonts w:ascii="Calibri" w:hAnsi="Calibri" w:cs="Calibri"/>
          <w:sz w:val="22"/>
          <w:szCs w:val="22"/>
        </w:rPr>
        <w:t>1, ύψους</w:t>
      </w:r>
      <w:r w:rsidRPr="007870EB">
        <w:rPr>
          <w:rFonts w:ascii="Calibri" w:hAnsi="Calibri" w:cs="Calibri"/>
          <w:sz w:val="22"/>
          <w:szCs w:val="22"/>
        </w:rPr>
        <w:t xml:space="preserve"> 4.000,00 ευρώ σε βάρος του Κ.Α.00-8251 µε τίτλο «πάγια προκαταβολή»</w:t>
      </w:r>
      <w:r>
        <w:rPr>
          <w:rFonts w:ascii="Calibri" w:hAnsi="Calibri" w:cs="Calibri"/>
          <w:sz w:val="22"/>
          <w:szCs w:val="22"/>
        </w:rPr>
        <w:t xml:space="preserve"> του δημοτικού προϋπολογισμού οικονομικού έτους 20</w:t>
      </w:r>
      <w:r w:rsidRPr="00E6172A">
        <w:rPr>
          <w:rFonts w:ascii="Calibri" w:hAnsi="Calibri" w:cs="Calibri"/>
          <w:sz w:val="22"/>
          <w:szCs w:val="22"/>
        </w:rPr>
        <w:t>2</w:t>
      </w:r>
      <w:r>
        <w:rPr>
          <w:rFonts w:ascii="Calibri" w:hAnsi="Calibri" w:cs="Calibri"/>
          <w:sz w:val="22"/>
          <w:szCs w:val="22"/>
        </w:rPr>
        <w:t>1.</w:t>
      </w:r>
      <w:r w:rsidRPr="007870EB">
        <w:rPr>
          <w:rFonts w:ascii="Calibri" w:hAnsi="Calibri" w:cs="Calibri"/>
          <w:sz w:val="22"/>
          <w:szCs w:val="22"/>
        </w:rPr>
        <w:t xml:space="preserve"> </w:t>
      </w:r>
    </w:p>
    <w:p w:rsidR="00117CA1" w:rsidRPr="007870EB" w:rsidRDefault="00117CA1" w:rsidP="00117CA1">
      <w:pPr>
        <w:spacing w:line="360" w:lineRule="auto"/>
        <w:jc w:val="both"/>
        <w:rPr>
          <w:rFonts w:ascii="Calibri" w:hAnsi="Calibri" w:cs="Calibri"/>
          <w:sz w:val="22"/>
          <w:szCs w:val="22"/>
        </w:rPr>
      </w:pPr>
      <w:r w:rsidRPr="007870EB">
        <w:rPr>
          <w:rFonts w:ascii="Calibri" w:hAnsi="Calibri" w:cs="Calibri"/>
          <w:b/>
          <w:sz w:val="22"/>
          <w:szCs w:val="22"/>
        </w:rPr>
        <w:t>Β.</w:t>
      </w:r>
      <w:r w:rsidRPr="007870EB">
        <w:rPr>
          <w:rFonts w:ascii="Calibri" w:hAnsi="Calibri" w:cs="Calibri"/>
          <w:sz w:val="22"/>
          <w:szCs w:val="22"/>
        </w:rPr>
        <w:t xml:space="preserve"> Ορίζει  αρμόδια υπάλληλο, η οποία θα ενεργεί τις πληρωμές, σύμφωνα µε τις έγγραφες εντολές του Δημάρχου Λαυρεωτικής και στο όνομα της οποίας θα εκδίδεται το χρηματικό ένταλμα, την υπάλληλο του Δήμου Λαυρεωτικής Αναστασία Καραγιώργου, ΔΕ Διοικητικού, με αναπληρώτρια</w:t>
      </w:r>
      <w:r>
        <w:rPr>
          <w:rFonts w:ascii="Calibri" w:hAnsi="Calibri" w:cs="Calibri"/>
          <w:sz w:val="22"/>
          <w:szCs w:val="22"/>
        </w:rPr>
        <w:t xml:space="preserve">, </w:t>
      </w:r>
      <w:r w:rsidRPr="00900649">
        <w:rPr>
          <w:rFonts w:asciiTheme="minorHAnsi" w:hAnsiTheme="minorHAnsi" w:cstheme="minorHAnsi"/>
          <w:sz w:val="22"/>
          <w:szCs w:val="22"/>
        </w:rPr>
        <w:t xml:space="preserve">(σύμφωνα με την </w:t>
      </w:r>
      <w:hyperlink r:id="rId25" w:tgtFrame="_blank" w:history="1">
        <w:r w:rsidRPr="00900649">
          <w:rPr>
            <w:rFonts w:asciiTheme="minorHAnsi" w:hAnsiTheme="minorHAnsi" w:cstheme="minorHAnsi"/>
            <w:sz w:val="22"/>
            <w:szCs w:val="22"/>
          </w:rPr>
          <w:t>παρ.1 άρθρο 173 Ν.3463/06</w:t>
        </w:r>
      </w:hyperlink>
      <w:r w:rsidRPr="00900649">
        <w:rPr>
          <w:rFonts w:asciiTheme="minorHAnsi" w:hAnsiTheme="minorHAnsi" w:cstheme="minorHAnsi"/>
          <w:sz w:val="22"/>
          <w:szCs w:val="22"/>
        </w:rPr>
        <w:t xml:space="preserve">, όπως τροποποιήθηκε από την </w:t>
      </w:r>
      <w:hyperlink r:id="rId26" w:tgtFrame="_blank" w:history="1">
        <w:r w:rsidRPr="00900649">
          <w:rPr>
            <w:rFonts w:asciiTheme="minorHAnsi" w:hAnsiTheme="minorHAnsi" w:cstheme="minorHAnsi"/>
            <w:sz w:val="22"/>
            <w:szCs w:val="22"/>
          </w:rPr>
          <w:t>παρ.1 του άρθρου 207 του Ν.4555/18</w:t>
        </w:r>
      </w:hyperlink>
      <w:r w:rsidRPr="00900649">
        <w:rPr>
          <w:rFonts w:asciiTheme="minorHAnsi" w:hAnsiTheme="minorHAnsi" w:cstheme="minorHAnsi"/>
          <w:sz w:val="22"/>
          <w:szCs w:val="22"/>
        </w:rPr>
        <w:t>), την υπάλληλο Αντωνία</w:t>
      </w:r>
      <w:r w:rsidRPr="00900649">
        <w:rPr>
          <w:rFonts w:ascii="Calibri" w:hAnsi="Calibri" w:cs="Calibri"/>
          <w:sz w:val="22"/>
          <w:szCs w:val="22"/>
        </w:rPr>
        <w:t xml:space="preserve"> </w:t>
      </w:r>
      <w:r>
        <w:rPr>
          <w:rFonts w:ascii="Calibri" w:hAnsi="Calibri" w:cs="Calibri"/>
          <w:sz w:val="22"/>
          <w:szCs w:val="22"/>
        </w:rPr>
        <w:t>Αντωνίου</w:t>
      </w:r>
      <w:r w:rsidRPr="007870EB">
        <w:rPr>
          <w:rFonts w:ascii="Calibri" w:hAnsi="Calibri" w:cs="Calibri"/>
          <w:sz w:val="22"/>
          <w:szCs w:val="22"/>
        </w:rPr>
        <w:t>, ΔΕ</w:t>
      </w:r>
      <w:r>
        <w:rPr>
          <w:rFonts w:ascii="Calibri" w:hAnsi="Calibri" w:cs="Calibri"/>
          <w:sz w:val="22"/>
          <w:szCs w:val="22"/>
        </w:rPr>
        <w:t>1</w:t>
      </w:r>
      <w:r w:rsidRPr="007870EB">
        <w:rPr>
          <w:rFonts w:ascii="Calibri" w:hAnsi="Calibri" w:cs="Calibri"/>
          <w:sz w:val="22"/>
          <w:szCs w:val="22"/>
        </w:rPr>
        <w:t xml:space="preserve"> Διοικητικού.</w:t>
      </w:r>
    </w:p>
    <w:p w:rsidR="00117CA1" w:rsidRDefault="00117CA1" w:rsidP="00117CA1">
      <w:pPr>
        <w:spacing w:line="360" w:lineRule="auto"/>
        <w:jc w:val="both"/>
        <w:rPr>
          <w:rFonts w:ascii="Calibri" w:hAnsi="Calibri" w:cs="Calibri"/>
          <w:sz w:val="22"/>
          <w:szCs w:val="22"/>
        </w:rPr>
      </w:pPr>
      <w:r w:rsidRPr="007870EB">
        <w:rPr>
          <w:rFonts w:ascii="Calibri" w:hAnsi="Calibri" w:cs="Calibri"/>
          <w:b/>
          <w:sz w:val="22"/>
          <w:szCs w:val="22"/>
        </w:rPr>
        <w:t>Γ.</w:t>
      </w:r>
      <w:r w:rsidRPr="007870EB">
        <w:rPr>
          <w:rFonts w:ascii="Calibri" w:hAnsi="Calibri" w:cs="Calibri"/>
          <w:sz w:val="22"/>
          <w:szCs w:val="22"/>
        </w:rPr>
        <w:t xml:space="preserve"> Καθορίζει το ύψος των δαπανών που μπορούν να πληρώνονται από την πάγια προκαταβολή σε 1.500,00 ευρώ, μη συμπεριλαμβανομένου του αναλογούντος ΦΠΑ. Κάθε δαπάνη που θα πληρώνεται μέσω της πάγιας προκαταβολής, θα συνοδεύεται από όλα τα απαιτούμενα δικαιολογητικά. </w:t>
      </w:r>
    </w:p>
    <w:p w:rsidR="00117CA1" w:rsidRPr="007870EB" w:rsidRDefault="00117CA1" w:rsidP="00117CA1">
      <w:pPr>
        <w:spacing w:line="360" w:lineRule="auto"/>
        <w:jc w:val="both"/>
        <w:rPr>
          <w:rFonts w:ascii="Calibri" w:hAnsi="Calibri" w:cs="Calibri"/>
          <w:sz w:val="22"/>
          <w:szCs w:val="22"/>
        </w:rPr>
      </w:pPr>
      <w:r w:rsidRPr="007870EB">
        <w:rPr>
          <w:rFonts w:ascii="Calibri" w:hAnsi="Calibri" w:cs="Calibri"/>
          <w:sz w:val="22"/>
          <w:szCs w:val="22"/>
        </w:rPr>
        <w:t xml:space="preserve">Κατ’ εξαίρεση για δαπάνες που θα πληρώνονται από την πάγια προκαταβολή, αξίας, κατά περίπτωση, μέχρι τετρακόσια (400,00) ευρώ, δεν θα απαιτείται η τήρηση των διαδικασιών ανάθεσης που προβλέπει η ισχύουσα κατά περίπτωση νομοθεσία ούτε η σύνταξη μελέτης ή τεχνικών προδιαγραφών, σύμφωνα με το άρθρο 173 παρ. 3 του </w:t>
      </w:r>
      <w:hyperlink r:id="rId27" w:tgtFrame="_blank" w:history="1">
        <w:r w:rsidRPr="007870EB">
          <w:rPr>
            <w:rFonts w:ascii="Calibri" w:hAnsi="Calibri" w:cs="Calibri"/>
            <w:sz w:val="22"/>
            <w:szCs w:val="22"/>
          </w:rPr>
          <w:t>Ν. 3463/06</w:t>
        </w:r>
      </w:hyperlink>
      <w:r w:rsidRPr="007870EB">
        <w:rPr>
          <w:rFonts w:ascii="Calibri" w:hAnsi="Calibri" w:cs="Calibri"/>
          <w:sz w:val="22"/>
          <w:szCs w:val="22"/>
        </w:rPr>
        <w:t>.</w:t>
      </w:r>
    </w:p>
    <w:p w:rsidR="00117CA1" w:rsidRDefault="00117CA1" w:rsidP="00117CA1">
      <w:pPr>
        <w:spacing w:line="360" w:lineRule="auto"/>
        <w:jc w:val="both"/>
        <w:rPr>
          <w:rFonts w:ascii="Calibri" w:hAnsi="Calibri" w:cs="Calibri"/>
          <w:sz w:val="22"/>
          <w:szCs w:val="22"/>
        </w:rPr>
      </w:pPr>
      <w:r w:rsidRPr="007870EB">
        <w:rPr>
          <w:rFonts w:ascii="Calibri" w:hAnsi="Calibri" w:cs="Calibri"/>
          <w:b/>
          <w:sz w:val="22"/>
          <w:szCs w:val="22"/>
        </w:rPr>
        <w:t>Δ.</w:t>
      </w:r>
      <w:r>
        <w:rPr>
          <w:rFonts w:ascii="Calibri" w:hAnsi="Calibri" w:cs="Calibri"/>
          <w:sz w:val="22"/>
          <w:szCs w:val="22"/>
        </w:rPr>
        <w:t xml:space="preserve"> Πληρωμές δαπανών μέσω της πάγιας προκαταβολής θα διενεργούνται σε βάρος όλων των κωδικών </w:t>
      </w:r>
      <w:r w:rsidRPr="007870EB">
        <w:rPr>
          <w:rFonts w:ascii="Calibri" w:hAnsi="Calibri" w:cs="Calibri"/>
          <w:sz w:val="22"/>
          <w:szCs w:val="22"/>
        </w:rPr>
        <w:t xml:space="preserve">του προϋπολογισμού </w:t>
      </w:r>
      <w:r>
        <w:rPr>
          <w:rFonts w:ascii="Calibri" w:hAnsi="Calibri" w:cs="Calibri"/>
          <w:sz w:val="22"/>
          <w:szCs w:val="22"/>
        </w:rPr>
        <w:t xml:space="preserve">δαπανών </w:t>
      </w:r>
      <w:r w:rsidRPr="007870EB">
        <w:rPr>
          <w:rFonts w:ascii="Calibri" w:hAnsi="Calibri" w:cs="Calibri"/>
          <w:sz w:val="22"/>
          <w:szCs w:val="22"/>
        </w:rPr>
        <w:t>οικονομικού έτους 20</w:t>
      </w:r>
      <w:r>
        <w:rPr>
          <w:rFonts w:ascii="Calibri" w:hAnsi="Calibri" w:cs="Calibri"/>
          <w:sz w:val="22"/>
          <w:szCs w:val="22"/>
        </w:rPr>
        <w:t>21</w:t>
      </w:r>
      <w:r w:rsidRPr="007870EB">
        <w:rPr>
          <w:rFonts w:ascii="Calibri" w:hAnsi="Calibri" w:cs="Calibri"/>
          <w:sz w:val="22"/>
          <w:szCs w:val="22"/>
        </w:rPr>
        <w:t xml:space="preserve">, </w:t>
      </w:r>
      <w:r>
        <w:rPr>
          <w:rFonts w:ascii="Calibri" w:hAnsi="Calibri" w:cs="Calibri"/>
          <w:sz w:val="22"/>
          <w:szCs w:val="22"/>
        </w:rPr>
        <w:t>καθώς και σε όσους εγγραφούν έπειτα από αναμόρφωση κατά τη διάρκεια του οικονομικού έτους.</w:t>
      </w:r>
    </w:p>
    <w:p w:rsidR="00117CA1" w:rsidRPr="007870EB" w:rsidRDefault="00117CA1" w:rsidP="00117CA1">
      <w:pPr>
        <w:spacing w:line="360" w:lineRule="auto"/>
        <w:jc w:val="both"/>
        <w:rPr>
          <w:rFonts w:ascii="Calibri" w:hAnsi="Calibri" w:cs="Calibri"/>
          <w:sz w:val="22"/>
          <w:szCs w:val="22"/>
        </w:rPr>
      </w:pPr>
      <w:r w:rsidRPr="007870EB">
        <w:rPr>
          <w:rFonts w:ascii="Calibri" w:hAnsi="Calibri" w:cs="Calibri"/>
          <w:b/>
          <w:sz w:val="22"/>
          <w:szCs w:val="22"/>
        </w:rPr>
        <w:t>Ε.</w:t>
      </w:r>
      <w:r w:rsidRPr="007870EB">
        <w:rPr>
          <w:rFonts w:ascii="Calibri" w:hAnsi="Calibri" w:cs="Calibri"/>
          <w:sz w:val="22"/>
          <w:szCs w:val="22"/>
        </w:rPr>
        <w:t xml:space="preserve"> Η επιστροφή ολόκληρου του ποσού της παγίας προκαταβολής θα γίνει από την υπόλογο υπάλληλο το αργότερο έως τη λήξη του οικονομικού έτους 20</w:t>
      </w:r>
      <w:r>
        <w:rPr>
          <w:rFonts w:ascii="Calibri" w:hAnsi="Calibri" w:cs="Calibri"/>
          <w:sz w:val="22"/>
          <w:szCs w:val="22"/>
        </w:rPr>
        <w:t>21</w:t>
      </w:r>
      <w:r w:rsidRPr="007870EB">
        <w:rPr>
          <w:rFonts w:ascii="Calibri" w:hAnsi="Calibri" w:cs="Calibri"/>
          <w:sz w:val="22"/>
          <w:szCs w:val="22"/>
        </w:rPr>
        <w:t>, σύμφωνα με τις διατάξεις των άρθρων 32 και 35 του Β.Δ/τος 17-5/15-6-59 και του άρθρου 173 του Ν.3463/2006.</w:t>
      </w:r>
    </w:p>
    <w:p w:rsidR="00117CA1" w:rsidRPr="007D7516" w:rsidRDefault="00117CA1" w:rsidP="00117CA1">
      <w:pPr>
        <w:suppressAutoHyphens/>
        <w:autoSpaceDN w:val="0"/>
        <w:spacing w:line="360" w:lineRule="auto"/>
        <w:jc w:val="both"/>
        <w:textAlignment w:val="baseline"/>
        <w:rPr>
          <w:rFonts w:asciiTheme="minorHAnsi" w:eastAsia="Calibri" w:hAnsiTheme="minorHAnsi" w:cstheme="minorHAnsi"/>
          <w:color w:val="000000"/>
          <w:sz w:val="22"/>
          <w:szCs w:val="22"/>
          <w:lang w:bidi="el-GR"/>
        </w:rPr>
      </w:pPr>
    </w:p>
    <w:p w:rsidR="00DB26F6" w:rsidRDefault="00DB26F6" w:rsidP="00DB26F6">
      <w:pPr>
        <w:spacing w:line="360" w:lineRule="auto"/>
        <w:rPr>
          <w:rFonts w:ascii="Calibri" w:hAnsi="Calibri" w:cs="Calibri"/>
          <w:b/>
          <w:bCs/>
          <w:sz w:val="22"/>
          <w:szCs w:val="22"/>
        </w:rPr>
      </w:pPr>
      <w:r>
        <w:rPr>
          <w:rFonts w:ascii="Calibri" w:hAnsi="Calibri" w:cs="Calibri"/>
          <w:b/>
          <w:bCs/>
          <w:sz w:val="22"/>
          <w:szCs w:val="22"/>
        </w:rPr>
        <w:t>ΘΕΜΑ: Λήψη απόφασης περί έκδοσης χρηματικού εντάλματος προπληρωμής συνολικού ποσού 1.354,08 ευρώ για την πληρωμή της ΔΕΔΔΗΕ</w:t>
      </w:r>
    </w:p>
    <w:p w:rsidR="00DB26F6" w:rsidRDefault="00DB26F6" w:rsidP="00DB26F6">
      <w:pPr>
        <w:spacing w:line="360" w:lineRule="auto"/>
        <w:rPr>
          <w:rFonts w:ascii="Calibri" w:hAnsi="Calibri" w:cs="Calibri"/>
          <w:b/>
          <w:sz w:val="22"/>
          <w:szCs w:val="22"/>
        </w:rPr>
      </w:pPr>
      <w:proofErr w:type="spellStart"/>
      <w:r>
        <w:rPr>
          <w:rFonts w:ascii="Calibri" w:hAnsi="Calibri" w:cs="Calibri"/>
          <w:b/>
          <w:sz w:val="22"/>
          <w:szCs w:val="22"/>
        </w:rPr>
        <w:t>Αρ</w:t>
      </w:r>
      <w:proofErr w:type="spellEnd"/>
      <w:r>
        <w:rPr>
          <w:rFonts w:ascii="Calibri" w:hAnsi="Calibri" w:cs="Calibri"/>
          <w:b/>
          <w:sz w:val="22"/>
          <w:szCs w:val="22"/>
        </w:rPr>
        <w:t xml:space="preserve">. </w:t>
      </w:r>
      <w:proofErr w:type="spellStart"/>
      <w:r>
        <w:rPr>
          <w:rFonts w:ascii="Calibri" w:hAnsi="Calibri" w:cs="Calibri"/>
          <w:b/>
          <w:sz w:val="22"/>
          <w:szCs w:val="22"/>
        </w:rPr>
        <w:t>Απόφ</w:t>
      </w:r>
      <w:proofErr w:type="spellEnd"/>
      <w:r>
        <w:rPr>
          <w:rFonts w:ascii="Calibri" w:hAnsi="Calibri" w:cs="Calibri"/>
          <w:b/>
          <w:sz w:val="22"/>
          <w:szCs w:val="22"/>
        </w:rPr>
        <w:t>.: 61/2021</w:t>
      </w:r>
    </w:p>
    <w:p w:rsidR="00DB26F6" w:rsidRDefault="00DB26F6" w:rsidP="00DB26F6">
      <w:pPr>
        <w:spacing w:line="360" w:lineRule="auto"/>
        <w:ind w:firstLine="720"/>
        <w:jc w:val="both"/>
        <w:rPr>
          <w:rFonts w:ascii="Calibri" w:hAnsi="Calibri" w:cs="Calibri"/>
          <w:sz w:val="22"/>
          <w:szCs w:val="22"/>
        </w:rPr>
      </w:pPr>
      <w:r>
        <w:rPr>
          <w:rFonts w:ascii="Calibri" w:hAnsi="Calibri" w:cs="Calibri"/>
          <w:sz w:val="22"/>
          <w:szCs w:val="22"/>
        </w:rPr>
        <w:t xml:space="preserve">Ο κος Πρόεδρος, μετά τη διαπίστωση της νόμιμης απαρτίας (άρθρο 75, παρ.1 του Ν.3852/2010), κήρυξε της έναρξη της συνεδρίασης και </w:t>
      </w:r>
      <w:proofErr w:type="spellStart"/>
      <w:r>
        <w:rPr>
          <w:rFonts w:ascii="Calibri" w:hAnsi="Calibri" w:cs="Calibri"/>
          <w:sz w:val="22"/>
          <w:szCs w:val="22"/>
        </w:rPr>
        <w:t>εισηγούμενος</w:t>
      </w:r>
      <w:proofErr w:type="spellEnd"/>
      <w:r>
        <w:rPr>
          <w:rFonts w:ascii="Calibri" w:hAnsi="Calibri" w:cs="Calibri"/>
          <w:sz w:val="22"/>
          <w:szCs w:val="22"/>
        </w:rPr>
        <w:t xml:space="preserve"> το θέμα περί </w:t>
      </w:r>
      <w:r>
        <w:rPr>
          <w:rFonts w:ascii="Calibri" w:hAnsi="Calibri" w:cs="Calibri"/>
          <w:i/>
          <w:sz w:val="22"/>
          <w:szCs w:val="22"/>
        </w:rPr>
        <w:t>«έ</w:t>
      </w:r>
      <w:r>
        <w:rPr>
          <w:rFonts w:ascii="Calibri" w:hAnsi="Calibri" w:cs="Calibri"/>
          <w:bCs/>
          <w:i/>
          <w:sz w:val="22"/>
          <w:szCs w:val="22"/>
        </w:rPr>
        <w:t xml:space="preserve">κδοσης χρηματικού εντάλματος προπληρωμής συνολικού ποσού 1.354,08 ευρώ για την πληρωμή της ΔΕΔΔΗΕ», </w:t>
      </w:r>
      <w:r>
        <w:rPr>
          <w:rFonts w:ascii="Calibri" w:hAnsi="Calibri" w:cs="Calibri"/>
          <w:bCs/>
          <w:sz w:val="22"/>
          <w:szCs w:val="22"/>
        </w:rPr>
        <w:t>έθεσε υπόψη των μελών της Οικονομικής Επιτροπής</w:t>
      </w:r>
      <w:r>
        <w:rPr>
          <w:rFonts w:ascii="Calibri" w:hAnsi="Calibri" w:cs="Calibri"/>
          <w:sz w:val="22"/>
          <w:szCs w:val="22"/>
        </w:rPr>
        <w:t xml:space="preserve"> τα ακόλουθα:</w:t>
      </w:r>
    </w:p>
    <w:p w:rsidR="00DB26F6" w:rsidRDefault="00DB26F6" w:rsidP="00DB26F6">
      <w:pPr>
        <w:spacing w:line="360" w:lineRule="auto"/>
        <w:ind w:firstLine="720"/>
        <w:jc w:val="both"/>
        <w:rPr>
          <w:rFonts w:ascii="Calibri" w:hAnsi="Calibri" w:cs="Calibri"/>
          <w:sz w:val="22"/>
          <w:szCs w:val="22"/>
        </w:rPr>
      </w:pPr>
      <w:r>
        <w:rPr>
          <w:rFonts w:ascii="Calibri" w:hAnsi="Calibri" w:cs="Calibri"/>
          <w:sz w:val="22"/>
          <w:szCs w:val="22"/>
        </w:rPr>
        <w:t xml:space="preserve">Με την </w:t>
      </w:r>
      <w:proofErr w:type="spellStart"/>
      <w:r>
        <w:rPr>
          <w:rFonts w:ascii="Calibri" w:hAnsi="Calibri" w:cs="Calibri"/>
          <w:sz w:val="22"/>
          <w:szCs w:val="22"/>
        </w:rPr>
        <w:t>αριθμ</w:t>
      </w:r>
      <w:proofErr w:type="spellEnd"/>
      <w:r>
        <w:rPr>
          <w:rFonts w:ascii="Calibri" w:hAnsi="Calibri" w:cs="Calibri"/>
          <w:sz w:val="22"/>
          <w:szCs w:val="22"/>
        </w:rPr>
        <w:t xml:space="preserve">. </w:t>
      </w:r>
      <w:proofErr w:type="spellStart"/>
      <w:r>
        <w:rPr>
          <w:rFonts w:ascii="Calibri" w:hAnsi="Calibri" w:cs="Calibri"/>
          <w:sz w:val="22"/>
          <w:szCs w:val="22"/>
        </w:rPr>
        <w:t>πρωτ</w:t>
      </w:r>
      <w:proofErr w:type="spellEnd"/>
      <w:r>
        <w:rPr>
          <w:rFonts w:ascii="Calibri" w:hAnsi="Calibri" w:cs="Calibri"/>
          <w:sz w:val="22"/>
          <w:szCs w:val="22"/>
        </w:rPr>
        <w:t>: 1971/11.02.2021 εισήγησή του, ο Προϊστάμενος του Τμήματος Η/Μ Εφαρμογών &amp; Συγκοινωνιών αιτείται την έκδοση χρηματικού εντάλματος προπληρωμής συνολικού ποσού 1,354,08 ευρώ προς τη ΔΕΔΔΗΕ, το οποίο αφορά:</w:t>
      </w:r>
    </w:p>
    <w:p w:rsidR="00DB26F6" w:rsidRDefault="00DB26F6" w:rsidP="00DB26F6">
      <w:pPr>
        <w:spacing w:line="360" w:lineRule="auto"/>
        <w:ind w:firstLine="720"/>
        <w:jc w:val="both"/>
        <w:rPr>
          <w:rFonts w:ascii="Calibri" w:hAnsi="Calibri" w:cs="Calibri"/>
          <w:sz w:val="22"/>
          <w:szCs w:val="22"/>
        </w:rPr>
      </w:pPr>
      <w:r>
        <w:rPr>
          <w:rFonts w:ascii="Calibri" w:hAnsi="Calibri" w:cs="Calibri"/>
          <w:sz w:val="22"/>
          <w:szCs w:val="22"/>
        </w:rPr>
        <w:t>1. Τοποθέτηση φωτιστικού σώματος, στην οδό ΠΑΡΟΥ – Λ. ΔΑΣΚΑΛΕΙΟΥ ΚΕΡΑΤΕΑΣ (Α.Π. 16417969).</w:t>
      </w:r>
    </w:p>
    <w:p w:rsidR="00DB26F6" w:rsidRDefault="00DB26F6" w:rsidP="00DB26F6">
      <w:pPr>
        <w:spacing w:line="360" w:lineRule="auto"/>
        <w:ind w:firstLine="720"/>
        <w:jc w:val="both"/>
        <w:rPr>
          <w:rFonts w:ascii="Calibri" w:hAnsi="Calibri" w:cs="Calibri"/>
          <w:sz w:val="22"/>
          <w:szCs w:val="22"/>
        </w:rPr>
      </w:pPr>
      <w:r>
        <w:rPr>
          <w:rFonts w:ascii="Calibri" w:hAnsi="Calibri" w:cs="Calibri"/>
          <w:sz w:val="22"/>
          <w:szCs w:val="22"/>
        </w:rPr>
        <w:t>2. Τοποθέτηση φωτιστικού σώματος  στην περιοχή ΠΟΡΤΟ ΕΝΝΕΑ ΚΕΡΑΤΕΑΣ (Α.Π. 16417959).</w:t>
      </w:r>
    </w:p>
    <w:p w:rsidR="00DB26F6" w:rsidRDefault="00DB26F6" w:rsidP="00DB26F6">
      <w:pPr>
        <w:spacing w:line="360" w:lineRule="auto"/>
        <w:ind w:firstLine="720"/>
        <w:jc w:val="both"/>
        <w:rPr>
          <w:rFonts w:ascii="Calibri" w:hAnsi="Calibri" w:cs="Calibri"/>
          <w:sz w:val="22"/>
          <w:szCs w:val="22"/>
        </w:rPr>
      </w:pPr>
      <w:r>
        <w:rPr>
          <w:rFonts w:ascii="Calibri" w:hAnsi="Calibri" w:cs="Calibri"/>
          <w:sz w:val="22"/>
          <w:szCs w:val="22"/>
        </w:rPr>
        <w:lastRenderedPageBreak/>
        <w:t>3. Τοποθέτηση φωτιστικού σώματος στην οδό ΑΓΙΟΥ ΑΝΤΩΝΙΟΥ ΚΕΡΑΤΕΑΣ (Α.Π. 16417956).</w:t>
      </w:r>
    </w:p>
    <w:p w:rsidR="00DB26F6" w:rsidRDefault="00DB26F6" w:rsidP="00DB26F6">
      <w:pPr>
        <w:spacing w:line="360" w:lineRule="auto"/>
        <w:ind w:firstLine="720"/>
        <w:jc w:val="both"/>
        <w:rPr>
          <w:rFonts w:ascii="Calibri" w:hAnsi="Calibri" w:cs="Calibri"/>
          <w:sz w:val="22"/>
          <w:szCs w:val="22"/>
        </w:rPr>
      </w:pPr>
      <w:r>
        <w:rPr>
          <w:rFonts w:ascii="Calibri" w:hAnsi="Calibri" w:cs="Calibri"/>
          <w:sz w:val="22"/>
          <w:szCs w:val="22"/>
        </w:rPr>
        <w:t>4. Τοποθέτηση δύο (2) φωτιστικών σωμάτων στην οδό  25</w:t>
      </w:r>
      <w:r w:rsidRPr="00DE5ABB">
        <w:rPr>
          <w:rFonts w:ascii="Calibri" w:hAnsi="Calibri" w:cs="Calibri"/>
          <w:sz w:val="22"/>
          <w:szCs w:val="22"/>
          <w:vertAlign w:val="superscript"/>
        </w:rPr>
        <w:t>ης</w:t>
      </w:r>
      <w:r>
        <w:rPr>
          <w:rFonts w:ascii="Calibri" w:hAnsi="Calibri" w:cs="Calibri"/>
          <w:sz w:val="22"/>
          <w:szCs w:val="22"/>
        </w:rPr>
        <w:t xml:space="preserve"> ΜΑΡΤΙΟΥ ΚΕΡΑΤΕΑΣ (Α.Π. 16417957).</w:t>
      </w:r>
    </w:p>
    <w:p w:rsidR="00DB26F6" w:rsidRDefault="00DB26F6" w:rsidP="00DB26F6">
      <w:pPr>
        <w:spacing w:line="360" w:lineRule="auto"/>
        <w:ind w:firstLine="720"/>
        <w:jc w:val="both"/>
        <w:rPr>
          <w:rFonts w:ascii="Calibri" w:hAnsi="Calibri" w:cs="Calibri"/>
          <w:sz w:val="22"/>
          <w:szCs w:val="22"/>
        </w:rPr>
      </w:pPr>
      <w:r>
        <w:rPr>
          <w:rFonts w:ascii="Calibri" w:hAnsi="Calibri" w:cs="Calibri"/>
          <w:sz w:val="22"/>
          <w:szCs w:val="22"/>
        </w:rPr>
        <w:t>5. Τοποθέτηση δύο (2) φωτιστικών σωμάτων στην οδό  ΣΟΦΟΚΛΕΟΥΣ ΚΕΡΑΤΕΑΣ (Α.Π. 16417958).</w:t>
      </w:r>
    </w:p>
    <w:p w:rsidR="00DB26F6" w:rsidRDefault="00DB26F6" w:rsidP="00DB26F6">
      <w:pPr>
        <w:spacing w:line="360" w:lineRule="auto"/>
        <w:ind w:firstLine="720"/>
        <w:jc w:val="both"/>
        <w:rPr>
          <w:rFonts w:ascii="Calibri" w:hAnsi="Calibri" w:cs="Calibri"/>
          <w:sz w:val="22"/>
          <w:szCs w:val="22"/>
        </w:rPr>
      </w:pPr>
      <w:r>
        <w:rPr>
          <w:rFonts w:ascii="Calibri" w:hAnsi="Calibri" w:cs="Calibri"/>
          <w:sz w:val="22"/>
          <w:szCs w:val="22"/>
        </w:rPr>
        <w:t>6. Τοποθέτηση δύο (2) φωτιστικών σωμάτων στην οδό  ΠΕΥΚΩΝ ΚΕΡΑΤΕΑΣ (Α.Π. 16417966).</w:t>
      </w:r>
    </w:p>
    <w:p w:rsidR="00DB26F6" w:rsidRDefault="00DB26F6" w:rsidP="00DB26F6">
      <w:pPr>
        <w:spacing w:line="360" w:lineRule="auto"/>
        <w:ind w:firstLine="720"/>
        <w:jc w:val="both"/>
        <w:rPr>
          <w:rFonts w:ascii="Calibri" w:hAnsi="Calibri" w:cs="Calibri"/>
          <w:sz w:val="22"/>
          <w:szCs w:val="22"/>
        </w:rPr>
      </w:pPr>
      <w:r>
        <w:rPr>
          <w:rFonts w:ascii="Calibri" w:hAnsi="Calibri" w:cs="Calibri"/>
          <w:sz w:val="22"/>
          <w:szCs w:val="22"/>
        </w:rPr>
        <w:t>7. Τοποθέτηση φωτιστικού σώματος στην οδό  ΔΑΣΟΥΣ ΚΕΡΑΤΕΑΣ (Α.Π. 16417967).</w:t>
      </w:r>
    </w:p>
    <w:p w:rsidR="00DB26F6" w:rsidRDefault="00DB26F6" w:rsidP="00DB26F6">
      <w:pPr>
        <w:spacing w:line="360" w:lineRule="auto"/>
        <w:ind w:firstLine="720"/>
        <w:jc w:val="both"/>
        <w:rPr>
          <w:rFonts w:ascii="Calibri" w:hAnsi="Calibri" w:cs="Calibri"/>
          <w:sz w:val="22"/>
          <w:szCs w:val="22"/>
        </w:rPr>
      </w:pPr>
      <w:r>
        <w:rPr>
          <w:rFonts w:ascii="Calibri" w:hAnsi="Calibri" w:cs="Calibri"/>
          <w:sz w:val="22"/>
          <w:szCs w:val="22"/>
        </w:rPr>
        <w:t>8. Τοποθέτηση δύο (2) φωτιστικών σωμάτων στην οδό  ΡΟΔΩΝ ΚΕΡΑΤΕΑΣ (Α.Π. 16417968).</w:t>
      </w:r>
    </w:p>
    <w:p w:rsidR="00DB26F6" w:rsidRDefault="00DB26F6" w:rsidP="00DB26F6">
      <w:pPr>
        <w:spacing w:line="360" w:lineRule="auto"/>
        <w:ind w:firstLine="720"/>
        <w:jc w:val="both"/>
        <w:rPr>
          <w:rFonts w:ascii="Calibri" w:hAnsi="Calibri" w:cs="Calibri"/>
          <w:sz w:val="22"/>
          <w:szCs w:val="22"/>
        </w:rPr>
      </w:pPr>
      <w:r>
        <w:rPr>
          <w:rFonts w:ascii="Calibri" w:hAnsi="Calibri" w:cs="Calibri"/>
          <w:sz w:val="22"/>
          <w:szCs w:val="22"/>
        </w:rPr>
        <w:t>Το ανωτέρω ποσό θα πρέπει να καταβληθεί υπέρ ΔΕΔΔΗΕ πριν από την έναρξη κατασκευής των έργων.</w:t>
      </w:r>
    </w:p>
    <w:p w:rsidR="00DB26F6" w:rsidRDefault="00DB26F6" w:rsidP="00DB26F6">
      <w:pPr>
        <w:spacing w:line="360" w:lineRule="auto"/>
        <w:ind w:firstLine="720"/>
        <w:jc w:val="both"/>
        <w:rPr>
          <w:rFonts w:ascii="Calibri" w:hAnsi="Calibri" w:cs="Calibri"/>
          <w:sz w:val="22"/>
          <w:szCs w:val="22"/>
        </w:rPr>
      </w:pPr>
      <w:r>
        <w:rPr>
          <w:rFonts w:ascii="Calibri" w:hAnsi="Calibri" w:cs="Calibri"/>
          <w:sz w:val="22"/>
          <w:szCs w:val="22"/>
        </w:rPr>
        <w:t>Με βάση τα ανωτέρω, ο κος Πρόεδρος κάλεσε τα μέλη της Οικονομικής Επιτροπής να αποφασίσουν σχετικά με:</w:t>
      </w:r>
    </w:p>
    <w:p w:rsidR="00DB26F6" w:rsidRDefault="00DB26F6" w:rsidP="00DB26F6">
      <w:pPr>
        <w:spacing w:line="360" w:lineRule="auto"/>
        <w:jc w:val="both"/>
        <w:rPr>
          <w:rFonts w:ascii="Calibri" w:hAnsi="Calibri" w:cs="Calibri"/>
          <w:bCs/>
          <w:sz w:val="22"/>
          <w:szCs w:val="22"/>
        </w:rPr>
      </w:pPr>
      <w:r>
        <w:rPr>
          <w:rFonts w:ascii="Calibri" w:hAnsi="Calibri" w:cs="Calibri"/>
          <w:sz w:val="22"/>
          <w:szCs w:val="22"/>
        </w:rPr>
        <w:t xml:space="preserve">(α) την έκδοση χρηματικού εντάλματος προπληρωμής συνολικού ποσού 1.354,08 ευρώ σε βάρος του ΚΑ δαπανών 20-7321.002 </w:t>
      </w:r>
      <w:r>
        <w:rPr>
          <w:rFonts w:ascii="Calibri" w:hAnsi="Calibri" w:cs="Calibri"/>
          <w:bCs/>
          <w:sz w:val="22"/>
          <w:szCs w:val="22"/>
        </w:rPr>
        <w:t xml:space="preserve">με τίτλο: «Φωταγώγηση κτιρίων – επέκταση δικτύου ηλεκτροφωτισμού Δ.Κ. Κερατέας» του δημοτικού προϋπολογισμού οικονομικού έτους 2021 και </w:t>
      </w:r>
    </w:p>
    <w:p w:rsidR="00DB26F6" w:rsidRDefault="00DB26F6" w:rsidP="00DB26F6">
      <w:pPr>
        <w:spacing w:line="360" w:lineRule="auto"/>
        <w:jc w:val="both"/>
        <w:rPr>
          <w:rFonts w:ascii="Calibri" w:hAnsi="Calibri" w:cs="Calibri"/>
          <w:sz w:val="22"/>
          <w:szCs w:val="22"/>
        </w:rPr>
      </w:pPr>
      <w:r>
        <w:rPr>
          <w:rFonts w:ascii="Calibri" w:hAnsi="Calibri" w:cs="Calibri"/>
          <w:bCs/>
          <w:sz w:val="22"/>
          <w:szCs w:val="22"/>
        </w:rPr>
        <w:t xml:space="preserve">(β) </w:t>
      </w:r>
      <w:r>
        <w:rPr>
          <w:rFonts w:ascii="Calibri" w:hAnsi="Calibri" w:cs="Calibri"/>
          <w:sz w:val="22"/>
          <w:szCs w:val="22"/>
        </w:rPr>
        <w:t xml:space="preserve"> τον ορισμό </w:t>
      </w:r>
      <w:proofErr w:type="spellStart"/>
      <w:r>
        <w:rPr>
          <w:rFonts w:ascii="Calibri" w:hAnsi="Calibri" w:cs="Calibri"/>
          <w:sz w:val="22"/>
          <w:szCs w:val="22"/>
        </w:rPr>
        <w:t>υπολόγου</w:t>
      </w:r>
      <w:proofErr w:type="spellEnd"/>
      <w:r>
        <w:rPr>
          <w:rFonts w:ascii="Calibri" w:hAnsi="Calibri" w:cs="Calibri"/>
          <w:sz w:val="22"/>
          <w:szCs w:val="22"/>
        </w:rPr>
        <w:t xml:space="preserve"> υπαλλήλου στο όνομα του οποίου θα εκδοθεί το χρηματικό ένταλμα προπληρωμής.</w:t>
      </w:r>
    </w:p>
    <w:p w:rsidR="00DB26F6" w:rsidRDefault="00DB26F6" w:rsidP="00DB26F6">
      <w:pPr>
        <w:spacing w:line="360" w:lineRule="auto"/>
        <w:jc w:val="center"/>
        <w:rPr>
          <w:rFonts w:ascii="Calibri" w:hAnsi="Calibri" w:cs="Calibri"/>
          <w:b/>
          <w:sz w:val="22"/>
          <w:szCs w:val="22"/>
        </w:rPr>
      </w:pPr>
      <w:r>
        <w:rPr>
          <w:rFonts w:ascii="Calibri" w:hAnsi="Calibri" w:cs="Calibri"/>
          <w:b/>
          <w:sz w:val="22"/>
          <w:szCs w:val="22"/>
        </w:rPr>
        <w:t>Η Οικονομική Επιτροπή</w:t>
      </w:r>
    </w:p>
    <w:p w:rsidR="00DB26F6" w:rsidRDefault="00DB26F6" w:rsidP="00DB26F6">
      <w:pPr>
        <w:spacing w:line="360" w:lineRule="auto"/>
        <w:ind w:left="3"/>
        <w:jc w:val="both"/>
        <w:rPr>
          <w:rFonts w:ascii="Calibri" w:hAnsi="Calibri" w:cs="Calibri"/>
          <w:sz w:val="22"/>
          <w:szCs w:val="22"/>
        </w:rPr>
      </w:pPr>
      <w:r>
        <w:rPr>
          <w:rFonts w:ascii="Calibri" w:hAnsi="Calibri" w:cs="Calibri"/>
          <w:sz w:val="22"/>
          <w:szCs w:val="22"/>
        </w:rPr>
        <w:t xml:space="preserve">αφού άκουσε την εισήγηση του </w:t>
      </w:r>
      <w:proofErr w:type="spellStart"/>
      <w:r>
        <w:rPr>
          <w:rFonts w:ascii="Calibri" w:hAnsi="Calibri" w:cs="Calibri"/>
          <w:sz w:val="22"/>
          <w:szCs w:val="22"/>
        </w:rPr>
        <w:t>κου</w:t>
      </w:r>
      <w:proofErr w:type="spellEnd"/>
      <w:r>
        <w:rPr>
          <w:rFonts w:ascii="Calibri" w:hAnsi="Calibri" w:cs="Calibri"/>
          <w:sz w:val="22"/>
          <w:szCs w:val="22"/>
        </w:rPr>
        <w:t xml:space="preserve"> Προέδρου, έλαβε υπόψη:</w:t>
      </w:r>
    </w:p>
    <w:p w:rsidR="00DB26F6" w:rsidRPr="003D5222" w:rsidRDefault="00DB26F6" w:rsidP="00DB26F6">
      <w:pPr>
        <w:pStyle w:val="ad"/>
        <w:numPr>
          <w:ilvl w:val="0"/>
          <w:numId w:val="25"/>
        </w:numPr>
        <w:spacing w:line="360" w:lineRule="auto"/>
        <w:jc w:val="both"/>
        <w:rPr>
          <w:rFonts w:ascii="Calibri" w:hAnsi="Calibri" w:cs="Calibri"/>
          <w:sz w:val="22"/>
          <w:szCs w:val="22"/>
        </w:rPr>
      </w:pPr>
      <w:r w:rsidRPr="003D5222">
        <w:rPr>
          <w:rFonts w:ascii="Calibri" w:hAnsi="Calibri" w:cs="Calibri"/>
          <w:sz w:val="22"/>
          <w:szCs w:val="22"/>
        </w:rPr>
        <w:t>Τις διατάξεις της παρ.1 του άρθρου 72 του Ν. 3852/2010, όπως αντικαταστάθηκε με την παρ.</w:t>
      </w:r>
      <w:r>
        <w:rPr>
          <w:rFonts w:ascii="Calibri" w:hAnsi="Calibri" w:cs="Calibri"/>
          <w:sz w:val="22"/>
          <w:szCs w:val="22"/>
        </w:rPr>
        <w:t>1 του άρθρου 40 του Ν.4735/2020</w:t>
      </w:r>
    </w:p>
    <w:p w:rsidR="00DB26F6" w:rsidRDefault="00DB26F6" w:rsidP="00DB26F6">
      <w:pPr>
        <w:numPr>
          <w:ilvl w:val="0"/>
          <w:numId w:val="25"/>
        </w:numPr>
        <w:spacing w:line="360" w:lineRule="auto"/>
        <w:jc w:val="both"/>
        <w:rPr>
          <w:rFonts w:ascii="Calibri" w:hAnsi="Calibri" w:cs="Calibri"/>
          <w:sz w:val="22"/>
          <w:szCs w:val="22"/>
        </w:rPr>
      </w:pPr>
      <w:r>
        <w:rPr>
          <w:rFonts w:ascii="Calibri" w:hAnsi="Calibri" w:cs="Calibri"/>
          <w:sz w:val="22"/>
          <w:szCs w:val="22"/>
        </w:rPr>
        <w:t>Τις διατάξεις του άρθρου 172 του Ν.3463/2006, σε συνδυασμό με τα άρθρα 32, 33, 34 &amp; 37 του από 17.05.59 Β.Δ/τος</w:t>
      </w:r>
    </w:p>
    <w:p w:rsidR="00DB26F6" w:rsidRDefault="00DB26F6" w:rsidP="00DB26F6">
      <w:pPr>
        <w:numPr>
          <w:ilvl w:val="0"/>
          <w:numId w:val="25"/>
        </w:numPr>
        <w:spacing w:line="360" w:lineRule="auto"/>
        <w:jc w:val="both"/>
        <w:rPr>
          <w:rFonts w:ascii="Calibri" w:hAnsi="Calibri" w:cs="Calibri"/>
          <w:sz w:val="22"/>
          <w:szCs w:val="22"/>
        </w:rPr>
      </w:pPr>
      <w:r>
        <w:rPr>
          <w:rFonts w:ascii="Calibri" w:hAnsi="Calibri" w:cs="Calibri"/>
          <w:sz w:val="22"/>
          <w:szCs w:val="22"/>
        </w:rPr>
        <w:t xml:space="preserve">Την </w:t>
      </w:r>
      <w:proofErr w:type="spellStart"/>
      <w:r>
        <w:rPr>
          <w:rFonts w:ascii="Calibri" w:hAnsi="Calibri" w:cs="Calibri"/>
          <w:sz w:val="22"/>
          <w:szCs w:val="22"/>
        </w:rPr>
        <w:t>αριθμ</w:t>
      </w:r>
      <w:proofErr w:type="spellEnd"/>
      <w:r>
        <w:rPr>
          <w:rFonts w:ascii="Calibri" w:hAnsi="Calibri" w:cs="Calibri"/>
          <w:sz w:val="22"/>
          <w:szCs w:val="22"/>
        </w:rPr>
        <w:t xml:space="preserve">. </w:t>
      </w:r>
      <w:proofErr w:type="spellStart"/>
      <w:r>
        <w:rPr>
          <w:rFonts w:ascii="Calibri" w:hAnsi="Calibri" w:cs="Calibri"/>
          <w:sz w:val="22"/>
          <w:szCs w:val="22"/>
        </w:rPr>
        <w:t>πρωτ</w:t>
      </w:r>
      <w:proofErr w:type="spellEnd"/>
      <w:r>
        <w:rPr>
          <w:rFonts w:ascii="Calibri" w:hAnsi="Calibri" w:cs="Calibri"/>
          <w:sz w:val="22"/>
          <w:szCs w:val="22"/>
        </w:rPr>
        <w:t>:  1971/11.02.2021 εισήγηση του Προϊσταμένου του Τμήματος Η/Μ Εφαρμογών &amp; Συγκοινωνιών και τα συνημμένα σε αυτή έγγραφα της ΔΕΔΔΗΕ</w:t>
      </w:r>
    </w:p>
    <w:p w:rsidR="00DB26F6" w:rsidRDefault="00DB26F6" w:rsidP="00DB26F6">
      <w:pPr>
        <w:spacing w:line="360" w:lineRule="auto"/>
        <w:ind w:left="3"/>
        <w:jc w:val="both"/>
        <w:rPr>
          <w:rFonts w:ascii="Calibri" w:hAnsi="Calibri" w:cs="Calibri"/>
          <w:sz w:val="22"/>
          <w:szCs w:val="22"/>
        </w:rPr>
      </w:pPr>
      <w:r>
        <w:rPr>
          <w:rFonts w:ascii="Calibri" w:hAnsi="Calibri" w:cs="Calibri"/>
          <w:sz w:val="22"/>
          <w:szCs w:val="22"/>
        </w:rPr>
        <w:t>και έπειτα από διαλογική συζήτηση</w:t>
      </w:r>
    </w:p>
    <w:p w:rsidR="00DB26F6" w:rsidRDefault="00DB26F6" w:rsidP="00DB26F6">
      <w:pPr>
        <w:spacing w:line="360" w:lineRule="auto"/>
        <w:jc w:val="center"/>
        <w:rPr>
          <w:rFonts w:ascii="Calibri" w:hAnsi="Calibri" w:cs="Calibri"/>
          <w:b/>
          <w:spacing w:val="40"/>
          <w:sz w:val="22"/>
          <w:szCs w:val="22"/>
        </w:rPr>
      </w:pPr>
      <w:r>
        <w:rPr>
          <w:rFonts w:ascii="Calibri" w:hAnsi="Calibri" w:cs="Calibri"/>
          <w:b/>
          <w:spacing w:val="40"/>
          <w:sz w:val="22"/>
          <w:szCs w:val="22"/>
        </w:rPr>
        <w:t>αποφασίζει ομόφωνα</w:t>
      </w:r>
    </w:p>
    <w:p w:rsidR="00DB26F6" w:rsidRDefault="00DB26F6" w:rsidP="00DB26F6">
      <w:pPr>
        <w:spacing w:line="360" w:lineRule="auto"/>
        <w:jc w:val="both"/>
        <w:rPr>
          <w:rFonts w:ascii="Calibri" w:hAnsi="Calibri" w:cs="Calibri"/>
          <w:bCs/>
          <w:sz w:val="22"/>
          <w:szCs w:val="22"/>
        </w:rPr>
      </w:pPr>
      <w:r>
        <w:rPr>
          <w:rFonts w:ascii="Calibri" w:hAnsi="Calibri" w:cs="Calibri"/>
          <w:b/>
          <w:sz w:val="22"/>
          <w:szCs w:val="22"/>
        </w:rPr>
        <w:t>Α.</w:t>
      </w:r>
      <w:r>
        <w:rPr>
          <w:rFonts w:ascii="Calibri" w:hAnsi="Calibri" w:cs="Calibri"/>
          <w:sz w:val="22"/>
          <w:szCs w:val="22"/>
        </w:rPr>
        <w:t xml:space="preserve"> Εγκρίνει την έκδοση χρηματικού εντάλματος προπληρωμής συνολικού ποσού 1.354,08 ευρώ σε βάρος του ΚΑ δαπανών 20-7321.002 </w:t>
      </w:r>
      <w:r>
        <w:rPr>
          <w:rFonts w:ascii="Calibri" w:hAnsi="Calibri" w:cs="Calibri"/>
          <w:bCs/>
          <w:sz w:val="22"/>
          <w:szCs w:val="22"/>
        </w:rPr>
        <w:t>με τίτλο: «Φωταγώγηση κτιρίων – επέκταση δικτύου ηλεκτροφωτισμού Δ.Κ. Κερατέας» του δημοτικού προϋπολογισμού οικονομικού έτους 2021.</w:t>
      </w:r>
    </w:p>
    <w:p w:rsidR="00DB26F6" w:rsidRDefault="00DB26F6" w:rsidP="00DB26F6">
      <w:pPr>
        <w:spacing w:line="360" w:lineRule="auto"/>
        <w:jc w:val="both"/>
        <w:rPr>
          <w:rFonts w:ascii="Calibri" w:hAnsi="Calibri" w:cs="Calibri"/>
          <w:sz w:val="22"/>
          <w:szCs w:val="22"/>
        </w:rPr>
      </w:pPr>
      <w:r>
        <w:rPr>
          <w:rFonts w:ascii="Calibri" w:hAnsi="Calibri" w:cs="Calibri"/>
          <w:b/>
          <w:sz w:val="22"/>
          <w:szCs w:val="22"/>
        </w:rPr>
        <w:t>Β.</w:t>
      </w:r>
      <w:r>
        <w:rPr>
          <w:rFonts w:ascii="Calibri" w:hAnsi="Calibri" w:cs="Calibri"/>
          <w:sz w:val="22"/>
          <w:szCs w:val="22"/>
        </w:rPr>
        <w:t xml:space="preserve"> Ορίζει ως υπόλογο υπάλληλο του Δήμου Λαυρεωτικής, στο όνομα του οποίου θα εκδοθεί το χρηματικό ένταλμα προπληρωμής</w:t>
      </w:r>
      <w:r w:rsidRPr="00A426D6">
        <w:rPr>
          <w:rFonts w:ascii="Calibri" w:hAnsi="Calibri" w:cs="Calibri"/>
          <w:sz w:val="22"/>
          <w:szCs w:val="22"/>
        </w:rPr>
        <w:t xml:space="preserve"> </w:t>
      </w:r>
      <w:r>
        <w:rPr>
          <w:rFonts w:ascii="Calibri" w:hAnsi="Calibri" w:cs="Calibri"/>
          <w:sz w:val="22"/>
          <w:szCs w:val="22"/>
        </w:rPr>
        <w:t xml:space="preserve">για την πληρωμή της ΔΕΔΔΗΕ, τον </w:t>
      </w:r>
      <w:proofErr w:type="spellStart"/>
      <w:r>
        <w:rPr>
          <w:rFonts w:ascii="Calibri" w:hAnsi="Calibri" w:cs="Calibri"/>
          <w:sz w:val="22"/>
          <w:szCs w:val="22"/>
        </w:rPr>
        <w:t>Στόμη</w:t>
      </w:r>
      <w:proofErr w:type="spellEnd"/>
      <w:r>
        <w:rPr>
          <w:rFonts w:ascii="Calibri" w:hAnsi="Calibri" w:cs="Calibri"/>
          <w:sz w:val="22"/>
          <w:szCs w:val="22"/>
        </w:rPr>
        <w:t xml:space="preserve"> Κωνσταντίνο, ΔΕ24 Ηλεκτρολόγων.</w:t>
      </w:r>
    </w:p>
    <w:p w:rsidR="00DB26F6" w:rsidRDefault="00DB26F6" w:rsidP="00DB26F6">
      <w:pPr>
        <w:spacing w:line="360" w:lineRule="auto"/>
        <w:jc w:val="both"/>
        <w:rPr>
          <w:rFonts w:asciiTheme="minorHAnsi" w:hAnsiTheme="minorHAnsi" w:cstheme="minorHAnsi"/>
          <w:sz w:val="22"/>
          <w:szCs w:val="22"/>
        </w:rPr>
      </w:pPr>
      <w:r>
        <w:rPr>
          <w:rFonts w:ascii="Calibri" w:hAnsi="Calibri" w:cs="Calibri"/>
          <w:b/>
          <w:sz w:val="22"/>
          <w:szCs w:val="22"/>
        </w:rPr>
        <w:t>Γ.</w:t>
      </w:r>
      <w:r>
        <w:rPr>
          <w:rFonts w:ascii="Calibri" w:hAnsi="Calibri" w:cs="Calibri"/>
          <w:sz w:val="22"/>
          <w:szCs w:val="22"/>
        </w:rPr>
        <w:t xml:space="preserve"> </w:t>
      </w:r>
      <w:r>
        <w:rPr>
          <w:rFonts w:asciiTheme="minorHAnsi" w:hAnsiTheme="minorHAnsi" w:cstheme="minorHAnsi"/>
          <w:sz w:val="22"/>
          <w:szCs w:val="22"/>
        </w:rPr>
        <w:t>Η προθεσμία για την απόδοση λογαριασμού από τον ανωτέρω υπάλληλο, ορίζεται σε τρεις (3) μήνες, ήτοι 5 Ιουνίου 2021.</w:t>
      </w:r>
    </w:p>
    <w:p w:rsidR="00DB26F6" w:rsidRDefault="00DB26F6" w:rsidP="00DB26F6">
      <w:pPr>
        <w:spacing w:line="360" w:lineRule="auto"/>
        <w:jc w:val="both"/>
        <w:rPr>
          <w:rFonts w:ascii="Calibri" w:hAnsi="Calibri" w:cs="Calibri"/>
          <w:sz w:val="22"/>
          <w:szCs w:val="22"/>
        </w:rPr>
      </w:pPr>
      <w:r>
        <w:rPr>
          <w:rFonts w:ascii="Calibri" w:hAnsi="Calibri" w:cs="Calibri"/>
          <w:b/>
          <w:sz w:val="22"/>
          <w:szCs w:val="22"/>
        </w:rPr>
        <w:lastRenderedPageBreak/>
        <w:t>Δ.</w:t>
      </w:r>
      <w:r>
        <w:rPr>
          <w:rFonts w:ascii="Calibri" w:hAnsi="Calibri" w:cs="Calibri"/>
          <w:sz w:val="22"/>
          <w:szCs w:val="22"/>
        </w:rPr>
        <w:t xml:space="preserve"> Η απόδοση του χρηματικού εντάλματος θα γίνει σύμφωνα με τις διατάξεις  των άρθρων  32– 34 του από 17-5/15.6.1959 Β.Δ. «περί Οικονομικής Διοίκησης και Λογιστικού των Δήμων  &amp; Κοινοτήτων».</w:t>
      </w:r>
    </w:p>
    <w:p w:rsidR="00DB26F6" w:rsidRPr="007D7516" w:rsidRDefault="00DB26F6" w:rsidP="00DB26F6">
      <w:pPr>
        <w:spacing w:line="360" w:lineRule="auto"/>
        <w:jc w:val="both"/>
        <w:rPr>
          <w:rFonts w:asciiTheme="minorHAnsi" w:hAnsiTheme="minorHAnsi" w:cstheme="minorHAnsi"/>
          <w:b/>
          <w:bCs/>
          <w:sz w:val="22"/>
          <w:szCs w:val="22"/>
        </w:rPr>
      </w:pPr>
    </w:p>
    <w:p w:rsidR="008F4B9A" w:rsidRPr="008F4B9A" w:rsidRDefault="008F4B9A" w:rsidP="008F4B9A">
      <w:pPr>
        <w:keepNext/>
        <w:keepLines/>
        <w:spacing w:line="360" w:lineRule="auto"/>
        <w:jc w:val="both"/>
        <w:outlineLvl w:val="0"/>
        <w:rPr>
          <w:rFonts w:ascii="Calibri" w:hAnsi="Calibri" w:cs="Calibri"/>
          <w:b/>
          <w:bCs/>
          <w:kern w:val="32"/>
          <w:sz w:val="22"/>
          <w:szCs w:val="22"/>
        </w:rPr>
      </w:pPr>
      <w:r w:rsidRPr="008F4B9A">
        <w:rPr>
          <w:rFonts w:ascii="Calibri" w:hAnsi="Calibri" w:cs="Calibri"/>
          <w:b/>
          <w:bCs/>
          <w:sz w:val="22"/>
          <w:szCs w:val="22"/>
        </w:rPr>
        <w:t xml:space="preserve">ΘΕΜΑ: </w:t>
      </w:r>
      <w:r w:rsidRPr="008F4B9A">
        <w:rPr>
          <w:rFonts w:ascii="Calibri" w:hAnsi="Calibri" w:cs="Calibri"/>
          <w:b/>
          <w:bCs/>
          <w:kern w:val="32"/>
          <w:sz w:val="22"/>
          <w:szCs w:val="22"/>
        </w:rPr>
        <w:t xml:space="preserve">Λήψη απόφασης περί συγκρότησης επιτροπής παρακολούθησης και </w:t>
      </w:r>
      <w:r w:rsidRPr="008F4B9A">
        <w:rPr>
          <w:rFonts w:ascii="Calibri" w:hAnsi="Calibri" w:cs="Calibri"/>
          <w:b/>
          <w:sz w:val="22"/>
          <w:szCs w:val="22"/>
        </w:rPr>
        <w:t xml:space="preserve">παραλαβής του αντικειμένου της προμήθειας και εγκατάστασης φωτιστικών σωμάτων τύπου </w:t>
      </w:r>
      <w:r w:rsidRPr="008F4B9A">
        <w:rPr>
          <w:rFonts w:ascii="Calibri" w:hAnsi="Calibri" w:cs="Calibri"/>
          <w:b/>
          <w:sz w:val="22"/>
          <w:szCs w:val="22"/>
          <w:lang w:val="en-US"/>
        </w:rPr>
        <w:t>LED</w:t>
      </w:r>
      <w:r w:rsidRPr="008F4B9A">
        <w:rPr>
          <w:rFonts w:ascii="Calibri" w:hAnsi="Calibri" w:cs="Calibri"/>
          <w:b/>
          <w:sz w:val="22"/>
          <w:szCs w:val="22"/>
        </w:rPr>
        <w:t xml:space="preserve"> και προμήθειας λαμπτήρων τύπου </w:t>
      </w:r>
      <w:r w:rsidRPr="008F4B9A">
        <w:rPr>
          <w:rFonts w:ascii="Calibri" w:hAnsi="Calibri" w:cs="Calibri"/>
          <w:b/>
          <w:sz w:val="22"/>
          <w:szCs w:val="22"/>
          <w:lang w:val="en-US"/>
        </w:rPr>
        <w:t>LED</w:t>
      </w:r>
      <w:r w:rsidRPr="008F4B9A">
        <w:rPr>
          <w:rFonts w:ascii="Calibri" w:hAnsi="Calibri" w:cs="Calibri"/>
          <w:b/>
          <w:sz w:val="22"/>
          <w:szCs w:val="22"/>
        </w:rPr>
        <w:t xml:space="preserve"> εξοικονόμησης στο δημοτικό φωτισμό</w:t>
      </w:r>
    </w:p>
    <w:p w:rsidR="008F4B9A" w:rsidRPr="008F4B9A" w:rsidRDefault="008F4B9A" w:rsidP="008F4B9A">
      <w:pPr>
        <w:spacing w:line="360" w:lineRule="auto"/>
        <w:jc w:val="both"/>
        <w:rPr>
          <w:rFonts w:ascii="Calibri" w:hAnsi="Calibri" w:cs="Calibri"/>
          <w:b/>
          <w:sz w:val="22"/>
          <w:szCs w:val="22"/>
        </w:rPr>
      </w:pPr>
      <w:proofErr w:type="spellStart"/>
      <w:r w:rsidRPr="008F4B9A">
        <w:rPr>
          <w:rFonts w:ascii="Calibri" w:hAnsi="Calibri" w:cs="Calibri"/>
          <w:b/>
          <w:sz w:val="22"/>
          <w:szCs w:val="22"/>
        </w:rPr>
        <w:t>Αρ</w:t>
      </w:r>
      <w:proofErr w:type="spellEnd"/>
      <w:r w:rsidRPr="008F4B9A">
        <w:rPr>
          <w:rFonts w:ascii="Calibri" w:hAnsi="Calibri" w:cs="Calibri"/>
          <w:b/>
          <w:sz w:val="22"/>
          <w:szCs w:val="22"/>
        </w:rPr>
        <w:t xml:space="preserve">. </w:t>
      </w:r>
      <w:proofErr w:type="spellStart"/>
      <w:r w:rsidRPr="008F4B9A">
        <w:rPr>
          <w:rFonts w:ascii="Calibri" w:hAnsi="Calibri" w:cs="Calibri"/>
          <w:b/>
          <w:sz w:val="22"/>
          <w:szCs w:val="22"/>
        </w:rPr>
        <w:t>Απόφ</w:t>
      </w:r>
      <w:proofErr w:type="spellEnd"/>
      <w:r w:rsidRPr="008F4B9A">
        <w:rPr>
          <w:rFonts w:ascii="Calibri" w:hAnsi="Calibri" w:cs="Calibri"/>
          <w:b/>
          <w:sz w:val="22"/>
          <w:szCs w:val="22"/>
        </w:rPr>
        <w:t xml:space="preserve">.: 62/2021 </w:t>
      </w:r>
    </w:p>
    <w:p w:rsidR="008F4B9A" w:rsidRPr="008F4B9A" w:rsidRDefault="008F4B9A" w:rsidP="008F4B9A">
      <w:pPr>
        <w:keepNext/>
        <w:keepLines/>
        <w:spacing w:line="360" w:lineRule="auto"/>
        <w:jc w:val="both"/>
        <w:outlineLvl w:val="0"/>
        <w:rPr>
          <w:rFonts w:ascii="Calibri" w:hAnsi="Calibri" w:cs="Calibri"/>
          <w:sz w:val="22"/>
          <w:szCs w:val="22"/>
        </w:rPr>
      </w:pPr>
      <w:r w:rsidRPr="008F4B9A">
        <w:rPr>
          <w:rFonts w:ascii="Calibri" w:hAnsi="Calibri" w:cs="Calibri"/>
          <w:sz w:val="22"/>
          <w:szCs w:val="22"/>
        </w:rPr>
        <w:tab/>
        <w:t xml:space="preserve">Ο κος Πρόεδρος, μετά τη διαπίστωση της νόμιμης απαρτίας (άρθρο 75, παρ.1 του Ν.3852/2010), κήρυξε της έναρξη της συνεδρίασης και </w:t>
      </w:r>
      <w:proofErr w:type="spellStart"/>
      <w:r w:rsidRPr="008F4B9A">
        <w:rPr>
          <w:rFonts w:ascii="Calibri" w:hAnsi="Calibri" w:cs="Calibri"/>
          <w:sz w:val="22"/>
          <w:szCs w:val="22"/>
        </w:rPr>
        <w:t>εισηγούμενος</w:t>
      </w:r>
      <w:proofErr w:type="spellEnd"/>
      <w:r w:rsidRPr="008F4B9A">
        <w:rPr>
          <w:rFonts w:ascii="Calibri" w:hAnsi="Calibri" w:cs="Calibri"/>
          <w:sz w:val="22"/>
          <w:szCs w:val="22"/>
        </w:rPr>
        <w:t xml:space="preserve"> το θέμα περί </w:t>
      </w:r>
      <w:r w:rsidRPr="008F4B9A">
        <w:rPr>
          <w:rFonts w:ascii="Calibri" w:hAnsi="Calibri" w:cs="Calibri"/>
          <w:i/>
          <w:sz w:val="22"/>
          <w:szCs w:val="22"/>
        </w:rPr>
        <w:t>«</w:t>
      </w:r>
      <w:r w:rsidRPr="008F4B9A">
        <w:rPr>
          <w:rFonts w:ascii="Calibri" w:hAnsi="Calibri" w:cs="Calibri"/>
          <w:bCs/>
          <w:i/>
          <w:kern w:val="32"/>
          <w:sz w:val="22"/>
          <w:szCs w:val="22"/>
        </w:rPr>
        <w:t xml:space="preserve">συγκρότησης επιτροπής παρακολούθησης και </w:t>
      </w:r>
      <w:r w:rsidRPr="008F4B9A">
        <w:rPr>
          <w:rFonts w:ascii="Calibri" w:hAnsi="Calibri" w:cs="Calibri"/>
          <w:i/>
          <w:sz w:val="22"/>
          <w:szCs w:val="22"/>
        </w:rPr>
        <w:t xml:space="preserve">παραλαβής του αντικειμένου της προμήθειας και εγκατάστασης φωτιστικών σωμάτων τύπου </w:t>
      </w:r>
      <w:r w:rsidRPr="008F4B9A">
        <w:rPr>
          <w:rFonts w:ascii="Calibri" w:hAnsi="Calibri" w:cs="Calibri"/>
          <w:i/>
          <w:sz w:val="22"/>
          <w:szCs w:val="22"/>
          <w:lang w:val="en-US"/>
        </w:rPr>
        <w:t>LED</w:t>
      </w:r>
      <w:r w:rsidRPr="008F4B9A">
        <w:rPr>
          <w:rFonts w:ascii="Calibri" w:hAnsi="Calibri" w:cs="Calibri"/>
          <w:i/>
          <w:sz w:val="22"/>
          <w:szCs w:val="22"/>
        </w:rPr>
        <w:t xml:space="preserve"> και προμήθειας λαμπτήρων τύπου </w:t>
      </w:r>
      <w:r w:rsidRPr="008F4B9A">
        <w:rPr>
          <w:rFonts w:ascii="Calibri" w:hAnsi="Calibri" w:cs="Calibri"/>
          <w:i/>
          <w:sz w:val="22"/>
          <w:szCs w:val="22"/>
          <w:lang w:val="en-US"/>
        </w:rPr>
        <w:t>LED</w:t>
      </w:r>
      <w:r w:rsidRPr="008F4B9A">
        <w:rPr>
          <w:rFonts w:ascii="Calibri" w:hAnsi="Calibri" w:cs="Calibri"/>
          <w:i/>
          <w:sz w:val="22"/>
          <w:szCs w:val="22"/>
        </w:rPr>
        <w:t xml:space="preserve"> εξοικονόμησης στο δημοτικό φωτισμό</w:t>
      </w:r>
      <w:r w:rsidRPr="008F4B9A">
        <w:rPr>
          <w:rFonts w:ascii="Calibri" w:hAnsi="Calibri" w:cs="Calibri"/>
          <w:bCs/>
          <w:i/>
          <w:sz w:val="22"/>
          <w:szCs w:val="22"/>
        </w:rPr>
        <w:t xml:space="preserve">» </w:t>
      </w:r>
      <w:r w:rsidRPr="008F4B9A">
        <w:rPr>
          <w:rFonts w:asciiTheme="minorHAnsi" w:hAnsiTheme="minorHAnsi" w:cstheme="minorHAnsi"/>
          <w:sz w:val="22"/>
          <w:szCs w:val="22"/>
        </w:rPr>
        <w:t xml:space="preserve">έθεσε υπόψη των μελών της Οικονομικής Επιτροπής </w:t>
      </w:r>
      <w:r w:rsidRPr="008F4B9A">
        <w:rPr>
          <w:rFonts w:ascii="Calibri" w:hAnsi="Calibri" w:cs="Calibri"/>
          <w:sz w:val="22"/>
          <w:szCs w:val="22"/>
        </w:rPr>
        <w:t xml:space="preserve">το </w:t>
      </w:r>
      <w:proofErr w:type="spellStart"/>
      <w:r w:rsidRPr="008F4B9A">
        <w:rPr>
          <w:rFonts w:ascii="Calibri" w:hAnsi="Calibri" w:cs="Calibri"/>
          <w:sz w:val="22"/>
          <w:szCs w:val="22"/>
        </w:rPr>
        <w:t>αριθμ</w:t>
      </w:r>
      <w:proofErr w:type="spellEnd"/>
      <w:r w:rsidRPr="008F4B9A">
        <w:rPr>
          <w:rFonts w:ascii="Calibri" w:hAnsi="Calibri" w:cs="Calibri"/>
          <w:sz w:val="22"/>
          <w:szCs w:val="22"/>
        </w:rPr>
        <w:t xml:space="preserve">. </w:t>
      </w:r>
      <w:proofErr w:type="spellStart"/>
      <w:r w:rsidRPr="008F4B9A">
        <w:rPr>
          <w:rFonts w:ascii="Calibri" w:hAnsi="Calibri" w:cs="Calibri"/>
          <w:sz w:val="22"/>
          <w:szCs w:val="22"/>
        </w:rPr>
        <w:t>πρωτ</w:t>
      </w:r>
      <w:proofErr w:type="spellEnd"/>
      <w:r w:rsidRPr="008F4B9A">
        <w:rPr>
          <w:rFonts w:ascii="Calibri" w:hAnsi="Calibri" w:cs="Calibri"/>
          <w:sz w:val="22"/>
          <w:szCs w:val="22"/>
        </w:rPr>
        <w:t>: 3238/26.02.2021 εισήγηση της Διεύθυνσης Οικονομικών Υπηρεσιών, στην οποία αναφέρονται τα ακόλουθα:</w:t>
      </w:r>
    </w:p>
    <w:p w:rsidR="008F4B9A" w:rsidRPr="008F4B9A" w:rsidRDefault="008F4B9A" w:rsidP="008F4B9A">
      <w:pPr>
        <w:shd w:val="clear" w:color="auto" w:fill="FFFFFF"/>
        <w:spacing w:line="360" w:lineRule="auto"/>
        <w:jc w:val="both"/>
        <w:rPr>
          <w:rFonts w:asciiTheme="minorHAnsi" w:hAnsiTheme="minorHAnsi" w:cstheme="minorHAnsi"/>
          <w:i/>
          <w:sz w:val="22"/>
          <w:szCs w:val="22"/>
        </w:rPr>
      </w:pPr>
      <w:r w:rsidRPr="008F4B9A">
        <w:rPr>
          <w:rFonts w:asciiTheme="minorHAnsi" w:eastAsia="Calibri" w:hAnsiTheme="minorHAnsi" w:cstheme="minorHAnsi"/>
          <w:sz w:val="22"/>
          <w:szCs w:val="22"/>
          <w:lang w:eastAsia="en-US"/>
        </w:rPr>
        <w:t>«Σύμφωνα με τις διατάξεις της παρ.1 του άρθρου 72 του Ν. 3852/2010, όπως αντικαταστάθηκε με την παρ.1 του άρθρου 40 του Ν.4735/2020, η Οικονομική Επιτροπή «…</w:t>
      </w:r>
      <w:r w:rsidRPr="008F4B9A">
        <w:rPr>
          <w:rFonts w:asciiTheme="minorHAnsi" w:hAnsiTheme="minorHAnsi" w:cstheme="minorHAnsi"/>
          <w:bCs/>
          <w:i/>
          <w:sz w:val="22"/>
          <w:szCs w:val="22"/>
        </w:rPr>
        <w:t>ζ)</w:t>
      </w:r>
      <w:r w:rsidRPr="008F4B9A">
        <w:rPr>
          <w:rFonts w:asciiTheme="minorHAnsi" w:hAnsiTheme="minorHAnsi" w:cstheme="minorHAnsi"/>
          <w:i/>
          <w:sz w:val="22"/>
          <w:szCs w:val="22"/>
        </w:rPr>
        <w:t xml:space="preserve"> Ασκεί καθήκοντα αναθέτουσας αρχής για τις συμβάσεις έργου, μελετών, υπηρεσιών και προμηθειών, ανεξαρτήτως προϋπολογισμού, πλην των περιπτώσεων απευθείας ανάθεσης που υπάγονται στην αρμοδιότητα του δημάρχου και των περιπτώσεων του άρθρου 44 του ν. 4412/2016 (Α΄ 147), και αποφασίζει για την έγκριση και παραλαβή των πάσης φύσεως μελετών του δήμου, σύμφωνα με το άρθρο 189 του ν. 4412/2016…»</w:t>
      </w:r>
    </w:p>
    <w:p w:rsidR="008F4B9A" w:rsidRPr="008F4B9A" w:rsidRDefault="008F4B9A" w:rsidP="008F4B9A">
      <w:pPr>
        <w:spacing w:line="360" w:lineRule="auto"/>
        <w:jc w:val="both"/>
        <w:rPr>
          <w:rFonts w:asciiTheme="minorHAnsi" w:hAnsiTheme="minorHAnsi" w:cstheme="minorHAnsi"/>
          <w:sz w:val="22"/>
          <w:szCs w:val="22"/>
          <w:highlight w:val="yellow"/>
        </w:rPr>
      </w:pPr>
      <w:r w:rsidRPr="008F4B9A">
        <w:rPr>
          <w:rFonts w:asciiTheme="minorHAnsi" w:eastAsia="Calibri" w:hAnsiTheme="minorHAnsi" w:cstheme="minorHAnsi"/>
          <w:sz w:val="22"/>
          <w:szCs w:val="22"/>
          <w:lang w:eastAsia="en-US"/>
        </w:rPr>
        <w:t>Στο άρθρο 221 του Ν. 4412/2016 «Όργανα διενέργειας διαδικασιών σύναψης δημοσίων συμβάσεων» και ειδικότερα στην περίπτωση β της παρ. 11,  ορίζονται τα ακόλουθα</w:t>
      </w:r>
      <w:r w:rsidRPr="008F4B9A">
        <w:rPr>
          <w:rFonts w:asciiTheme="minorHAnsi" w:eastAsia="Calibri" w:hAnsiTheme="minorHAnsi" w:cstheme="minorHAnsi"/>
          <w:b/>
          <w:sz w:val="22"/>
          <w:szCs w:val="22"/>
          <w:lang w:eastAsia="en-US"/>
        </w:rPr>
        <w:t>:</w:t>
      </w:r>
    </w:p>
    <w:p w:rsidR="008F4B9A" w:rsidRPr="008F4B9A" w:rsidRDefault="008F4B9A" w:rsidP="008F4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i/>
          <w:sz w:val="22"/>
          <w:szCs w:val="22"/>
        </w:rPr>
      </w:pPr>
      <w:r w:rsidRPr="008F4B9A">
        <w:rPr>
          <w:rFonts w:asciiTheme="minorHAnsi" w:eastAsia="Calibri" w:hAnsiTheme="minorHAnsi" w:cstheme="minorHAnsi"/>
          <w:i/>
          <w:sz w:val="22"/>
          <w:szCs w:val="22"/>
          <w:lang w:eastAsia="en-US"/>
        </w:rPr>
        <w:t>«</w:t>
      </w:r>
      <w:r w:rsidRPr="008F4B9A">
        <w:rPr>
          <w:rFonts w:asciiTheme="minorHAnsi" w:hAnsiTheme="minorHAnsi" w:cstheme="minorHAnsi"/>
          <w:i/>
          <w:sz w:val="22"/>
          <w:szCs w:val="22"/>
        </w:rPr>
        <w:t xml:space="preserve">Για την παρακολούθηση και την παραλαβή της σύμβασης προμήθειας συγκροτείται τριμελής ή πενταμελής Επιτροπή παρακολούθησης και παραλαβής με απόφαση του αρμόδιου </w:t>
      </w:r>
      <w:proofErr w:type="spellStart"/>
      <w:r w:rsidRPr="008F4B9A">
        <w:rPr>
          <w:rFonts w:asciiTheme="minorHAnsi" w:hAnsiTheme="minorHAnsi" w:cstheme="minorHAnsi"/>
          <w:i/>
          <w:sz w:val="22"/>
          <w:szCs w:val="22"/>
        </w:rPr>
        <w:t>αποφαινομένου</w:t>
      </w:r>
      <w:proofErr w:type="spellEnd"/>
      <w:r w:rsidRPr="008F4B9A">
        <w:rPr>
          <w:rFonts w:asciiTheme="minorHAnsi" w:hAnsiTheme="minorHAnsi" w:cstheme="minorHAnsi"/>
          <w:i/>
          <w:sz w:val="22"/>
          <w:szCs w:val="22"/>
        </w:rPr>
        <w:t xml:space="preserve"> οργάνου της Αναθέτουσας Αρχής ή του Φορέα Εκτέλεσης της Σύμβασης.</w:t>
      </w:r>
    </w:p>
    <w:p w:rsidR="008F4B9A" w:rsidRPr="008F4B9A" w:rsidRDefault="008F4B9A" w:rsidP="008F4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eastAsia="Calibri" w:hAnsiTheme="minorHAnsi" w:cstheme="minorHAnsi"/>
          <w:i/>
          <w:sz w:val="22"/>
          <w:szCs w:val="22"/>
          <w:lang w:eastAsia="en-US"/>
        </w:rPr>
      </w:pPr>
      <w:r w:rsidRPr="008F4B9A">
        <w:rPr>
          <w:rFonts w:asciiTheme="minorHAnsi" w:hAnsiTheme="minorHAnsi" w:cstheme="minorHAnsi"/>
          <w:i/>
          <w:sz w:val="22"/>
          <w:szCs w:val="22"/>
        </w:rPr>
        <w:t xml:space="preserve"> Το όργανο αυτό εισηγείται για όλα τα θέματα παραλαβής του φυσικού αντικειμένου της σύμβασης, προβαίνοντας, σε μακροσκοπικούς, λειτουργικούς ή και επιχειρησιακούς ελέγχους του προς παραλαβή αντικειμένου της σύμβασης, εφόσον προβλέπεται από τη σύμβαση ή κρίνεται αναγκαίο, συντάσσει τα σχετικά πρωτόκολλα, παρακολουθεί και ελέγχει την προσήκουσα εκτέλεση όλων των όρων της σύμβασης και την εκπλήρωση των υποχρεώσεων του αναδόχου και εισηγείται τη λήψη των επιβεβλημένων μέτρων  λόγω μη τήρησης των ως άνω όρων. Με απόφαση του αρμόδιου </w:t>
      </w:r>
      <w:proofErr w:type="spellStart"/>
      <w:r w:rsidRPr="008F4B9A">
        <w:rPr>
          <w:rFonts w:asciiTheme="minorHAnsi" w:hAnsiTheme="minorHAnsi" w:cstheme="minorHAnsi"/>
          <w:i/>
          <w:sz w:val="22"/>
          <w:szCs w:val="22"/>
        </w:rPr>
        <w:t>αποφαινομένου</w:t>
      </w:r>
      <w:proofErr w:type="spellEnd"/>
      <w:r w:rsidRPr="008F4B9A">
        <w:rPr>
          <w:rFonts w:asciiTheme="minorHAnsi" w:hAnsiTheme="minorHAnsi" w:cstheme="minorHAnsi"/>
          <w:i/>
          <w:sz w:val="22"/>
          <w:szCs w:val="22"/>
        </w:rPr>
        <w:t xml:space="preserve"> οργάνου μπορεί να συγκροτείται δευτεροβάθμια επιτροπή παρακολούθησης και  παραλαβής με τις παραπάνω αρμοδιότητες.</w:t>
      </w:r>
      <w:r w:rsidRPr="008F4B9A">
        <w:rPr>
          <w:rFonts w:asciiTheme="minorHAnsi" w:eastAsia="Calibri" w:hAnsiTheme="minorHAnsi" w:cstheme="minorHAnsi"/>
          <w:i/>
          <w:sz w:val="22"/>
          <w:szCs w:val="22"/>
          <w:lang w:eastAsia="en-US"/>
        </w:rPr>
        <w:t>»</w:t>
      </w:r>
    </w:p>
    <w:p w:rsidR="008F4B9A" w:rsidRPr="008F4B9A" w:rsidRDefault="008F4B9A" w:rsidP="008F4B9A">
      <w:pPr>
        <w:spacing w:line="360" w:lineRule="auto"/>
        <w:contextualSpacing/>
        <w:jc w:val="both"/>
        <w:rPr>
          <w:rFonts w:asciiTheme="minorHAnsi" w:eastAsia="Calibri" w:hAnsiTheme="minorHAnsi" w:cstheme="minorHAnsi"/>
          <w:sz w:val="22"/>
          <w:szCs w:val="22"/>
          <w:lang w:eastAsia="en-US"/>
        </w:rPr>
      </w:pPr>
      <w:r w:rsidRPr="008F4B9A">
        <w:rPr>
          <w:rFonts w:asciiTheme="minorHAnsi" w:eastAsia="Calibri" w:hAnsiTheme="minorHAnsi" w:cstheme="minorHAnsi"/>
          <w:sz w:val="22"/>
          <w:szCs w:val="22"/>
          <w:lang w:eastAsia="en-US"/>
        </w:rPr>
        <w:t xml:space="preserve">Παράλληλα, ανάμεσα στις αρμοδιότητες των γνωμοδοτικών οργάνων, ως αναφέρονται στην παρ. 1 του αυτού άρθρου και συγκεκριμένα βάσει της περίπτωσης ζ, προσδιορίζεται κατά το στάδιο </w:t>
      </w:r>
      <w:r w:rsidRPr="008F4B9A">
        <w:rPr>
          <w:rFonts w:asciiTheme="minorHAnsi" w:eastAsia="Calibri" w:hAnsiTheme="minorHAnsi" w:cstheme="minorHAnsi"/>
          <w:sz w:val="22"/>
          <w:szCs w:val="22"/>
          <w:lang w:eastAsia="en-US"/>
        </w:rPr>
        <w:lastRenderedPageBreak/>
        <w:t xml:space="preserve">εκτέλεσης η αρμοδιότητα γνωμοδότησης για κάθε θέμα που ανακύπτει από τη σύμβαση και ιδίως επί της παράτασης του συμβατικού χρόνου, κάθε άλλης τροποποίησης της σύμβασης και της έκπτωσης του αναδόχου. </w:t>
      </w:r>
    </w:p>
    <w:p w:rsidR="008F4B9A" w:rsidRPr="008F4B9A" w:rsidRDefault="008F4B9A" w:rsidP="008F4B9A">
      <w:pPr>
        <w:shd w:val="clear" w:color="auto" w:fill="FFFFFF"/>
        <w:spacing w:line="360" w:lineRule="auto"/>
        <w:contextualSpacing/>
        <w:jc w:val="both"/>
        <w:rPr>
          <w:rFonts w:asciiTheme="minorHAnsi" w:eastAsia="Calibri" w:hAnsiTheme="minorHAnsi" w:cstheme="minorHAnsi"/>
          <w:i/>
          <w:sz w:val="22"/>
          <w:szCs w:val="22"/>
          <w:lang w:eastAsia="en-US"/>
        </w:rPr>
      </w:pPr>
      <w:r w:rsidRPr="008F4B9A">
        <w:rPr>
          <w:rFonts w:asciiTheme="minorHAnsi" w:eastAsia="Calibri" w:hAnsiTheme="minorHAnsi" w:cstheme="minorHAnsi"/>
          <w:sz w:val="22"/>
          <w:szCs w:val="22"/>
          <w:lang w:eastAsia="en-US"/>
        </w:rPr>
        <w:t xml:space="preserve">Στην παράγραφο 3 του ίδιου άρθρου ορίζεται ότι: </w:t>
      </w:r>
      <w:r w:rsidRPr="008F4B9A">
        <w:rPr>
          <w:rFonts w:asciiTheme="minorHAnsi" w:eastAsia="Calibri" w:hAnsiTheme="minorHAnsi" w:cstheme="minorHAnsi"/>
          <w:i/>
          <w:sz w:val="22"/>
          <w:szCs w:val="22"/>
          <w:lang w:eastAsia="en-US"/>
        </w:rPr>
        <w:t xml:space="preserve">«Με απόφαση της αναθέτουσας αρχής συγκροτούνται γνωμοδοτικά όργανα για συγκεκριμένη σύμβαση ή περισσότερες ή σε ετήσια βάση για τις συμβάσεις που συνάπτει η αναθέτουσα αρχή. Η ύπαρξη οργάνων σε ετήσια βάση δεν αποκλείει τη συγκρότηση οργάνου συγκεκριμένης/ων σύμβασης ή συμβάσεων..….» </w:t>
      </w:r>
    </w:p>
    <w:p w:rsidR="008F4B9A" w:rsidRPr="008F4B9A" w:rsidRDefault="008F4B9A" w:rsidP="008F4B9A">
      <w:pPr>
        <w:shd w:val="clear" w:color="auto" w:fill="FFFFFF"/>
        <w:spacing w:line="360" w:lineRule="auto"/>
        <w:contextualSpacing/>
        <w:jc w:val="both"/>
        <w:rPr>
          <w:rFonts w:asciiTheme="minorHAnsi" w:eastAsia="Calibri" w:hAnsiTheme="minorHAnsi" w:cstheme="minorHAnsi"/>
          <w:i/>
          <w:sz w:val="22"/>
          <w:szCs w:val="22"/>
          <w:lang w:eastAsia="en-US"/>
        </w:rPr>
      </w:pPr>
      <w:r w:rsidRPr="008F4B9A">
        <w:rPr>
          <w:rFonts w:asciiTheme="minorHAnsi" w:eastAsia="Calibri" w:hAnsiTheme="minorHAnsi" w:cstheme="minorHAnsi"/>
          <w:sz w:val="22"/>
          <w:szCs w:val="22"/>
          <w:lang w:eastAsia="en-US"/>
        </w:rPr>
        <w:t xml:space="preserve">Στην παράγραφο 4 του ίδιου άρθρου ορίζεται ότι: </w:t>
      </w:r>
      <w:r w:rsidRPr="008F4B9A">
        <w:rPr>
          <w:rFonts w:asciiTheme="minorHAnsi" w:eastAsia="Calibri" w:hAnsiTheme="minorHAnsi" w:cstheme="minorHAnsi"/>
          <w:i/>
          <w:sz w:val="22"/>
          <w:szCs w:val="22"/>
          <w:lang w:eastAsia="en-US"/>
        </w:rPr>
        <w:t>«Με την απόφαση της παραγράφου 3 εξειδικεύονται οι αρμοδιότητες, ο αριθμός και οι ιδιότητες των μελών, η λειτουργία των οργάνων (επιτροπών κ.λπ.), καθώς και κάθε άλλο αναγκαίο θέμα σχετικά με τα ανωτέρω.»</w:t>
      </w:r>
    </w:p>
    <w:p w:rsidR="008F4B9A" w:rsidRPr="008F4B9A" w:rsidRDefault="008F4B9A" w:rsidP="008F4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eastAsia="Calibri" w:hAnsiTheme="minorHAnsi" w:cstheme="minorHAnsi"/>
          <w:i/>
          <w:sz w:val="22"/>
          <w:szCs w:val="22"/>
          <w:lang w:eastAsia="en-US"/>
        </w:rPr>
      </w:pPr>
      <w:r w:rsidRPr="008F4B9A">
        <w:rPr>
          <w:rFonts w:asciiTheme="minorHAnsi" w:eastAsia="Calibri" w:hAnsiTheme="minorHAnsi" w:cstheme="minorHAnsi"/>
          <w:sz w:val="22"/>
          <w:szCs w:val="22"/>
          <w:lang w:eastAsia="en-US"/>
        </w:rPr>
        <w:t xml:space="preserve">Στην παράγραφο 6 του ίδιου άρθρου ορίζεται ότι: </w:t>
      </w:r>
      <w:r w:rsidRPr="008F4B9A">
        <w:rPr>
          <w:rFonts w:asciiTheme="minorHAnsi" w:eastAsia="Calibri" w:hAnsiTheme="minorHAnsi" w:cstheme="minorHAnsi"/>
          <w:i/>
          <w:sz w:val="22"/>
          <w:szCs w:val="22"/>
          <w:lang w:eastAsia="en-US"/>
        </w:rPr>
        <w:t>«</w:t>
      </w:r>
      <w:r w:rsidRPr="008F4B9A">
        <w:rPr>
          <w:rFonts w:asciiTheme="minorHAnsi" w:hAnsiTheme="minorHAnsi" w:cstheme="minorHAnsi"/>
          <w:i/>
          <w:sz w:val="22"/>
          <w:szCs w:val="22"/>
        </w:rPr>
        <w:t xml:space="preserve">Για τη συγκρότηση και τη λειτουργία των συλλογικών οργάνων στις αναθέτουσες αρχές, που εμπίπτουν στο πεδίο εφαρμογής του ν. 2690/1999 «Κώδικας Διοικητικής Διαδικασίας», εφαρμόζονται οι σχετικές διατάξεις του ως άνω νόμου. </w:t>
      </w:r>
      <w:proofErr w:type="spellStart"/>
      <w:r w:rsidRPr="008F4B9A">
        <w:rPr>
          <w:rFonts w:asciiTheme="minorHAnsi" w:hAnsiTheme="minorHAnsi" w:cstheme="minorHAnsi"/>
          <w:i/>
          <w:sz w:val="22"/>
          <w:szCs w:val="22"/>
        </w:rPr>
        <w:t>Tα</w:t>
      </w:r>
      <w:proofErr w:type="spellEnd"/>
      <w:r w:rsidRPr="008F4B9A">
        <w:rPr>
          <w:rFonts w:asciiTheme="minorHAnsi" w:hAnsiTheme="minorHAnsi" w:cstheme="minorHAnsi"/>
          <w:i/>
          <w:sz w:val="22"/>
          <w:szCs w:val="22"/>
        </w:rPr>
        <w:t xml:space="preserve"> συλλογικά όργανα είναι δυνατόν να συνεδριάζουν και με τη χρήση ηλεκτρονικών μέσων (τηλεδιάσκεψη), σύμφωνα με τα οριζόμενα στην παρ. 13 του άρθρου 14 του ν. 2690/1999 (Α΄ 45). Ειδικά στις περιπτώσεις που δεν διενεργούνται με ηλεκτρονικά μέσα, η  αποσφράγιση και μονογραφή των φακέλων γίνεται από το μέλος ή τα μέλη που βρίσκονται στην έδρα της αναθέτουσας αρχής, στην οποία έχουν κατατεθεί οι προσφορές ή αιτήσεις συμμετοχής, κατά τη διάρκεια της τηλεδιάσκεψης.</w:t>
      </w:r>
      <w:r w:rsidRPr="008F4B9A">
        <w:rPr>
          <w:rFonts w:asciiTheme="minorHAnsi" w:eastAsia="Calibri" w:hAnsiTheme="minorHAnsi" w:cstheme="minorHAnsi"/>
          <w:i/>
          <w:sz w:val="22"/>
          <w:szCs w:val="22"/>
          <w:lang w:eastAsia="en-US"/>
        </w:rPr>
        <w:t>»</w:t>
      </w:r>
    </w:p>
    <w:p w:rsidR="008F4B9A" w:rsidRPr="008F4B9A" w:rsidRDefault="008F4B9A" w:rsidP="008F4B9A">
      <w:pPr>
        <w:shd w:val="clear" w:color="auto" w:fill="FFFFFF"/>
        <w:spacing w:line="360" w:lineRule="auto"/>
        <w:contextualSpacing/>
        <w:jc w:val="both"/>
        <w:rPr>
          <w:rFonts w:asciiTheme="minorHAnsi" w:eastAsia="Calibri" w:hAnsiTheme="minorHAnsi" w:cstheme="minorHAnsi"/>
          <w:i/>
          <w:sz w:val="22"/>
          <w:szCs w:val="22"/>
          <w:lang w:eastAsia="en-US"/>
        </w:rPr>
      </w:pPr>
      <w:r w:rsidRPr="008F4B9A">
        <w:rPr>
          <w:rFonts w:asciiTheme="minorHAnsi" w:eastAsia="Calibri" w:hAnsiTheme="minorHAnsi" w:cstheme="minorHAnsi"/>
          <w:sz w:val="22"/>
          <w:szCs w:val="22"/>
          <w:lang w:eastAsia="en-US"/>
        </w:rPr>
        <w:t xml:space="preserve">Στην περίπτωση ε της παραγράφου 11 του ίδιου άρθρου, ορίζεται ότι </w:t>
      </w:r>
      <w:r w:rsidRPr="008F4B9A">
        <w:rPr>
          <w:rFonts w:asciiTheme="minorHAnsi" w:eastAsia="Calibri" w:hAnsiTheme="minorHAnsi" w:cstheme="minorHAnsi"/>
          <w:i/>
          <w:sz w:val="22"/>
          <w:szCs w:val="22"/>
          <w:lang w:eastAsia="en-US"/>
        </w:rPr>
        <w:t xml:space="preserve">«Για την επιλογή των μελών των συλλογικών οργάνων του παρόντος άρθρου, οι αναθέτουσες αρχές μπορεί να διενεργούν κλήρωση κατά τις διατάξεις του άρθρου 26 του ν. 4024/2011 (A' 226)» </w:t>
      </w:r>
    </w:p>
    <w:p w:rsidR="008F4B9A" w:rsidRPr="008F4B9A" w:rsidRDefault="008F4B9A" w:rsidP="008F4B9A">
      <w:pPr>
        <w:tabs>
          <w:tab w:val="left" w:pos="6804"/>
        </w:tabs>
        <w:spacing w:line="360" w:lineRule="auto"/>
        <w:jc w:val="both"/>
        <w:rPr>
          <w:rFonts w:asciiTheme="minorHAnsi" w:eastAsia="Calibri" w:hAnsiTheme="minorHAnsi" w:cstheme="minorHAnsi"/>
          <w:sz w:val="22"/>
          <w:szCs w:val="22"/>
          <w:lang w:eastAsia="en-US"/>
        </w:rPr>
      </w:pPr>
      <w:r w:rsidRPr="008F4B9A">
        <w:rPr>
          <w:rFonts w:asciiTheme="minorHAnsi" w:eastAsia="Calibri" w:hAnsiTheme="minorHAnsi" w:cstheme="minorHAnsi"/>
          <w:sz w:val="22"/>
          <w:szCs w:val="22"/>
          <w:lang w:eastAsia="en-US"/>
        </w:rPr>
        <w:t xml:space="preserve">Με </w:t>
      </w:r>
      <w:proofErr w:type="spellStart"/>
      <w:r w:rsidRPr="008F4B9A">
        <w:rPr>
          <w:rFonts w:asciiTheme="minorHAnsi" w:eastAsia="Calibri" w:hAnsiTheme="minorHAnsi" w:cstheme="minorHAnsi"/>
          <w:sz w:val="22"/>
          <w:szCs w:val="22"/>
          <w:lang w:eastAsia="en-US"/>
        </w:rPr>
        <w:t>αριθμ</w:t>
      </w:r>
      <w:proofErr w:type="spellEnd"/>
      <w:r w:rsidRPr="008F4B9A">
        <w:rPr>
          <w:rFonts w:asciiTheme="minorHAnsi" w:eastAsia="Calibri" w:hAnsiTheme="minorHAnsi" w:cstheme="minorHAnsi"/>
          <w:sz w:val="22"/>
          <w:szCs w:val="22"/>
          <w:lang w:eastAsia="en-US"/>
        </w:rPr>
        <w:t xml:space="preserve">. </w:t>
      </w:r>
      <w:proofErr w:type="spellStart"/>
      <w:r w:rsidRPr="008F4B9A">
        <w:rPr>
          <w:rFonts w:asciiTheme="minorHAnsi" w:eastAsia="Calibri" w:hAnsiTheme="minorHAnsi" w:cstheme="minorHAnsi"/>
          <w:sz w:val="22"/>
          <w:szCs w:val="22"/>
          <w:lang w:eastAsia="en-US"/>
        </w:rPr>
        <w:t>πρωτ</w:t>
      </w:r>
      <w:proofErr w:type="spellEnd"/>
      <w:r w:rsidRPr="008F4B9A">
        <w:rPr>
          <w:rFonts w:asciiTheme="minorHAnsi" w:eastAsia="Calibri" w:hAnsiTheme="minorHAnsi" w:cstheme="minorHAnsi"/>
          <w:sz w:val="22"/>
          <w:szCs w:val="22"/>
          <w:lang w:eastAsia="en-US"/>
        </w:rPr>
        <w:t>: 3179/26.02.2021 (</w:t>
      </w:r>
      <w:r w:rsidRPr="008F4B9A">
        <w:rPr>
          <w:rFonts w:asciiTheme="minorHAnsi" w:eastAsia="Calibri" w:hAnsiTheme="minorHAnsi" w:cstheme="minorHAnsi"/>
          <w:sz w:val="22"/>
          <w:szCs w:val="22"/>
          <w:lang w:val="en-US" w:eastAsia="en-US"/>
        </w:rPr>
        <w:t>SYMV</w:t>
      </w:r>
      <w:r w:rsidRPr="008F4B9A">
        <w:rPr>
          <w:rFonts w:asciiTheme="minorHAnsi" w:eastAsia="Calibri" w:hAnsiTheme="minorHAnsi" w:cstheme="minorHAnsi"/>
          <w:sz w:val="22"/>
          <w:szCs w:val="22"/>
          <w:lang w:eastAsia="en-US"/>
        </w:rPr>
        <w:t xml:space="preserve">008205850) υπεγράφη η σύμβαση ανάθεσης της </w:t>
      </w:r>
      <w:r w:rsidRPr="008F4B9A">
        <w:rPr>
          <w:rFonts w:asciiTheme="minorHAnsi" w:hAnsiTheme="minorHAnsi" w:cstheme="minorHAnsi"/>
          <w:sz w:val="22"/>
          <w:szCs w:val="22"/>
        </w:rPr>
        <w:t xml:space="preserve">προμήθειας και εγκατάστασης φωτιστικών σωμάτων τύπου </w:t>
      </w:r>
      <w:r w:rsidRPr="008F4B9A">
        <w:rPr>
          <w:rFonts w:asciiTheme="minorHAnsi" w:hAnsiTheme="minorHAnsi" w:cstheme="minorHAnsi"/>
          <w:sz w:val="22"/>
          <w:szCs w:val="22"/>
          <w:lang w:val="en-US"/>
        </w:rPr>
        <w:t>LED</w:t>
      </w:r>
      <w:r w:rsidRPr="008F4B9A">
        <w:rPr>
          <w:rFonts w:asciiTheme="minorHAnsi" w:hAnsiTheme="minorHAnsi" w:cstheme="minorHAnsi"/>
          <w:sz w:val="22"/>
          <w:szCs w:val="22"/>
        </w:rPr>
        <w:t xml:space="preserve"> και προμήθεια λαμπτήρων τύπου </w:t>
      </w:r>
      <w:r w:rsidRPr="008F4B9A">
        <w:rPr>
          <w:rFonts w:asciiTheme="minorHAnsi" w:hAnsiTheme="minorHAnsi" w:cstheme="minorHAnsi"/>
          <w:sz w:val="22"/>
          <w:szCs w:val="22"/>
          <w:lang w:val="en-US"/>
        </w:rPr>
        <w:t>LED</w:t>
      </w:r>
      <w:r w:rsidRPr="008F4B9A">
        <w:rPr>
          <w:rFonts w:asciiTheme="minorHAnsi" w:hAnsiTheme="minorHAnsi" w:cstheme="minorHAnsi"/>
          <w:sz w:val="22"/>
          <w:szCs w:val="22"/>
        </w:rPr>
        <w:t xml:space="preserve"> εξοικονόμησης στο δημοτικό φωτισμό. </w:t>
      </w:r>
    </w:p>
    <w:p w:rsidR="008F4B9A" w:rsidRPr="008F4B9A" w:rsidRDefault="008F4B9A" w:rsidP="008F4B9A">
      <w:pPr>
        <w:keepNext/>
        <w:spacing w:line="360" w:lineRule="auto"/>
        <w:jc w:val="both"/>
        <w:outlineLvl w:val="0"/>
        <w:rPr>
          <w:rFonts w:asciiTheme="minorHAnsi" w:hAnsiTheme="minorHAnsi" w:cstheme="minorHAnsi"/>
          <w:bCs/>
          <w:kern w:val="32"/>
          <w:sz w:val="22"/>
          <w:szCs w:val="22"/>
        </w:rPr>
      </w:pPr>
      <w:r w:rsidRPr="008F4B9A">
        <w:rPr>
          <w:rFonts w:asciiTheme="minorHAnsi" w:eastAsia="Calibri" w:hAnsiTheme="minorHAnsi" w:cstheme="minorHAnsi"/>
          <w:sz w:val="22"/>
          <w:szCs w:val="22"/>
          <w:lang w:eastAsia="en-US"/>
        </w:rPr>
        <w:t xml:space="preserve">Κατόπιν των ανωτέρω </w:t>
      </w:r>
      <w:r w:rsidRPr="008F4B9A">
        <w:rPr>
          <w:rFonts w:asciiTheme="minorHAnsi" w:hAnsiTheme="minorHAnsi" w:cstheme="minorHAnsi"/>
          <w:sz w:val="22"/>
          <w:szCs w:val="22"/>
        </w:rPr>
        <w:t>εισηγούμαστε τη συγκρότηση Τριμελούς Επιτροπής Π</w:t>
      </w:r>
      <w:r w:rsidRPr="008F4B9A">
        <w:rPr>
          <w:rFonts w:asciiTheme="minorHAnsi" w:hAnsiTheme="minorHAnsi" w:cstheme="minorHAnsi"/>
          <w:bCs/>
          <w:kern w:val="32"/>
          <w:sz w:val="22"/>
          <w:szCs w:val="22"/>
        </w:rPr>
        <w:t>αρακολούθησης και Π</w:t>
      </w:r>
      <w:r w:rsidRPr="008F4B9A">
        <w:rPr>
          <w:rFonts w:asciiTheme="minorHAnsi" w:hAnsiTheme="minorHAnsi" w:cstheme="minorHAnsi"/>
          <w:sz w:val="22"/>
          <w:szCs w:val="22"/>
        </w:rPr>
        <w:t xml:space="preserve">αραλαβής του αντικειμένου της προμήθειας με τίτλο: «προμήθεια και εγκατάσταση φωτιστικών σωμάτων τύπου </w:t>
      </w:r>
      <w:r w:rsidRPr="008F4B9A">
        <w:rPr>
          <w:rFonts w:asciiTheme="minorHAnsi" w:hAnsiTheme="minorHAnsi" w:cstheme="minorHAnsi"/>
          <w:sz w:val="22"/>
          <w:szCs w:val="22"/>
          <w:lang w:val="en-US"/>
        </w:rPr>
        <w:t>LED</w:t>
      </w:r>
      <w:r w:rsidRPr="008F4B9A">
        <w:rPr>
          <w:rFonts w:asciiTheme="minorHAnsi" w:hAnsiTheme="minorHAnsi" w:cstheme="minorHAnsi"/>
          <w:sz w:val="22"/>
          <w:szCs w:val="22"/>
        </w:rPr>
        <w:t xml:space="preserve"> και προμήθεια λαμπτήρων τύπου </w:t>
      </w:r>
      <w:r w:rsidRPr="008F4B9A">
        <w:rPr>
          <w:rFonts w:asciiTheme="minorHAnsi" w:hAnsiTheme="minorHAnsi" w:cstheme="minorHAnsi"/>
          <w:sz w:val="22"/>
          <w:szCs w:val="22"/>
          <w:lang w:val="en-US"/>
        </w:rPr>
        <w:t>LED</w:t>
      </w:r>
      <w:r w:rsidRPr="008F4B9A">
        <w:rPr>
          <w:rFonts w:asciiTheme="minorHAnsi" w:hAnsiTheme="minorHAnsi" w:cstheme="minorHAnsi"/>
          <w:sz w:val="22"/>
          <w:szCs w:val="22"/>
        </w:rPr>
        <w:t xml:space="preserve"> εξοικονόμησης στο δημοτικό φωτισμό»</w:t>
      </w:r>
    </w:p>
    <w:p w:rsidR="008F4B9A" w:rsidRPr="008F4B9A" w:rsidRDefault="008F4B9A" w:rsidP="008F4B9A">
      <w:pPr>
        <w:spacing w:line="360" w:lineRule="auto"/>
        <w:rPr>
          <w:rFonts w:asciiTheme="minorHAnsi" w:eastAsia="Calibri" w:hAnsiTheme="minorHAnsi" w:cstheme="minorHAnsi"/>
          <w:sz w:val="22"/>
          <w:szCs w:val="22"/>
          <w:lang w:eastAsia="en-US"/>
        </w:rPr>
      </w:pPr>
      <w:r w:rsidRPr="008F4B9A">
        <w:rPr>
          <w:rFonts w:asciiTheme="minorHAnsi" w:eastAsia="Calibri" w:hAnsiTheme="minorHAnsi" w:cstheme="minorHAnsi"/>
          <w:sz w:val="22"/>
          <w:szCs w:val="22"/>
          <w:lang w:eastAsia="en-US"/>
        </w:rPr>
        <w:t>Η εν λόγω Επιτροπή θα έχει τις ακόλουθες αρμοδιότητες:</w:t>
      </w:r>
    </w:p>
    <w:p w:rsidR="008F4B9A" w:rsidRPr="008F4B9A" w:rsidRDefault="008F4B9A" w:rsidP="008F4B9A">
      <w:pPr>
        <w:numPr>
          <w:ilvl w:val="0"/>
          <w:numId w:val="26"/>
        </w:numPr>
        <w:spacing w:line="360" w:lineRule="auto"/>
        <w:ind w:left="57" w:firstLine="113"/>
        <w:jc w:val="both"/>
        <w:rPr>
          <w:rFonts w:asciiTheme="minorHAnsi" w:hAnsiTheme="minorHAnsi" w:cstheme="minorHAnsi"/>
          <w:sz w:val="22"/>
          <w:szCs w:val="22"/>
        </w:rPr>
      </w:pPr>
      <w:r w:rsidRPr="008F4B9A">
        <w:rPr>
          <w:rFonts w:asciiTheme="minorHAnsi" w:hAnsiTheme="minorHAnsi" w:cstheme="minorHAnsi"/>
          <w:sz w:val="22"/>
          <w:szCs w:val="22"/>
        </w:rPr>
        <w:t>εισηγείται για όλα τα θέματα παραλαβής του φυσικού αντικειμένου της σύμβασης, προβαίνοντας, σε μακροσκοπικούς, λειτουργικούς ή και επιχειρησιακούς ελέγχους του προς παραλαβή αντικειμένου της σύμβασης, εφόσον προβλέπεται από τη σύμβαση ή κρίνεται αναγκαίο,</w:t>
      </w:r>
    </w:p>
    <w:p w:rsidR="008F4B9A" w:rsidRPr="008F4B9A" w:rsidRDefault="008F4B9A" w:rsidP="008F4B9A">
      <w:pPr>
        <w:numPr>
          <w:ilvl w:val="0"/>
          <w:numId w:val="26"/>
        </w:numPr>
        <w:spacing w:line="360" w:lineRule="auto"/>
        <w:ind w:left="57" w:firstLine="113"/>
        <w:jc w:val="both"/>
        <w:rPr>
          <w:rFonts w:asciiTheme="minorHAnsi" w:hAnsiTheme="minorHAnsi" w:cstheme="minorHAnsi"/>
          <w:sz w:val="22"/>
          <w:szCs w:val="22"/>
        </w:rPr>
      </w:pPr>
      <w:r w:rsidRPr="008F4B9A">
        <w:rPr>
          <w:rFonts w:asciiTheme="minorHAnsi" w:hAnsiTheme="minorHAnsi" w:cstheme="minorHAnsi"/>
          <w:sz w:val="22"/>
          <w:szCs w:val="22"/>
        </w:rPr>
        <w:t>συντάσσει τα σχετικά πρωτόκολλα,</w:t>
      </w:r>
    </w:p>
    <w:p w:rsidR="008F4B9A" w:rsidRPr="008F4B9A" w:rsidRDefault="008F4B9A" w:rsidP="008F4B9A">
      <w:pPr>
        <w:numPr>
          <w:ilvl w:val="0"/>
          <w:numId w:val="26"/>
        </w:numPr>
        <w:spacing w:line="360" w:lineRule="auto"/>
        <w:ind w:left="57" w:firstLine="113"/>
        <w:jc w:val="both"/>
        <w:rPr>
          <w:rFonts w:asciiTheme="minorHAnsi" w:hAnsiTheme="minorHAnsi" w:cstheme="minorHAnsi"/>
          <w:sz w:val="22"/>
          <w:szCs w:val="22"/>
        </w:rPr>
      </w:pPr>
      <w:r w:rsidRPr="008F4B9A">
        <w:rPr>
          <w:rFonts w:asciiTheme="minorHAnsi" w:hAnsiTheme="minorHAnsi" w:cstheme="minorHAnsi"/>
          <w:sz w:val="22"/>
          <w:szCs w:val="22"/>
        </w:rPr>
        <w:t xml:space="preserve">παρακολουθεί και ελέγχει την προσήκουσα εκτέλεση όλων των όρων της σύμβασης και την εκπλήρωση των υποχρεώσεων του αναδόχου </w:t>
      </w:r>
    </w:p>
    <w:p w:rsidR="008F4B9A" w:rsidRPr="008F4B9A" w:rsidRDefault="008F4B9A" w:rsidP="008F4B9A">
      <w:pPr>
        <w:numPr>
          <w:ilvl w:val="0"/>
          <w:numId w:val="26"/>
        </w:numPr>
        <w:spacing w:line="360" w:lineRule="auto"/>
        <w:ind w:left="57" w:firstLine="113"/>
        <w:jc w:val="both"/>
        <w:rPr>
          <w:rFonts w:asciiTheme="minorHAnsi" w:hAnsiTheme="minorHAnsi" w:cstheme="minorHAnsi"/>
          <w:sz w:val="22"/>
          <w:szCs w:val="22"/>
        </w:rPr>
      </w:pPr>
      <w:r w:rsidRPr="008F4B9A">
        <w:rPr>
          <w:rFonts w:asciiTheme="minorHAnsi" w:hAnsiTheme="minorHAnsi" w:cstheme="minorHAnsi"/>
          <w:sz w:val="22"/>
          <w:szCs w:val="22"/>
        </w:rPr>
        <w:t>εισηγείται τη λήψη των επιβεβλημένων μέτρων λόγω μη τήρησης των ως άνω όρων.</w:t>
      </w:r>
    </w:p>
    <w:p w:rsidR="008F4B9A" w:rsidRPr="008F4B9A" w:rsidRDefault="008F4B9A" w:rsidP="008F4B9A">
      <w:pPr>
        <w:numPr>
          <w:ilvl w:val="0"/>
          <w:numId w:val="26"/>
        </w:numPr>
        <w:spacing w:line="360" w:lineRule="auto"/>
        <w:ind w:left="57" w:firstLine="113"/>
        <w:jc w:val="both"/>
        <w:rPr>
          <w:rFonts w:asciiTheme="minorHAnsi" w:hAnsiTheme="minorHAnsi" w:cstheme="minorHAnsi"/>
          <w:sz w:val="22"/>
          <w:szCs w:val="22"/>
        </w:rPr>
      </w:pPr>
      <w:r w:rsidRPr="008F4B9A">
        <w:rPr>
          <w:rFonts w:asciiTheme="minorHAnsi" w:hAnsiTheme="minorHAnsi" w:cstheme="minorHAnsi"/>
          <w:sz w:val="22"/>
          <w:szCs w:val="22"/>
        </w:rPr>
        <w:lastRenderedPageBreak/>
        <w:t xml:space="preserve">εισηγείται για ζητήματα </w:t>
      </w:r>
      <w:r w:rsidRPr="008F4B9A">
        <w:rPr>
          <w:rFonts w:asciiTheme="minorHAnsi" w:hAnsiTheme="minorHAnsi" w:cstheme="minorHAnsi"/>
          <w:bCs/>
          <w:sz w:val="22"/>
          <w:szCs w:val="22"/>
        </w:rPr>
        <w:t>τροποποίησης</w:t>
      </w:r>
      <w:r w:rsidRPr="008F4B9A">
        <w:rPr>
          <w:rFonts w:asciiTheme="minorHAnsi" w:hAnsiTheme="minorHAnsi" w:cstheme="minorHAnsi"/>
          <w:sz w:val="22"/>
          <w:szCs w:val="22"/>
        </w:rPr>
        <w:t xml:space="preserve"> της σύμβασης σύμφωνα με το </w:t>
      </w:r>
      <w:hyperlink r:id="rId28" w:history="1">
        <w:r w:rsidRPr="008F4B9A">
          <w:rPr>
            <w:rFonts w:asciiTheme="minorHAnsi" w:hAnsiTheme="minorHAnsi" w:cstheme="minorHAnsi"/>
            <w:sz w:val="22"/>
            <w:szCs w:val="22"/>
          </w:rPr>
          <w:t>άρθρο 132</w:t>
        </w:r>
      </w:hyperlink>
      <w:r w:rsidRPr="008F4B9A">
        <w:rPr>
          <w:rFonts w:asciiTheme="minorHAnsi" w:hAnsiTheme="minorHAnsi" w:cstheme="minorHAnsi"/>
          <w:sz w:val="22"/>
          <w:szCs w:val="22"/>
        </w:rPr>
        <w:t xml:space="preserve"> του Ν.4412/16 με την επιφύλαξη του </w:t>
      </w:r>
      <w:hyperlink r:id="rId29" w:history="1">
        <w:r w:rsidRPr="008F4B9A">
          <w:rPr>
            <w:rFonts w:asciiTheme="minorHAnsi" w:hAnsiTheme="minorHAnsi" w:cstheme="minorHAnsi"/>
            <w:sz w:val="22"/>
            <w:szCs w:val="22"/>
          </w:rPr>
          <w:t>άρθρου 41</w:t>
        </w:r>
      </w:hyperlink>
      <w:r w:rsidRPr="008F4B9A">
        <w:rPr>
          <w:rFonts w:asciiTheme="minorHAnsi" w:hAnsiTheme="minorHAnsi" w:cstheme="minorHAnsi"/>
          <w:sz w:val="22"/>
          <w:szCs w:val="22"/>
        </w:rPr>
        <w:t> του ιδίου νόμου.</w:t>
      </w:r>
    </w:p>
    <w:p w:rsidR="008F4B9A" w:rsidRPr="008F4B9A" w:rsidRDefault="008F4B9A" w:rsidP="008F4B9A">
      <w:pPr>
        <w:spacing w:line="360" w:lineRule="auto"/>
        <w:jc w:val="both"/>
        <w:rPr>
          <w:rFonts w:asciiTheme="minorHAnsi" w:eastAsia="Calibri" w:hAnsiTheme="minorHAnsi" w:cstheme="minorHAnsi"/>
          <w:sz w:val="22"/>
          <w:szCs w:val="22"/>
          <w:lang w:eastAsia="en-US"/>
        </w:rPr>
      </w:pPr>
      <w:r w:rsidRPr="008F4B9A">
        <w:rPr>
          <w:rFonts w:asciiTheme="minorHAnsi" w:eastAsia="Calibri" w:hAnsiTheme="minorHAnsi" w:cstheme="minorHAnsi"/>
          <w:sz w:val="22"/>
          <w:szCs w:val="22"/>
          <w:lang w:eastAsia="en-US"/>
        </w:rPr>
        <w:t>Παρακαλούμε για τη λήψη σχετικής απόφασης.»</w:t>
      </w:r>
    </w:p>
    <w:p w:rsidR="008F4B9A" w:rsidRPr="008F4B9A" w:rsidRDefault="008F4B9A" w:rsidP="008F4B9A">
      <w:pPr>
        <w:spacing w:line="360" w:lineRule="auto"/>
        <w:ind w:firstLine="720"/>
        <w:jc w:val="both"/>
        <w:rPr>
          <w:rFonts w:ascii="Calibri" w:hAnsi="Calibri" w:cs="Calibri"/>
          <w:sz w:val="22"/>
          <w:szCs w:val="22"/>
        </w:rPr>
      </w:pPr>
      <w:r w:rsidRPr="008F4B9A">
        <w:rPr>
          <w:rFonts w:ascii="Calibri" w:hAnsi="Calibri" w:cs="Calibri"/>
          <w:sz w:val="22"/>
          <w:szCs w:val="22"/>
        </w:rPr>
        <w:t xml:space="preserve">Με βάση τα ανωτέρω, ο κος Πρόεδρος κάλεσε τα μέλη της Οικονομικής Επιτροπής να αποφασίσουν σχετικά με τη συγκρότηση τριμελούς Επιτροπής παρακολούθησης και παραλαβής του αντικειμένου της σύμβασης με τίτλο: </w:t>
      </w:r>
      <w:r w:rsidRPr="008F4B9A">
        <w:rPr>
          <w:rFonts w:asciiTheme="minorHAnsi" w:hAnsiTheme="minorHAnsi" w:cstheme="minorHAnsi"/>
          <w:sz w:val="22"/>
          <w:szCs w:val="22"/>
        </w:rPr>
        <w:t xml:space="preserve">‘’προμήθεια και εγκατάσταση φωτιστικών σωμάτων τύπου </w:t>
      </w:r>
      <w:r w:rsidRPr="008F4B9A">
        <w:rPr>
          <w:rFonts w:asciiTheme="minorHAnsi" w:hAnsiTheme="minorHAnsi" w:cstheme="minorHAnsi"/>
          <w:sz w:val="22"/>
          <w:szCs w:val="22"/>
          <w:lang w:val="en-US"/>
        </w:rPr>
        <w:t>LED</w:t>
      </w:r>
      <w:r w:rsidRPr="008F4B9A">
        <w:rPr>
          <w:rFonts w:asciiTheme="minorHAnsi" w:hAnsiTheme="minorHAnsi" w:cstheme="minorHAnsi"/>
          <w:sz w:val="22"/>
          <w:szCs w:val="22"/>
        </w:rPr>
        <w:t xml:space="preserve"> και προμήθεια λαμπτήρων τύπου </w:t>
      </w:r>
      <w:r w:rsidRPr="008F4B9A">
        <w:rPr>
          <w:rFonts w:asciiTheme="minorHAnsi" w:hAnsiTheme="minorHAnsi" w:cstheme="minorHAnsi"/>
          <w:sz w:val="22"/>
          <w:szCs w:val="22"/>
          <w:lang w:val="en-US"/>
        </w:rPr>
        <w:t>LED</w:t>
      </w:r>
      <w:r w:rsidRPr="008F4B9A">
        <w:rPr>
          <w:rFonts w:asciiTheme="minorHAnsi" w:hAnsiTheme="minorHAnsi" w:cstheme="minorHAnsi"/>
          <w:sz w:val="22"/>
          <w:szCs w:val="22"/>
        </w:rPr>
        <w:t xml:space="preserve"> εξοικονόμησης στο δημοτικό φωτισμό’’,</w:t>
      </w:r>
      <w:r w:rsidRPr="008F4B9A">
        <w:rPr>
          <w:rFonts w:ascii="Calibri" w:hAnsi="Calibri" w:cs="Calibri"/>
          <w:sz w:val="22"/>
          <w:szCs w:val="22"/>
        </w:rPr>
        <w:t xml:space="preserve"> εξειδικεύοντας τις αρμοδιότητες της, τον αριθμό και τις ιδιότητες των μελών της, τη λειτουργία και τη διάρκεια της. </w:t>
      </w:r>
    </w:p>
    <w:p w:rsidR="008F4B9A" w:rsidRPr="008F4B9A" w:rsidRDefault="008F4B9A" w:rsidP="008F4B9A">
      <w:pPr>
        <w:spacing w:line="360" w:lineRule="auto"/>
        <w:jc w:val="center"/>
        <w:rPr>
          <w:rFonts w:ascii="Calibri" w:hAnsi="Calibri" w:cs="Calibri"/>
          <w:b/>
          <w:sz w:val="22"/>
          <w:szCs w:val="22"/>
        </w:rPr>
      </w:pPr>
      <w:r w:rsidRPr="008F4B9A">
        <w:rPr>
          <w:rFonts w:ascii="Calibri" w:hAnsi="Calibri" w:cs="Calibri"/>
          <w:b/>
          <w:sz w:val="22"/>
          <w:szCs w:val="22"/>
        </w:rPr>
        <w:t>Η Οικονομική Επιτροπή</w:t>
      </w:r>
    </w:p>
    <w:p w:rsidR="008F4B9A" w:rsidRPr="008F4B9A" w:rsidRDefault="008F4B9A" w:rsidP="008F4B9A">
      <w:pPr>
        <w:spacing w:line="360" w:lineRule="auto"/>
        <w:ind w:firstLine="720"/>
        <w:jc w:val="both"/>
        <w:rPr>
          <w:rFonts w:ascii="Calibri" w:hAnsi="Calibri" w:cs="Calibri"/>
          <w:sz w:val="22"/>
          <w:szCs w:val="22"/>
        </w:rPr>
      </w:pPr>
      <w:r w:rsidRPr="008F4B9A">
        <w:rPr>
          <w:rFonts w:ascii="Calibri" w:hAnsi="Calibri" w:cs="Calibri"/>
          <w:sz w:val="22"/>
          <w:szCs w:val="22"/>
        </w:rPr>
        <w:t xml:space="preserve">αφού άκουσε την εισήγηση του </w:t>
      </w:r>
      <w:proofErr w:type="spellStart"/>
      <w:r w:rsidRPr="008F4B9A">
        <w:rPr>
          <w:rFonts w:ascii="Calibri" w:hAnsi="Calibri" w:cs="Calibri"/>
          <w:sz w:val="22"/>
          <w:szCs w:val="22"/>
        </w:rPr>
        <w:t>κου</w:t>
      </w:r>
      <w:proofErr w:type="spellEnd"/>
      <w:r w:rsidRPr="008F4B9A">
        <w:rPr>
          <w:rFonts w:ascii="Calibri" w:hAnsi="Calibri" w:cs="Calibri"/>
          <w:sz w:val="22"/>
          <w:szCs w:val="22"/>
        </w:rPr>
        <w:t xml:space="preserve"> Προέδρου, έλαβε υπόψη:</w:t>
      </w:r>
    </w:p>
    <w:p w:rsidR="008F4B9A" w:rsidRPr="008F4B9A" w:rsidRDefault="008F4B9A" w:rsidP="008F4B9A">
      <w:pPr>
        <w:numPr>
          <w:ilvl w:val="0"/>
          <w:numId w:val="28"/>
        </w:numPr>
        <w:spacing w:line="360" w:lineRule="auto"/>
        <w:ind w:left="57" w:firstLine="113"/>
        <w:contextualSpacing/>
        <w:jc w:val="both"/>
        <w:rPr>
          <w:rFonts w:ascii="Calibri" w:hAnsi="Calibri" w:cs="Calibri"/>
          <w:sz w:val="22"/>
          <w:szCs w:val="22"/>
        </w:rPr>
      </w:pPr>
      <w:r w:rsidRPr="008F4B9A">
        <w:rPr>
          <w:rFonts w:ascii="Calibri" w:hAnsi="Calibri" w:cs="Calibri"/>
          <w:sz w:val="22"/>
          <w:szCs w:val="22"/>
        </w:rPr>
        <w:t>Τις διατάξεις της παρ.1 του άρθρου 72 του Ν. 3852/2010, όπως αντικαταστάθηκε με την παρ.1 του άρθρου 40 του Ν.4735/2020,</w:t>
      </w:r>
    </w:p>
    <w:p w:rsidR="008F4B9A" w:rsidRPr="008F4B9A" w:rsidRDefault="008F4B9A" w:rsidP="008F4B9A">
      <w:pPr>
        <w:numPr>
          <w:ilvl w:val="0"/>
          <w:numId w:val="28"/>
        </w:numPr>
        <w:spacing w:line="360" w:lineRule="auto"/>
        <w:ind w:left="57" w:firstLine="113"/>
        <w:contextualSpacing/>
        <w:jc w:val="both"/>
        <w:rPr>
          <w:rFonts w:ascii="Calibri" w:hAnsi="Calibri" w:cs="Calibri"/>
          <w:sz w:val="22"/>
          <w:szCs w:val="22"/>
        </w:rPr>
      </w:pPr>
      <w:r w:rsidRPr="008F4B9A">
        <w:rPr>
          <w:rFonts w:ascii="Calibri" w:hAnsi="Calibri" w:cs="Calibri"/>
          <w:sz w:val="22"/>
          <w:szCs w:val="22"/>
        </w:rPr>
        <w:t xml:space="preserve">Τις διατάξεις του άρθρου 221 του Ν.4412/2016, </w:t>
      </w:r>
    </w:p>
    <w:p w:rsidR="008F4B9A" w:rsidRPr="008F4B9A" w:rsidRDefault="008F4B9A" w:rsidP="008F4B9A">
      <w:pPr>
        <w:numPr>
          <w:ilvl w:val="0"/>
          <w:numId w:val="28"/>
        </w:numPr>
        <w:spacing w:line="360" w:lineRule="auto"/>
        <w:ind w:left="57" w:firstLine="113"/>
        <w:contextualSpacing/>
        <w:jc w:val="both"/>
        <w:rPr>
          <w:rFonts w:ascii="Calibri" w:hAnsi="Calibri" w:cs="Calibri"/>
          <w:sz w:val="22"/>
          <w:szCs w:val="22"/>
        </w:rPr>
      </w:pPr>
      <w:r w:rsidRPr="008F4B9A">
        <w:rPr>
          <w:rFonts w:ascii="Calibri" w:hAnsi="Calibri" w:cs="Calibri"/>
          <w:sz w:val="22"/>
          <w:szCs w:val="22"/>
        </w:rPr>
        <w:t xml:space="preserve">Την </w:t>
      </w:r>
      <w:proofErr w:type="spellStart"/>
      <w:r w:rsidRPr="008F4B9A">
        <w:rPr>
          <w:rFonts w:ascii="Calibri" w:hAnsi="Calibri" w:cs="Calibri"/>
          <w:sz w:val="22"/>
          <w:szCs w:val="22"/>
        </w:rPr>
        <w:t>αριθμ</w:t>
      </w:r>
      <w:proofErr w:type="spellEnd"/>
      <w:r w:rsidRPr="008F4B9A">
        <w:rPr>
          <w:rFonts w:ascii="Calibri" w:hAnsi="Calibri" w:cs="Calibri"/>
          <w:sz w:val="22"/>
          <w:szCs w:val="22"/>
        </w:rPr>
        <w:t xml:space="preserve">. </w:t>
      </w:r>
      <w:proofErr w:type="spellStart"/>
      <w:r w:rsidRPr="008F4B9A">
        <w:rPr>
          <w:rFonts w:ascii="Calibri" w:hAnsi="Calibri" w:cs="Calibri"/>
          <w:sz w:val="22"/>
          <w:szCs w:val="22"/>
        </w:rPr>
        <w:t>πρωτ</w:t>
      </w:r>
      <w:proofErr w:type="spellEnd"/>
      <w:r w:rsidRPr="008F4B9A">
        <w:rPr>
          <w:rFonts w:ascii="Calibri" w:hAnsi="Calibri" w:cs="Calibri"/>
          <w:sz w:val="22"/>
          <w:szCs w:val="22"/>
        </w:rPr>
        <w:t>: 3238/26.02.2021 εισήγηση της Διεύθυνσης Οικονομικών Υπηρεσιών,</w:t>
      </w:r>
    </w:p>
    <w:p w:rsidR="008F4B9A" w:rsidRPr="008F4B9A" w:rsidRDefault="008F4B9A" w:rsidP="008F4B9A">
      <w:pPr>
        <w:numPr>
          <w:ilvl w:val="0"/>
          <w:numId w:val="28"/>
        </w:numPr>
        <w:spacing w:line="360" w:lineRule="auto"/>
        <w:ind w:left="57" w:firstLine="113"/>
        <w:contextualSpacing/>
        <w:jc w:val="both"/>
        <w:rPr>
          <w:rFonts w:ascii="Calibri" w:hAnsi="Calibri" w:cs="Calibri"/>
          <w:sz w:val="22"/>
          <w:szCs w:val="22"/>
        </w:rPr>
      </w:pPr>
      <w:r w:rsidRPr="008F4B9A">
        <w:rPr>
          <w:rFonts w:ascii="Calibri" w:hAnsi="Calibri" w:cs="Calibri"/>
          <w:sz w:val="22"/>
          <w:szCs w:val="22"/>
        </w:rPr>
        <w:t>Την κατάσταση του μόνιμου προσωπικού και του προσωπικού ιδιωτικού δικαίου του Δήμου Λαυρεωτικής</w:t>
      </w:r>
    </w:p>
    <w:p w:rsidR="008F4B9A" w:rsidRPr="008F4B9A" w:rsidRDefault="008F4B9A" w:rsidP="008F4B9A">
      <w:pPr>
        <w:spacing w:line="360" w:lineRule="auto"/>
        <w:ind w:firstLine="720"/>
        <w:jc w:val="both"/>
        <w:rPr>
          <w:rFonts w:ascii="Calibri" w:hAnsi="Calibri" w:cs="Calibri"/>
          <w:sz w:val="22"/>
          <w:szCs w:val="22"/>
        </w:rPr>
      </w:pPr>
      <w:r w:rsidRPr="008F4B9A">
        <w:rPr>
          <w:rFonts w:ascii="Calibri" w:hAnsi="Calibri" w:cs="Calibri"/>
          <w:sz w:val="22"/>
          <w:szCs w:val="22"/>
        </w:rPr>
        <w:t>και έπειτα από διαλογική συζήτηση</w:t>
      </w:r>
    </w:p>
    <w:p w:rsidR="008F4B9A" w:rsidRPr="008F4B9A" w:rsidRDefault="008F4B9A" w:rsidP="008F4B9A">
      <w:pPr>
        <w:spacing w:line="360" w:lineRule="auto"/>
        <w:jc w:val="center"/>
        <w:rPr>
          <w:rFonts w:ascii="Calibri" w:hAnsi="Calibri" w:cs="Calibri"/>
          <w:b/>
          <w:spacing w:val="30"/>
          <w:sz w:val="22"/>
          <w:szCs w:val="22"/>
        </w:rPr>
      </w:pPr>
      <w:r w:rsidRPr="008F4B9A">
        <w:rPr>
          <w:rFonts w:ascii="Calibri" w:hAnsi="Calibri" w:cs="Calibri"/>
          <w:b/>
          <w:spacing w:val="30"/>
          <w:sz w:val="22"/>
          <w:szCs w:val="22"/>
        </w:rPr>
        <w:t>αποφασίζει ομόφωνα</w:t>
      </w:r>
    </w:p>
    <w:p w:rsidR="008F4B9A" w:rsidRPr="008F4B9A" w:rsidRDefault="008F4B9A" w:rsidP="008F4B9A">
      <w:pPr>
        <w:spacing w:line="360" w:lineRule="auto"/>
        <w:jc w:val="both"/>
        <w:rPr>
          <w:rFonts w:ascii="Calibri" w:hAnsi="Calibri" w:cs="Calibri"/>
          <w:sz w:val="22"/>
          <w:szCs w:val="22"/>
        </w:rPr>
      </w:pPr>
      <w:r w:rsidRPr="008F4B9A">
        <w:rPr>
          <w:rFonts w:ascii="Calibri" w:hAnsi="Calibri" w:cs="Calibri"/>
          <w:b/>
          <w:sz w:val="22"/>
          <w:szCs w:val="22"/>
        </w:rPr>
        <w:t>Α.</w:t>
      </w:r>
      <w:r w:rsidRPr="008F4B9A">
        <w:rPr>
          <w:rFonts w:ascii="Calibri" w:hAnsi="Calibri" w:cs="Calibri"/>
          <w:sz w:val="22"/>
          <w:szCs w:val="22"/>
        </w:rPr>
        <w:t xml:space="preserve"> Συγκροτεί τριμελή επιτροπή παρακολούθησης και παραλαβής του αντικειμένου της σύμβασης με τίτλο: </w:t>
      </w:r>
      <w:r w:rsidRPr="008F4B9A">
        <w:rPr>
          <w:rFonts w:asciiTheme="minorHAnsi" w:hAnsiTheme="minorHAnsi" w:cstheme="minorHAnsi"/>
          <w:sz w:val="22"/>
          <w:szCs w:val="22"/>
        </w:rPr>
        <w:t xml:space="preserve">‘’προμήθεια και εγκατάσταση φωτιστικών σωμάτων τύπου </w:t>
      </w:r>
      <w:r w:rsidRPr="008F4B9A">
        <w:rPr>
          <w:rFonts w:asciiTheme="minorHAnsi" w:hAnsiTheme="minorHAnsi" w:cstheme="minorHAnsi"/>
          <w:sz w:val="22"/>
          <w:szCs w:val="22"/>
          <w:lang w:val="en-US"/>
        </w:rPr>
        <w:t>LED</w:t>
      </w:r>
      <w:r w:rsidRPr="008F4B9A">
        <w:rPr>
          <w:rFonts w:asciiTheme="minorHAnsi" w:hAnsiTheme="minorHAnsi" w:cstheme="minorHAnsi"/>
          <w:sz w:val="22"/>
          <w:szCs w:val="22"/>
        </w:rPr>
        <w:t xml:space="preserve"> και προμήθεια λαμπτήρων τύπου </w:t>
      </w:r>
      <w:r w:rsidRPr="008F4B9A">
        <w:rPr>
          <w:rFonts w:asciiTheme="minorHAnsi" w:hAnsiTheme="minorHAnsi" w:cstheme="minorHAnsi"/>
          <w:sz w:val="22"/>
          <w:szCs w:val="22"/>
          <w:lang w:val="en-US"/>
        </w:rPr>
        <w:t>LED</w:t>
      </w:r>
      <w:r w:rsidRPr="008F4B9A">
        <w:rPr>
          <w:rFonts w:asciiTheme="minorHAnsi" w:hAnsiTheme="minorHAnsi" w:cstheme="minorHAnsi"/>
          <w:sz w:val="22"/>
          <w:szCs w:val="22"/>
        </w:rPr>
        <w:t xml:space="preserve"> εξοικονόμησης στο δημοτικό φωτισμό’’</w:t>
      </w:r>
      <w:r w:rsidRPr="008F4B9A">
        <w:rPr>
          <w:rFonts w:ascii="Calibri" w:hAnsi="Calibri" w:cs="Calibri"/>
          <w:sz w:val="22"/>
          <w:szCs w:val="22"/>
        </w:rPr>
        <w:t>, ως κατωτέρω:</w:t>
      </w:r>
    </w:p>
    <w:p w:rsidR="008F4B9A" w:rsidRPr="008F4B9A" w:rsidRDefault="008F4B9A" w:rsidP="008F4B9A">
      <w:pPr>
        <w:spacing w:line="360" w:lineRule="auto"/>
        <w:ind w:firstLine="720"/>
        <w:jc w:val="both"/>
        <w:rPr>
          <w:rFonts w:asciiTheme="minorHAnsi" w:hAnsiTheme="minorHAnsi" w:cstheme="minorHAnsi"/>
          <w:sz w:val="22"/>
          <w:szCs w:val="22"/>
          <w:u w:val="double"/>
        </w:rPr>
      </w:pPr>
      <w:r w:rsidRPr="008F4B9A">
        <w:rPr>
          <w:rFonts w:asciiTheme="minorHAnsi" w:hAnsiTheme="minorHAnsi" w:cstheme="minorHAnsi"/>
          <w:sz w:val="22"/>
          <w:szCs w:val="22"/>
          <w:u w:val="double"/>
        </w:rPr>
        <w:t>Τακτικά Μέλη</w:t>
      </w:r>
    </w:p>
    <w:p w:rsidR="008F4B9A" w:rsidRPr="008F4B9A" w:rsidRDefault="008F4B9A" w:rsidP="008F4B9A">
      <w:pPr>
        <w:spacing w:line="360" w:lineRule="auto"/>
        <w:ind w:firstLine="720"/>
        <w:jc w:val="both"/>
        <w:rPr>
          <w:rFonts w:asciiTheme="minorHAnsi" w:hAnsiTheme="minorHAnsi" w:cstheme="minorHAnsi"/>
          <w:sz w:val="22"/>
          <w:szCs w:val="22"/>
        </w:rPr>
      </w:pPr>
      <w:r w:rsidRPr="008F4B9A">
        <w:rPr>
          <w:rFonts w:asciiTheme="minorHAnsi" w:hAnsiTheme="minorHAnsi" w:cstheme="minorHAnsi"/>
          <w:sz w:val="22"/>
          <w:szCs w:val="22"/>
        </w:rPr>
        <w:t>1. Ευάγγελος Λιούμης, ΤΕ4 Ηλεκτρολόγων</w:t>
      </w:r>
    </w:p>
    <w:p w:rsidR="008F4B9A" w:rsidRPr="008F4B9A" w:rsidRDefault="008F4B9A" w:rsidP="008F4B9A">
      <w:pPr>
        <w:spacing w:line="360" w:lineRule="auto"/>
        <w:ind w:firstLine="720"/>
        <w:jc w:val="both"/>
        <w:rPr>
          <w:rFonts w:asciiTheme="minorHAnsi" w:hAnsiTheme="minorHAnsi" w:cstheme="minorHAnsi"/>
          <w:sz w:val="22"/>
          <w:szCs w:val="22"/>
        </w:rPr>
      </w:pPr>
      <w:r w:rsidRPr="008F4B9A">
        <w:rPr>
          <w:rFonts w:asciiTheme="minorHAnsi" w:hAnsiTheme="minorHAnsi" w:cstheme="minorHAnsi"/>
          <w:sz w:val="22"/>
          <w:szCs w:val="22"/>
        </w:rPr>
        <w:t xml:space="preserve">2. </w:t>
      </w:r>
      <w:proofErr w:type="spellStart"/>
      <w:r w:rsidRPr="008F4B9A">
        <w:rPr>
          <w:rFonts w:asciiTheme="minorHAnsi" w:hAnsiTheme="minorHAnsi" w:cstheme="minorHAnsi"/>
          <w:sz w:val="22"/>
          <w:szCs w:val="22"/>
        </w:rPr>
        <w:t>Γαϊτανιώ</w:t>
      </w:r>
      <w:proofErr w:type="spellEnd"/>
      <w:r w:rsidRPr="008F4B9A">
        <w:rPr>
          <w:rFonts w:asciiTheme="minorHAnsi" w:hAnsiTheme="minorHAnsi" w:cstheme="minorHAnsi"/>
          <w:sz w:val="22"/>
          <w:szCs w:val="22"/>
        </w:rPr>
        <w:t xml:space="preserve"> Τ. Μαργαρίτη, ΠΕ Οικονομικού - Λογιστικού</w:t>
      </w:r>
    </w:p>
    <w:p w:rsidR="008F4B9A" w:rsidRPr="008F4B9A" w:rsidRDefault="008F4B9A" w:rsidP="008F4B9A">
      <w:pPr>
        <w:spacing w:line="360" w:lineRule="auto"/>
        <w:ind w:firstLine="720"/>
        <w:jc w:val="both"/>
        <w:rPr>
          <w:rFonts w:asciiTheme="minorHAnsi" w:hAnsiTheme="minorHAnsi" w:cstheme="minorHAnsi"/>
          <w:sz w:val="22"/>
          <w:szCs w:val="22"/>
        </w:rPr>
      </w:pPr>
      <w:r w:rsidRPr="008F4B9A">
        <w:rPr>
          <w:rFonts w:asciiTheme="minorHAnsi" w:hAnsiTheme="minorHAnsi" w:cstheme="minorHAnsi"/>
          <w:sz w:val="22"/>
          <w:szCs w:val="22"/>
        </w:rPr>
        <w:t xml:space="preserve">3. Κωνσταντίνος </w:t>
      </w:r>
      <w:proofErr w:type="spellStart"/>
      <w:r w:rsidRPr="008F4B9A">
        <w:rPr>
          <w:rFonts w:asciiTheme="minorHAnsi" w:hAnsiTheme="minorHAnsi" w:cstheme="minorHAnsi"/>
          <w:sz w:val="22"/>
          <w:szCs w:val="22"/>
        </w:rPr>
        <w:t>Καραμπάτσος</w:t>
      </w:r>
      <w:proofErr w:type="spellEnd"/>
      <w:r w:rsidRPr="008F4B9A">
        <w:rPr>
          <w:rFonts w:asciiTheme="minorHAnsi" w:hAnsiTheme="minorHAnsi" w:cstheme="minorHAnsi"/>
          <w:sz w:val="22"/>
          <w:szCs w:val="22"/>
        </w:rPr>
        <w:t xml:space="preserve">, ΔΕ Τεχν. </w:t>
      </w:r>
      <w:proofErr w:type="spellStart"/>
      <w:r w:rsidRPr="008F4B9A">
        <w:rPr>
          <w:rFonts w:asciiTheme="minorHAnsi" w:hAnsiTheme="minorHAnsi" w:cstheme="minorHAnsi"/>
          <w:sz w:val="22"/>
          <w:szCs w:val="22"/>
        </w:rPr>
        <w:t>Ηλεκτρ</w:t>
      </w:r>
      <w:proofErr w:type="spellEnd"/>
      <w:r w:rsidRPr="008F4B9A">
        <w:rPr>
          <w:rFonts w:asciiTheme="minorHAnsi" w:hAnsiTheme="minorHAnsi" w:cstheme="minorHAnsi"/>
          <w:sz w:val="22"/>
          <w:szCs w:val="22"/>
        </w:rPr>
        <w:t>/</w:t>
      </w:r>
      <w:proofErr w:type="spellStart"/>
      <w:r w:rsidRPr="008F4B9A">
        <w:rPr>
          <w:rFonts w:asciiTheme="minorHAnsi" w:hAnsiTheme="minorHAnsi" w:cstheme="minorHAnsi"/>
          <w:sz w:val="22"/>
          <w:szCs w:val="22"/>
        </w:rPr>
        <w:t>κων</w:t>
      </w:r>
      <w:proofErr w:type="spellEnd"/>
      <w:r w:rsidRPr="008F4B9A">
        <w:rPr>
          <w:rFonts w:asciiTheme="minorHAnsi" w:hAnsiTheme="minorHAnsi" w:cstheme="minorHAnsi"/>
          <w:sz w:val="22"/>
          <w:szCs w:val="22"/>
        </w:rPr>
        <w:tab/>
      </w:r>
    </w:p>
    <w:p w:rsidR="008F4B9A" w:rsidRPr="008F4B9A" w:rsidRDefault="008F4B9A" w:rsidP="008F4B9A">
      <w:pPr>
        <w:spacing w:line="360" w:lineRule="auto"/>
        <w:ind w:firstLine="720"/>
        <w:jc w:val="both"/>
        <w:rPr>
          <w:rFonts w:asciiTheme="minorHAnsi" w:hAnsiTheme="minorHAnsi" w:cstheme="minorHAnsi"/>
          <w:sz w:val="22"/>
          <w:szCs w:val="22"/>
        </w:rPr>
      </w:pPr>
    </w:p>
    <w:p w:rsidR="008F4B9A" w:rsidRPr="008F4B9A" w:rsidRDefault="008F4B9A" w:rsidP="008F4B9A">
      <w:pPr>
        <w:spacing w:line="360" w:lineRule="auto"/>
        <w:ind w:firstLine="720"/>
        <w:jc w:val="both"/>
        <w:rPr>
          <w:rFonts w:asciiTheme="minorHAnsi" w:hAnsiTheme="minorHAnsi" w:cstheme="minorHAnsi"/>
          <w:sz w:val="22"/>
          <w:szCs w:val="22"/>
          <w:u w:val="double"/>
        </w:rPr>
      </w:pPr>
      <w:r w:rsidRPr="008F4B9A">
        <w:rPr>
          <w:rFonts w:asciiTheme="minorHAnsi" w:hAnsiTheme="minorHAnsi" w:cstheme="minorHAnsi"/>
          <w:sz w:val="22"/>
          <w:szCs w:val="22"/>
          <w:u w:val="double"/>
        </w:rPr>
        <w:t>Αναπληρωματικά Μέλη</w:t>
      </w:r>
    </w:p>
    <w:p w:rsidR="008F4B9A" w:rsidRPr="008F4B9A" w:rsidRDefault="008F4B9A" w:rsidP="008F4B9A">
      <w:pPr>
        <w:spacing w:line="360" w:lineRule="auto"/>
        <w:ind w:firstLine="720"/>
        <w:jc w:val="both"/>
        <w:rPr>
          <w:rFonts w:asciiTheme="minorHAnsi" w:hAnsiTheme="minorHAnsi" w:cstheme="minorHAnsi"/>
          <w:sz w:val="22"/>
          <w:szCs w:val="22"/>
        </w:rPr>
      </w:pPr>
      <w:r w:rsidRPr="008F4B9A">
        <w:rPr>
          <w:rFonts w:asciiTheme="minorHAnsi" w:hAnsiTheme="minorHAnsi" w:cstheme="minorHAnsi"/>
          <w:sz w:val="22"/>
          <w:szCs w:val="22"/>
        </w:rPr>
        <w:t xml:space="preserve">1. Ιωάννης </w:t>
      </w:r>
      <w:proofErr w:type="spellStart"/>
      <w:r w:rsidRPr="008F4B9A">
        <w:rPr>
          <w:rFonts w:asciiTheme="minorHAnsi" w:hAnsiTheme="minorHAnsi" w:cstheme="minorHAnsi"/>
          <w:sz w:val="22"/>
          <w:szCs w:val="22"/>
        </w:rPr>
        <w:t>Λιέπουρης</w:t>
      </w:r>
      <w:proofErr w:type="spellEnd"/>
      <w:r w:rsidRPr="008F4B9A">
        <w:rPr>
          <w:rFonts w:asciiTheme="minorHAnsi" w:hAnsiTheme="minorHAnsi" w:cstheme="minorHAnsi"/>
          <w:sz w:val="22"/>
          <w:szCs w:val="22"/>
        </w:rPr>
        <w:t>, ΤΕ Μηχανικών Μηχανολόγων</w:t>
      </w:r>
    </w:p>
    <w:p w:rsidR="008F4B9A" w:rsidRPr="008F4B9A" w:rsidRDefault="008F4B9A" w:rsidP="008F4B9A">
      <w:pPr>
        <w:spacing w:line="360" w:lineRule="auto"/>
        <w:rPr>
          <w:rFonts w:asciiTheme="minorHAnsi" w:hAnsiTheme="minorHAnsi" w:cstheme="minorHAnsi"/>
          <w:sz w:val="22"/>
          <w:szCs w:val="22"/>
        </w:rPr>
      </w:pPr>
      <w:r w:rsidRPr="008F4B9A">
        <w:rPr>
          <w:rFonts w:asciiTheme="minorHAnsi" w:hAnsiTheme="minorHAnsi" w:cstheme="minorHAnsi"/>
          <w:sz w:val="22"/>
          <w:szCs w:val="22"/>
        </w:rPr>
        <w:tab/>
        <w:t>2. Δημήτριος Πανάγιος, ΤΕ Πολιτικών Μηχανικών Έργων</w:t>
      </w:r>
    </w:p>
    <w:p w:rsidR="008F4B9A" w:rsidRPr="008F4B9A" w:rsidRDefault="008F4B9A" w:rsidP="008F4B9A">
      <w:pPr>
        <w:spacing w:line="360" w:lineRule="auto"/>
        <w:ind w:firstLine="720"/>
        <w:jc w:val="both"/>
        <w:rPr>
          <w:rFonts w:asciiTheme="minorHAnsi" w:hAnsiTheme="minorHAnsi" w:cstheme="minorHAnsi"/>
          <w:sz w:val="22"/>
          <w:szCs w:val="22"/>
        </w:rPr>
      </w:pPr>
      <w:r w:rsidRPr="008F4B9A">
        <w:rPr>
          <w:rFonts w:asciiTheme="minorHAnsi" w:hAnsiTheme="minorHAnsi" w:cstheme="minorHAnsi"/>
          <w:sz w:val="22"/>
          <w:szCs w:val="22"/>
        </w:rPr>
        <w:t>3. Φώτιος Γκίκας, Ηλεκτρονικός Μηχανικός, Τ.Ε.</w:t>
      </w:r>
    </w:p>
    <w:p w:rsidR="008F4B9A" w:rsidRPr="008F4B9A" w:rsidRDefault="008F4B9A" w:rsidP="008F4B9A">
      <w:pPr>
        <w:spacing w:line="360" w:lineRule="auto"/>
        <w:jc w:val="both"/>
        <w:rPr>
          <w:rFonts w:ascii="Calibri" w:hAnsi="Calibri" w:cs="Calibri"/>
          <w:sz w:val="22"/>
          <w:szCs w:val="22"/>
        </w:rPr>
      </w:pPr>
      <w:r w:rsidRPr="008F4B9A">
        <w:rPr>
          <w:rFonts w:ascii="Calibri" w:hAnsi="Calibri" w:cs="Calibri"/>
          <w:sz w:val="22"/>
          <w:szCs w:val="22"/>
        </w:rPr>
        <w:t>Πρόεδρος της Επιτροπής ορίζεται ο Ευάγγελος Λιούμης.</w:t>
      </w:r>
    </w:p>
    <w:p w:rsidR="008F4B9A" w:rsidRPr="008F4B9A" w:rsidRDefault="008F4B9A" w:rsidP="008F4B9A">
      <w:pPr>
        <w:spacing w:line="360" w:lineRule="auto"/>
        <w:jc w:val="both"/>
        <w:rPr>
          <w:rFonts w:ascii="Calibri" w:hAnsi="Calibri" w:cs="Calibri"/>
          <w:sz w:val="22"/>
          <w:szCs w:val="22"/>
        </w:rPr>
      </w:pPr>
      <w:r w:rsidRPr="008F4B9A">
        <w:rPr>
          <w:rFonts w:ascii="Calibri" w:hAnsi="Calibri" w:cs="Calibri"/>
          <w:b/>
          <w:sz w:val="22"/>
          <w:szCs w:val="22"/>
        </w:rPr>
        <w:t>Β.</w:t>
      </w:r>
      <w:r w:rsidRPr="008F4B9A">
        <w:rPr>
          <w:rFonts w:ascii="Calibri" w:hAnsi="Calibri" w:cs="Calibri"/>
          <w:sz w:val="22"/>
          <w:szCs w:val="22"/>
        </w:rPr>
        <w:t xml:space="preserve"> Ορίζονται οι αρμοδιότητες της Επιτροπής ως κατωτέρω:</w:t>
      </w:r>
    </w:p>
    <w:p w:rsidR="008F4B9A" w:rsidRPr="008F4B9A" w:rsidRDefault="008F4B9A" w:rsidP="008F4B9A">
      <w:pPr>
        <w:numPr>
          <w:ilvl w:val="0"/>
          <w:numId w:val="27"/>
        </w:numPr>
        <w:spacing w:line="360" w:lineRule="auto"/>
        <w:ind w:left="57" w:firstLine="113"/>
        <w:jc w:val="both"/>
        <w:rPr>
          <w:rFonts w:asciiTheme="minorHAnsi" w:hAnsiTheme="minorHAnsi" w:cstheme="minorHAnsi"/>
          <w:sz w:val="22"/>
          <w:szCs w:val="22"/>
        </w:rPr>
      </w:pPr>
      <w:r w:rsidRPr="008F4B9A">
        <w:rPr>
          <w:rFonts w:asciiTheme="minorHAnsi" w:hAnsiTheme="minorHAnsi" w:cstheme="minorHAnsi"/>
          <w:sz w:val="22"/>
          <w:szCs w:val="22"/>
        </w:rPr>
        <w:t>εισηγείται για όλα τα θέματα παραλαβής του φυσικού αντικειμένου της σύμβασης, προβαίνοντας, σε μακροσκοπικούς, λειτουργικούς ή και επιχειρησιακούς ελέγχους του προς παραλαβή αντικειμένου της σύμβασης, εφόσον προβλέπεται από τη σύμβαση ή κρίνεται αναγκαίο,</w:t>
      </w:r>
    </w:p>
    <w:p w:rsidR="008F4B9A" w:rsidRPr="008F4B9A" w:rsidRDefault="008F4B9A" w:rsidP="008F4B9A">
      <w:pPr>
        <w:numPr>
          <w:ilvl w:val="0"/>
          <w:numId w:val="27"/>
        </w:numPr>
        <w:spacing w:line="360" w:lineRule="auto"/>
        <w:ind w:left="57" w:firstLine="113"/>
        <w:jc w:val="both"/>
        <w:rPr>
          <w:rFonts w:asciiTheme="minorHAnsi" w:hAnsiTheme="minorHAnsi" w:cstheme="minorHAnsi"/>
          <w:sz w:val="22"/>
          <w:szCs w:val="22"/>
        </w:rPr>
      </w:pPr>
      <w:r w:rsidRPr="008F4B9A">
        <w:rPr>
          <w:rFonts w:asciiTheme="minorHAnsi" w:hAnsiTheme="minorHAnsi" w:cstheme="minorHAnsi"/>
          <w:sz w:val="22"/>
          <w:szCs w:val="22"/>
        </w:rPr>
        <w:lastRenderedPageBreak/>
        <w:t>συντάσσει τα σχετικά πρωτόκολλα,</w:t>
      </w:r>
    </w:p>
    <w:p w:rsidR="008F4B9A" w:rsidRPr="008F4B9A" w:rsidRDefault="008F4B9A" w:rsidP="008F4B9A">
      <w:pPr>
        <w:numPr>
          <w:ilvl w:val="0"/>
          <w:numId w:val="27"/>
        </w:numPr>
        <w:spacing w:line="360" w:lineRule="auto"/>
        <w:ind w:left="57" w:firstLine="113"/>
        <w:jc w:val="both"/>
        <w:rPr>
          <w:rFonts w:asciiTheme="minorHAnsi" w:hAnsiTheme="minorHAnsi" w:cstheme="minorHAnsi"/>
          <w:sz w:val="22"/>
          <w:szCs w:val="22"/>
        </w:rPr>
      </w:pPr>
      <w:r w:rsidRPr="008F4B9A">
        <w:rPr>
          <w:rFonts w:asciiTheme="minorHAnsi" w:hAnsiTheme="minorHAnsi" w:cstheme="minorHAnsi"/>
          <w:sz w:val="22"/>
          <w:szCs w:val="22"/>
        </w:rPr>
        <w:t xml:space="preserve">παρακολουθεί και ελέγχει την προσήκουσα εκτέλεση όλων των όρων της σύμβασης και την εκπλήρωση των υποχρεώσεων του αναδόχου </w:t>
      </w:r>
    </w:p>
    <w:p w:rsidR="008F4B9A" w:rsidRPr="008F4B9A" w:rsidRDefault="008F4B9A" w:rsidP="008F4B9A">
      <w:pPr>
        <w:numPr>
          <w:ilvl w:val="0"/>
          <w:numId w:val="27"/>
        </w:numPr>
        <w:spacing w:line="360" w:lineRule="auto"/>
        <w:ind w:left="57" w:firstLine="113"/>
        <w:jc w:val="both"/>
        <w:rPr>
          <w:rFonts w:asciiTheme="minorHAnsi" w:hAnsiTheme="minorHAnsi" w:cstheme="minorHAnsi"/>
          <w:sz w:val="22"/>
          <w:szCs w:val="22"/>
        </w:rPr>
      </w:pPr>
      <w:r w:rsidRPr="008F4B9A">
        <w:rPr>
          <w:rFonts w:asciiTheme="minorHAnsi" w:hAnsiTheme="minorHAnsi" w:cstheme="minorHAnsi"/>
          <w:sz w:val="22"/>
          <w:szCs w:val="22"/>
        </w:rPr>
        <w:t>εισηγείται τη λήψη των επιβεβλημένων μέτρων λόγω μη τήρησης των ως άνω όρων.</w:t>
      </w:r>
    </w:p>
    <w:p w:rsidR="008F4B9A" w:rsidRPr="008F4B9A" w:rsidRDefault="008F4B9A" w:rsidP="008F4B9A">
      <w:pPr>
        <w:numPr>
          <w:ilvl w:val="0"/>
          <w:numId w:val="27"/>
        </w:numPr>
        <w:spacing w:line="360" w:lineRule="auto"/>
        <w:ind w:left="57" w:firstLine="113"/>
        <w:jc w:val="both"/>
        <w:rPr>
          <w:rFonts w:asciiTheme="minorHAnsi" w:hAnsiTheme="minorHAnsi" w:cstheme="minorHAnsi"/>
          <w:sz w:val="22"/>
          <w:szCs w:val="22"/>
        </w:rPr>
      </w:pPr>
      <w:r w:rsidRPr="008F4B9A">
        <w:rPr>
          <w:rFonts w:asciiTheme="minorHAnsi" w:hAnsiTheme="minorHAnsi" w:cstheme="minorHAnsi"/>
          <w:sz w:val="22"/>
          <w:szCs w:val="22"/>
        </w:rPr>
        <w:t xml:space="preserve">εισηγείται για ζητήματα </w:t>
      </w:r>
      <w:r w:rsidRPr="008F4B9A">
        <w:rPr>
          <w:rFonts w:asciiTheme="minorHAnsi" w:hAnsiTheme="minorHAnsi" w:cstheme="minorHAnsi"/>
          <w:bCs/>
          <w:sz w:val="22"/>
          <w:szCs w:val="22"/>
        </w:rPr>
        <w:t>τροποποίησης</w:t>
      </w:r>
      <w:r w:rsidRPr="008F4B9A">
        <w:rPr>
          <w:rFonts w:asciiTheme="minorHAnsi" w:hAnsiTheme="minorHAnsi" w:cstheme="minorHAnsi"/>
          <w:sz w:val="22"/>
          <w:szCs w:val="22"/>
        </w:rPr>
        <w:t xml:space="preserve"> της σύμβασης σύμφωνα με το </w:t>
      </w:r>
      <w:hyperlink r:id="rId30" w:history="1">
        <w:r w:rsidRPr="008F4B9A">
          <w:rPr>
            <w:rFonts w:asciiTheme="minorHAnsi" w:hAnsiTheme="minorHAnsi" w:cstheme="minorHAnsi"/>
            <w:sz w:val="22"/>
            <w:szCs w:val="22"/>
          </w:rPr>
          <w:t>άρθρο 132</w:t>
        </w:r>
      </w:hyperlink>
      <w:r w:rsidRPr="008F4B9A">
        <w:rPr>
          <w:rFonts w:asciiTheme="minorHAnsi" w:hAnsiTheme="minorHAnsi" w:cstheme="minorHAnsi"/>
          <w:sz w:val="22"/>
          <w:szCs w:val="22"/>
        </w:rPr>
        <w:t xml:space="preserve"> του Ν.4412/16 με την επιφύλαξη του </w:t>
      </w:r>
      <w:hyperlink r:id="rId31" w:history="1">
        <w:r w:rsidRPr="008F4B9A">
          <w:rPr>
            <w:rFonts w:asciiTheme="minorHAnsi" w:hAnsiTheme="minorHAnsi" w:cstheme="minorHAnsi"/>
            <w:sz w:val="22"/>
            <w:szCs w:val="22"/>
          </w:rPr>
          <w:t>άρθρου 41</w:t>
        </w:r>
      </w:hyperlink>
      <w:r w:rsidRPr="008F4B9A">
        <w:rPr>
          <w:rFonts w:asciiTheme="minorHAnsi" w:hAnsiTheme="minorHAnsi" w:cstheme="minorHAnsi"/>
          <w:sz w:val="22"/>
          <w:szCs w:val="22"/>
        </w:rPr>
        <w:t> του ιδίου νόμου.</w:t>
      </w:r>
    </w:p>
    <w:p w:rsidR="008F4B9A" w:rsidRPr="008F4B9A" w:rsidRDefault="008F4B9A" w:rsidP="008F4B9A">
      <w:pPr>
        <w:spacing w:line="360" w:lineRule="auto"/>
        <w:jc w:val="both"/>
        <w:rPr>
          <w:rFonts w:asciiTheme="minorHAnsi" w:hAnsiTheme="minorHAnsi" w:cstheme="minorHAnsi"/>
          <w:sz w:val="22"/>
          <w:szCs w:val="22"/>
        </w:rPr>
      </w:pPr>
      <w:r w:rsidRPr="008F4B9A">
        <w:rPr>
          <w:rFonts w:asciiTheme="minorHAnsi" w:hAnsiTheme="minorHAnsi" w:cstheme="minorHAnsi"/>
          <w:b/>
          <w:sz w:val="22"/>
          <w:szCs w:val="22"/>
        </w:rPr>
        <w:t>Γ.</w:t>
      </w:r>
      <w:r w:rsidRPr="008F4B9A">
        <w:rPr>
          <w:rFonts w:asciiTheme="minorHAnsi" w:hAnsiTheme="minorHAnsi" w:cstheme="minorHAnsi"/>
          <w:sz w:val="22"/>
          <w:szCs w:val="22"/>
        </w:rPr>
        <w:t xml:space="preserve"> Η ανωτέρω Επιτροπή έχει διάρκεια έως την εκπλήρωση όλων των όρων της </w:t>
      </w:r>
      <w:proofErr w:type="spellStart"/>
      <w:r w:rsidRPr="008F4B9A">
        <w:rPr>
          <w:rFonts w:asciiTheme="minorHAnsi" w:eastAsia="Calibri" w:hAnsiTheme="minorHAnsi" w:cstheme="minorHAnsi"/>
          <w:sz w:val="22"/>
          <w:szCs w:val="22"/>
          <w:lang w:eastAsia="en-US"/>
        </w:rPr>
        <w:t>αριθμ</w:t>
      </w:r>
      <w:proofErr w:type="spellEnd"/>
      <w:r w:rsidRPr="008F4B9A">
        <w:rPr>
          <w:rFonts w:asciiTheme="minorHAnsi" w:eastAsia="Calibri" w:hAnsiTheme="minorHAnsi" w:cstheme="minorHAnsi"/>
          <w:sz w:val="22"/>
          <w:szCs w:val="22"/>
          <w:lang w:eastAsia="en-US"/>
        </w:rPr>
        <w:t xml:space="preserve">. </w:t>
      </w:r>
      <w:proofErr w:type="spellStart"/>
      <w:r w:rsidRPr="008F4B9A">
        <w:rPr>
          <w:rFonts w:asciiTheme="minorHAnsi" w:eastAsia="Calibri" w:hAnsiTheme="minorHAnsi" w:cstheme="minorHAnsi"/>
          <w:sz w:val="22"/>
          <w:szCs w:val="22"/>
          <w:lang w:eastAsia="en-US"/>
        </w:rPr>
        <w:t>πρωτ</w:t>
      </w:r>
      <w:proofErr w:type="spellEnd"/>
      <w:r w:rsidRPr="008F4B9A">
        <w:rPr>
          <w:rFonts w:asciiTheme="minorHAnsi" w:eastAsia="Calibri" w:hAnsiTheme="minorHAnsi" w:cstheme="minorHAnsi"/>
          <w:sz w:val="22"/>
          <w:szCs w:val="22"/>
          <w:lang w:eastAsia="en-US"/>
        </w:rPr>
        <w:t xml:space="preserve">: 3179/26.02.2021 </w:t>
      </w:r>
      <w:r w:rsidRPr="008F4B9A">
        <w:rPr>
          <w:rFonts w:asciiTheme="minorHAnsi" w:hAnsiTheme="minorHAnsi" w:cstheme="minorHAnsi"/>
          <w:sz w:val="22"/>
          <w:szCs w:val="22"/>
        </w:rPr>
        <w:t>σύμβασης.</w:t>
      </w:r>
    </w:p>
    <w:p w:rsidR="008F4B9A" w:rsidRPr="008F4B9A" w:rsidRDefault="008F4B9A" w:rsidP="008F4B9A">
      <w:pPr>
        <w:spacing w:line="360" w:lineRule="auto"/>
        <w:ind w:firstLine="720"/>
        <w:jc w:val="both"/>
        <w:rPr>
          <w:rFonts w:ascii="Calibri" w:hAnsi="Calibri" w:cs="Calibri"/>
          <w:sz w:val="22"/>
          <w:szCs w:val="22"/>
        </w:rPr>
      </w:pPr>
    </w:p>
    <w:p w:rsidR="008F4B9A" w:rsidRPr="00FE4DFD" w:rsidRDefault="008F4B9A" w:rsidP="008F4B9A">
      <w:pPr>
        <w:tabs>
          <w:tab w:val="left" w:pos="9240"/>
        </w:tabs>
        <w:spacing w:line="360" w:lineRule="auto"/>
        <w:jc w:val="both"/>
        <w:rPr>
          <w:rFonts w:ascii="Calibri" w:hAnsi="Calibri" w:cs="Calibri"/>
          <w:b/>
          <w:bCs/>
          <w:sz w:val="22"/>
          <w:szCs w:val="22"/>
        </w:rPr>
      </w:pPr>
      <w:r w:rsidRPr="00B8428E">
        <w:rPr>
          <w:rFonts w:ascii="Calibri" w:hAnsi="Calibri" w:cs="Calibri"/>
          <w:b/>
          <w:bCs/>
          <w:sz w:val="22"/>
          <w:szCs w:val="22"/>
        </w:rPr>
        <w:t xml:space="preserve">ΘΕΜΑ: </w:t>
      </w:r>
      <w:r>
        <w:rPr>
          <w:rFonts w:ascii="Calibri" w:hAnsi="Calibri" w:cs="Calibri"/>
          <w:b/>
          <w:sz w:val="22"/>
          <w:szCs w:val="22"/>
        </w:rPr>
        <w:t>Λήψη απόφασης περί αποδοχής χρηματοδοτήσεων, επιχορηγήσεων, συμπεριλαμβανομένων κατανομών ΚΑΠ, επιδοτήσεων, δωρεών προς ΟΤΑ, καθώς και αποφάσεων ένταξης σε αναπτυξιακά προγράμματα</w:t>
      </w:r>
    </w:p>
    <w:p w:rsidR="008F4B9A" w:rsidRDefault="008F4B9A" w:rsidP="008F4B9A">
      <w:pPr>
        <w:spacing w:line="360" w:lineRule="auto"/>
        <w:rPr>
          <w:rFonts w:ascii="Calibri" w:hAnsi="Calibri" w:cs="Calibri"/>
          <w:b/>
          <w:sz w:val="22"/>
          <w:szCs w:val="22"/>
        </w:rPr>
      </w:pPr>
      <w:proofErr w:type="spellStart"/>
      <w:r w:rsidRPr="00B8428E">
        <w:rPr>
          <w:rFonts w:ascii="Calibri" w:hAnsi="Calibri" w:cs="Calibri"/>
          <w:b/>
          <w:sz w:val="22"/>
          <w:szCs w:val="22"/>
        </w:rPr>
        <w:t>Αρ</w:t>
      </w:r>
      <w:proofErr w:type="spellEnd"/>
      <w:r w:rsidRPr="00B8428E">
        <w:rPr>
          <w:rFonts w:ascii="Calibri" w:hAnsi="Calibri" w:cs="Calibri"/>
          <w:b/>
          <w:sz w:val="22"/>
          <w:szCs w:val="22"/>
        </w:rPr>
        <w:t xml:space="preserve">. </w:t>
      </w:r>
      <w:proofErr w:type="spellStart"/>
      <w:r w:rsidRPr="00B8428E">
        <w:rPr>
          <w:rFonts w:ascii="Calibri" w:hAnsi="Calibri" w:cs="Calibri"/>
          <w:b/>
          <w:sz w:val="22"/>
          <w:szCs w:val="22"/>
        </w:rPr>
        <w:t>Απόφ</w:t>
      </w:r>
      <w:proofErr w:type="spellEnd"/>
      <w:r w:rsidRPr="00B8428E">
        <w:rPr>
          <w:rFonts w:ascii="Calibri" w:hAnsi="Calibri" w:cs="Calibri"/>
          <w:b/>
          <w:sz w:val="22"/>
          <w:szCs w:val="22"/>
        </w:rPr>
        <w:t>.:</w:t>
      </w:r>
      <w:r>
        <w:rPr>
          <w:rFonts w:ascii="Calibri" w:hAnsi="Calibri" w:cs="Calibri"/>
          <w:b/>
          <w:sz w:val="22"/>
          <w:szCs w:val="22"/>
        </w:rPr>
        <w:t xml:space="preserve"> </w:t>
      </w:r>
      <w:r w:rsidRPr="00D60B07">
        <w:rPr>
          <w:rFonts w:ascii="Calibri" w:hAnsi="Calibri" w:cs="Calibri"/>
          <w:b/>
          <w:sz w:val="22"/>
          <w:szCs w:val="22"/>
        </w:rPr>
        <w:t>63</w:t>
      </w:r>
      <w:r>
        <w:rPr>
          <w:rFonts w:ascii="Calibri" w:hAnsi="Calibri" w:cs="Calibri"/>
          <w:b/>
          <w:sz w:val="22"/>
          <w:szCs w:val="22"/>
        </w:rPr>
        <w:t>/2021</w:t>
      </w:r>
    </w:p>
    <w:p w:rsidR="008F4B9A" w:rsidRDefault="008F4B9A" w:rsidP="008F4B9A">
      <w:pPr>
        <w:tabs>
          <w:tab w:val="left" w:pos="9240"/>
        </w:tabs>
        <w:spacing w:line="360" w:lineRule="auto"/>
        <w:ind w:firstLine="709"/>
        <w:jc w:val="both"/>
        <w:rPr>
          <w:rFonts w:ascii="Calibri" w:hAnsi="Calibri" w:cs="Calibri"/>
          <w:sz w:val="22"/>
          <w:szCs w:val="22"/>
        </w:rPr>
      </w:pPr>
      <w:r w:rsidRPr="007D4C35">
        <w:rPr>
          <w:rFonts w:ascii="Calibri" w:hAnsi="Calibri" w:cs="Calibri"/>
          <w:sz w:val="22"/>
          <w:szCs w:val="22"/>
        </w:rPr>
        <w:t xml:space="preserve">Ο κος Πρόεδρος, μετά τη διαπίστωση της νόμιμης απαρτίας (άρθρο 75, παρ.1 του Ν.3852/2010), κήρυξε της έναρξη της συνεδρίασης και </w:t>
      </w:r>
      <w:proofErr w:type="spellStart"/>
      <w:r w:rsidRPr="007D4C35">
        <w:rPr>
          <w:rFonts w:ascii="Calibri" w:hAnsi="Calibri" w:cs="Calibri"/>
          <w:sz w:val="22"/>
          <w:szCs w:val="22"/>
        </w:rPr>
        <w:t>εισηγούμενος</w:t>
      </w:r>
      <w:proofErr w:type="spellEnd"/>
      <w:r w:rsidRPr="007D4C35">
        <w:rPr>
          <w:rFonts w:ascii="Calibri" w:hAnsi="Calibri" w:cs="Calibri"/>
          <w:sz w:val="22"/>
          <w:szCs w:val="22"/>
        </w:rPr>
        <w:t xml:space="preserve"> το θέμα </w:t>
      </w:r>
      <w:r w:rsidRPr="00DE4FE2">
        <w:rPr>
          <w:rFonts w:ascii="Calibri" w:hAnsi="Calibri" w:cs="Calibri"/>
          <w:sz w:val="22"/>
          <w:szCs w:val="22"/>
        </w:rPr>
        <w:t>περί</w:t>
      </w:r>
      <w:r w:rsidRPr="00DE4FE2">
        <w:rPr>
          <w:rFonts w:ascii="Calibri" w:hAnsi="Calibri" w:cs="Calibri"/>
          <w:i/>
          <w:sz w:val="22"/>
          <w:szCs w:val="22"/>
        </w:rPr>
        <w:t xml:space="preserve"> «αποδοχής χρηματοδοτήσεων, επιχορηγήσεων, συμπεριλαμβανομένων κατανομών ΚΑΠ, επιδοτήσεων, δωρεών προς ΟΤΑ, καθώς και αποφάσεων ένταξης σε αναπτυξιακά προγράμματα</w:t>
      </w:r>
      <w:r w:rsidRPr="00DE4FE2">
        <w:rPr>
          <w:rFonts w:ascii="Calibri" w:hAnsi="Calibri" w:cs="Calibri"/>
          <w:bCs/>
          <w:i/>
          <w:sz w:val="22"/>
          <w:szCs w:val="22"/>
        </w:rPr>
        <w:t>»</w:t>
      </w:r>
      <w:r w:rsidRPr="00FE4DFD">
        <w:rPr>
          <w:rFonts w:ascii="Calibri" w:hAnsi="Calibri" w:cs="Calibri"/>
          <w:i/>
          <w:sz w:val="22"/>
          <w:szCs w:val="22"/>
        </w:rPr>
        <w:t xml:space="preserve"> </w:t>
      </w:r>
      <w:r w:rsidRPr="00FE4DFD">
        <w:rPr>
          <w:rFonts w:ascii="Calibri" w:hAnsi="Calibri" w:cs="Calibri"/>
          <w:sz w:val="22"/>
          <w:szCs w:val="22"/>
        </w:rPr>
        <w:t>έθεσε υπόψη των μελών</w:t>
      </w:r>
      <w:r>
        <w:rPr>
          <w:rFonts w:ascii="Calibri" w:hAnsi="Calibri" w:cs="Calibri"/>
          <w:b/>
          <w:i/>
          <w:sz w:val="22"/>
          <w:szCs w:val="22"/>
        </w:rPr>
        <w:t xml:space="preserve"> </w:t>
      </w:r>
      <w:r>
        <w:rPr>
          <w:rFonts w:ascii="Calibri" w:hAnsi="Calibri" w:cs="Calibri"/>
          <w:sz w:val="22"/>
          <w:szCs w:val="22"/>
        </w:rPr>
        <w:t xml:space="preserve">της Οικονομικής Επιτροπής την από </w:t>
      </w:r>
      <w:r w:rsidRPr="00D60B07">
        <w:rPr>
          <w:rFonts w:ascii="Calibri" w:hAnsi="Calibri" w:cs="Calibri"/>
          <w:sz w:val="22"/>
          <w:szCs w:val="22"/>
        </w:rPr>
        <w:t>26</w:t>
      </w:r>
      <w:r>
        <w:rPr>
          <w:rFonts w:ascii="Calibri" w:hAnsi="Calibri" w:cs="Calibri"/>
          <w:sz w:val="22"/>
          <w:szCs w:val="22"/>
        </w:rPr>
        <w:t>.02.2021 εισήγηση της Διεύθυνσης Οικονομικών Υπηρεσιών στην οποία αναφέρονται τα ακόλουθα:</w:t>
      </w:r>
    </w:p>
    <w:p w:rsidR="008F4B9A" w:rsidRPr="00D60B07" w:rsidRDefault="008F4B9A" w:rsidP="008F4B9A">
      <w:pPr>
        <w:tabs>
          <w:tab w:val="left" w:pos="0"/>
        </w:tabs>
        <w:spacing w:line="360" w:lineRule="auto"/>
        <w:jc w:val="both"/>
        <w:rPr>
          <w:rFonts w:asciiTheme="minorHAnsi" w:hAnsiTheme="minorHAnsi" w:cstheme="minorHAnsi"/>
          <w:bCs/>
          <w:i/>
          <w:sz w:val="22"/>
          <w:szCs w:val="22"/>
        </w:rPr>
      </w:pPr>
      <w:r w:rsidRPr="00D60B07">
        <w:rPr>
          <w:rFonts w:asciiTheme="minorHAnsi" w:hAnsiTheme="minorHAnsi" w:cstheme="minorHAnsi"/>
          <w:bCs/>
          <w:i/>
          <w:sz w:val="22"/>
          <w:szCs w:val="22"/>
        </w:rPr>
        <w:t>«Λαμβάνοντας υπόψη:</w:t>
      </w:r>
    </w:p>
    <w:p w:rsidR="008F4B9A" w:rsidRPr="00D60B07" w:rsidRDefault="008F4B9A" w:rsidP="008F4B9A">
      <w:pPr>
        <w:tabs>
          <w:tab w:val="left" w:pos="0"/>
        </w:tabs>
        <w:spacing w:line="360" w:lineRule="auto"/>
        <w:jc w:val="both"/>
        <w:rPr>
          <w:rFonts w:asciiTheme="minorHAnsi" w:hAnsiTheme="minorHAnsi" w:cstheme="minorHAnsi"/>
          <w:bCs/>
          <w:i/>
          <w:iCs/>
          <w:sz w:val="22"/>
          <w:szCs w:val="22"/>
        </w:rPr>
      </w:pPr>
      <w:r w:rsidRPr="00D60B07">
        <w:rPr>
          <w:rFonts w:asciiTheme="minorHAnsi" w:hAnsiTheme="minorHAnsi" w:cstheme="minorHAnsi"/>
          <w:bCs/>
          <w:i/>
          <w:sz w:val="22"/>
          <w:szCs w:val="22"/>
        </w:rPr>
        <w:t xml:space="preserve">Α) την περ. </w:t>
      </w:r>
      <w:proofErr w:type="spellStart"/>
      <w:r w:rsidRPr="00D60B07">
        <w:rPr>
          <w:rFonts w:asciiTheme="minorHAnsi" w:hAnsiTheme="minorHAnsi" w:cstheme="minorHAnsi"/>
          <w:bCs/>
          <w:i/>
          <w:sz w:val="22"/>
          <w:szCs w:val="22"/>
        </w:rPr>
        <w:t>ιη</w:t>
      </w:r>
      <w:proofErr w:type="spellEnd"/>
      <w:r w:rsidRPr="00D60B07">
        <w:rPr>
          <w:rFonts w:asciiTheme="minorHAnsi" w:hAnsiTheme="minorHAnsi" w:cstheme="minorHAnsi"/>
          <w:bCs/>
          <w:i/>
          <w:sz w:val="22"/>
          <w:szCs w:val="22"/>
        </w:rPr>
        <w:t xml:space="preserve"> του άρθρου 72 του Ν.3852/10 όπως τροποποιήθηκε με το άρθρο 40 του Ν.4735/20 το οποίο ορίζει ότι η Οικονομική Επιτροπή: «</w:t>
      </w:r>
      <w:r w:rsidRPr="00D60B07">
        <w:rPr>
          <w:rFonts w:asciiTheme="minorHAnsi" w:hAnsiTheme="minorHAnsi" w:cstheme="minorHAnsi"/>
          <w:bCs/>
          <w:i/>
          <w:iCs/>
          <w:sz w:val="22"/>
          <w:szCs w:val="22"/>
        </w:rPr>
        <w:t>Αποφασίζει για την αποδοχή πάσης φύσεως χρηματοδοτήσεων, επιχορηγήσεων, συμπεριλαμβανομένων κατανομών Κεντρικών Αυτοτελών Πόρων, επιδοτήσεων, δωρεών προς τον δήμο και αποφάσεων ένταξης πράξεων του σε αναπτυξιακά προγράμματα, καθώς και για την παροχή δεσμευτικής εισήγησης αναμόρφωσης του προϋπολογισμού, κατά τη διαδικασία της παρ. 1 του άρθρου έκτου της από 22.8.2020 Πράξης Νομοθετικού Περιεχομένου (Α΄ 161), η οποία κυρώθηκε με το άρθρο 2 του ν. 4722/2020 (Α΄ 177).»</w:t>
      </w:r>
    </w:p>
    <w:p w:rsidR="008F4B9A" w:rsidRPr="00D60B07" w:rsidRDefault="008F4B9A" w:rsidP="008F4B9A">
      <w:pPr>
        <w:tabs>
          <w:tab w:val="left" w:pos="0"/>
        </w:tabs>
        <w:spacing w:line="360" w:lineRule="auto"/>
        <w:jc w:val="both"/>
        <w:rPr>
          <w:rFonts w:asciiTheme="minorHAnsi" w:hAnsiTheme="minorHAnsi" w:cstheme="minorHAnsi"/>
          <w:bCs/>
          <w:i/>
          <w:sz w:val="22"/>
          <w:szCs w:val="22"/>
        </w:rPr>
      </w:pPr>
      <w:r w:rsidRPr="00D60B07">
        <w:rPr>
          <w:rFonts w:asciiTheme="minorHAnsi" w:hAnsiTheme="minorHAnsi" w:cstheme="minorHAnsi"/>
          <w:bCs/>
          <w:i/>
          <w:sz w:val="22"/>
          <w:szCs w:val="22"/>
        </w:rPr>
        <w:t>Β) το άρθρο 6 της ΠΝΠ (ΦΕΚ 161 Α’/22-8-2020) η οποία κυρώθηκε με το άρθρο 2 του Ν.4722/20 όπως τροποποιήθηκε με την παρ. 2 του άρθρου 41 του Ν. 4735/20 το οποίο ορίζει το εξής: «</w:t>
      </w:r>
      <w:r w:rsidRPr="00D60B07">
        <w:rPr>
          <w:rFonts w:asciiTheme="minorHAnsi" w:hAnsiTheme="minorHAnsi" w:cstheme="minorHAnsi"/>
          <w:bCs/>
          <w:i/>
          <w:iCs/>
          <w:sz w:val="22"/>
          <w:szCs w:val="22"/>
        </w:rPr>
        <w:t>Αποδοχές πάσης φύσεως</w:t>
      </w:r>
      <w:r>
        <w:rPr>
          <w:rFonts w:asciiTheme="minorHAnsi" w:hAnsiTheme="minorHAnsi" w:cstheme="minorHAnsi"/>
          <w:bCs/>
          <w:i/>
          <w:iCs/>
          <w:sz w:val="22"/>
          <w:szCs w:val="22"/>
        </w:rPr>
        <w:t xml:space="preserve"> </w:t>
      </w:r>
      <w:r w:rsidRPr="00D60B07">
        <w:rPr>
          <w:rFonts w:asciiTheme="minorHAnsi" w:hAnsiTheme="minorHAnsi" w:cstheme="minorHAnsi"/>
          <w:bCs/>
          <w:i/>
          <w:iCs/>
          <w:sz w:val="22"/>
          <w:szCs w:val="22"/>
        </w:rPr>
        <w:t xml:space="preserve">χρηματοδοτήσεων, επιχορηγήσεων, συμπεριλαμβανομένων κατανομών Κεντρικών Αυτοτελών Πόρων, επιδοτήσεων, δωρεών προς τους Οργανισμούς Τοπικής Αυτοδιοίκησης (ΟΤΑ) α’ και β’ βαθμού, καθώς και αποφάσεων ένταξης πράξεων τους σε αναπτυξιακά προγράμματα, διενεργούνται </w:t>
      </w:r>
      <w:r w:rsidRPr="00D60B07">
        <w:rPr>
          <w:rFonts w:asciiTheme="minorHAnsi" w:hAnsiTheme="minorHAnsi" w:cstheme="minorHAnsi"/>
          <w:i/>
          <w:iCs/>
          <w:sz w:val="22"/>
          <w:szCs w:val="22"/>
        </w:rPr>
        <w:t>με</w:t>
      </w:r>
      <w:r w:rsidRPr="00D60B07">
        <w:rPr>
          <w:rFonts w:asciiTheme="minorHAnsi" w:hAnsiTheme="minorHAnsi" w:cstheme="minorHAnsi"/>
          <w:b/>
          <w:i/>
          <w:iCs/>
          <w:sz w:val="22"/>
          <w:szCs w:val="22"/>
        </w:rPr>
        <w:t xml:space="preserve"> </w:t>
      </w:r>
      <w:r w:rsidRPr="00D60B07">
        <w:rPr>
          <w:rFonts w:asciiTheme="minorHAnsi" w:hAnsiTheme="minorHAnsi" w:cstheme="minorHAnsi"/>
          <w:bCs/>
          <w:i/>
          <w:iCs/>
          <w:sz w:val="22"/>
          <w:szCs w:val="22"/>
        </w:rPr>
        <w:t xml:space="preserve">απόφαση της οικείας Οικονομικής Επιτροπής, εντός δέκα (10) ημερών από τη λήψη της σχετικής απόφασης χρηματοδότησης, επιχορήγησης, επιδότησης, δωρεάς ή ένταξης. Αναμορφώσεις προϋπολογισμού των ΟΤΑ, οι οποίες ανακύπτουν ύστερα από τις κατά το </w:t>
      </w:r>
      <w:r w:rsidRPr="00D60B07">
        <w:rPr>
          <w:rFonts w:asciiTheme="minorHAnsi" w:hAnsiTheme="minorHAnsi" w:cstheme="minorHAnsi"/>
          <w:bCs/>
          <w:i/>
          <w:iCs/>
          <w:sz w:val="22"/>
          <w:szCs w:val="22"/>
        </w:rPr>
        <w:lastRenderedPageBreak/>
        <w:t>προηγούμενο εδάφιο αποδοχές, γίνονται στην αμέσως επόμενη συνεδρίαση του οικείου συμβουλίου, ύστερα από δεσμευτική εισήγηση της Οικονομικής Επιτροπής. Η απόφαση του συμβουλίου και ο έλεγχος της Αποκεντρωμένης Διοίκησης έχουν διαπιστωτικό χαρακτήρα και δεν κωλύουν την εκτέλεση του προϋπολογισμού από την ημερομηνία της εισήγησης της Οικονομικής Επιτροπής</w:t>
      </w:r>
      <w:r w:rsidRPr="00D60B07">
        <w:rPr>
          <w:rFonts w:asciiTheme="minorHAnsi" w:hAnsiTheme="minorHAnsi" w:cstheme="minorHAnsi"/>
          <w:bCs/>
          <w:i/>
          <w:sz w:val="22"/>
          <w:szCs w:val="22"/>
        </w:rPr>
        <w:t>»</w:t>
      </w:r>
    </w:p>
    <w:p w:rsidR="008F4B9A" w:rsidRPr="00D60B07" w:rsidRDefault="008F4B9A" w:rsidP="008F4B9A">
      <w:pPr>
        <w:spacing w:line="360" w:lineRule="auto"/>
        <w:jc w:val="both"/>
        <w:rPr>
          <w:rFonts w:asciiTheme="minorHAnsi" w:hAnsiTheme="minorHAnsi" w:cstheme="minorHAnsi"/>
          <w:bCs/>
          <w:i/>
          <w:sz w:val="22"/>
          <w:szCs w:val="22"/>
        </w:rPr>
      </w:pPr>
      <w:r w:rsidRPr="00D60B07">
        <w:rPr>
          <w:rFonts w:asciiTheme="minorHAnsi" w:hAnsiTheme="minorHAnsi" w:cstheme="minorHAnsi"/>
          <w:i/>
          <w:sz w:val="22"/>
          <w:szCs w:val="22"/>
          <w:lang w:eastAsia="en-US"/>
        </w:rPr>
        <w:t xml:space="preserve"> </w:t>
      </w:r>
      <w:r w:rsidRPr="00D60B07">
        <w:rPr>
          <w:rFonts w:asciiTheme="minorHAnsi" w:hAnsiTheme="minorHAnsi" w:cstheme="minorHAnsi"/>
          <w:bCs/>
          <w:i/>
          <w:sz w:val="22"/>
          <w:szCs w:val="22"/>
        </w:rPr>
        <w:t xml:space="preserve">Βάσει των ανωτέρω </w:t>
      </w:r>
      <w:r w:rsidRPr="00D60B07">
        <w:rPr>
          <w:rFonts w:asciiTheme="minorHAnsi" w:hAnsiTheme="minorHAnsi" w:cstheme="minorHAnsi"/>
          <w:i/>
          <w:sz w:val="22"/>
          <w:szCs w:val="22"/>
        </w:rPr>
        <w:t>εισηγούμαστε την αποδοχή</w:t>
      </w:r>
      <w:bookmarkStart w:id="2" w:name="_Hlk65261275"/>
      <w:r w:rsidRPr="00D60B07">
        <w:rPr>
          <w:rFonts w:asciiTheme="minorHAnsi" w:hAnsiTheme="minorHAnsi" w:cstheme="minorHAnsi"/>
          <w:bCs/>
          <w:i/>
          <w:sz w:val="22"/>
          <w:szCs w:val="22"/>
        </w:rPr>
        <w:t>:</w:t>
      </w:r>
    </w:p>
    <w:p w:rsidR="008F4B9A" w:rsidRPr="00D60B07" w:rsidRDefault="008F4B9A" w:rsidP="008F4B9A">
      <w:pPr>
        <w:pStyle w:val="ad"/>
        <w:numPr>
          <w:ilvl w:val="0"/>
          <w:numId w:val="29"/>
        </w:numPr>
        <w:spacing w:line="360" w:lineRule="auto"/>
        <w:ind w:left="57" w:firstLine="113"/>
        <w:jc w:val="both"/>
        <w:rPr>
          <w:rFonts w:asciiTheme="minorHAnsi" w:hAnsiTheme="minorHAnsi" w:cstheme="minorHAnsi"/>
          <w:bCs/>
          <w:i/>
          <w:sz w:val="22"/>
          <w:szCs w:val="22"/>
        </w:rPr>
      </w:pPr>
      <w:r w:rsidRPr="00D60B07">
        <w:rPr>
          <w:rFonts w:asciiTheme="minorHAnsi" w:hAnsiTheme="minorHAnsi" w:cstheme="minorHAnsi"/>
          <w:bCs/>
          <w:i/>
          <w:sz w:val="22"/>
          <w:szCs w:val="22"/>
        </w:rPr>
        <w:t xml:space="preserve">Της με αριθμό πρωτοκόλλου 1405/2021 και ΑΔΑ </w:t>
      </w:r>
      <w:r w:rsidRPr="00D60B07">
        <w:rPr>
          <w:rFonts w:asciiTheme="minorHAnsi" w:hAnsiTheme="minorHAnsi" w:cstheme="minorHAnsi"/>
          <w:i/>
          <w:color w:val="000000"/>
          <w:sz w:val="22"/>
          <w:szCs w:val="22"/>
        </w:rPr>
        <w:t>Ω5Ψ946ΜΤΛ6-7ΑΑ απόφασης ένταξης του έργου «Εκπόνηση μελετών και υλοποίηση μέτρων και μέσων πυροπροστασίας στις σχολικές μονάδες της χώρας» στο πρόγραμμα ΦΙΛΟΔΗΜΟΣ ΙΙ του Υπουργείου Εσωτερικών.</w:t>
      </w:r>
      <w:r>
        <w:rPr>
          <w:rFonts w:asciiTheme="minorHAnsi" w:hAnsiTheme="minorHAnsi" w:cstheme="minorHAnsi"/>
          <w:i/>
          <w:color w:val="000000"/>
          <w:sz w:val="22"/>
          <w:szCs w:val="22"/>
        </w:rPr>
        <w:t xml:space="preserve"> </w:t>
      </w:r>
      <w:r w:rsidRPr="00D60B07">
        <w:rPr>
          <w:rFonts w:asciiTheme="minorHAnsi" w:hAnsiTheme="minorHAnsi" w:cstheme="minorHAnsi"/>
          <w:i/>
          <w:color w:val="000000"/>
          <w:sz w:val="22"/>
          <w:szCs w:val="22"/>
        </w:rPr>
        <w:t xml:space="preserve">Το έργο  θα χρηματοδοτηθεί κατά το  ποσόν των  </w:t>
      </w:r>
      <w:r w:rsidRPr="00D60B07">
        <w:rPr>
          <w:rFonts w:asciiTheme="minorHAnsi" w:hAnsiTheme="minorHAnsi" w:cstheme="minorHAnsi"/>
          <w:bCs/>
          <w:i/>
          <w:color w:val="000000"/>
          <w:sz w:val="22"/>
          <w:szCs w:val="22"/>
        </w:rPr>
        <w:t>38.947,16</w:t>
      </w:r>
      <w:r w:rsidRPr="00D60B07">
        <w:rPr>
          <w:rFonts w:asciiTheme="minorHAnsi" w:hAnsiTheme="minorHAnsi" w:cstheme="minorHAnsi"/>
          <w:i/>
          <w:color w:val="000000"/>
          <w:sz w:val="22"/>
          <w:szCs w:val="22"/>
        </w:rPr>
        <w:t xml:space="preserve"> €  ενώ οι ίδιοι πόροι που θα καταβάλει ο Δήμος για την ολοκλήρωση  του , ανέρχονται σε </w:t>
      </w:r>
      <w:r w:rsidRPr="00D60B07">
        <w:rPr>
          <w:rFonts w:asciiTheme="minorHAnsi" w:hAnsiTheme="minorHAnsi" w:cstheme="minorHAnsi"/>
          <w:bCs/>
          <w:i/>
          <w:color w:val="000000"/>
          <w:sz w:val="22"/>
          <w:szCs w:val="22"/>
        </w:rPr>
        <w:t>10.510,24</w:t>
      </w:r>
      <w:r w:rsidRPr="00D60B07">
        <w:rPr>
          <w:rFonts w:asciiTheme="minorHAnsi" w:hAnsiTheme="minorHAnsi" w:cstheme="minorHAnsi"/>
          <w:i/>
          <w:color w:val="000000"/>
          <w:sz w:val="22"/>
          <w:szCs w:val="22"/>
        </w:rPr>
        <w:t xml:space="preserve">€. Η υλοποίηση της πράξης πρέπει να είναι σύμφωνα με τους όρους και τις προϋποθέσεις της πρόσκλησης </w:t>
      </w:r>
      <w:r w:rsidRPr="00D60B07">
        <w:rPr>
          <w:rFonts w:asciiTheme="minorHAnsi" w:hAnsiTheme="minorHAnsi" w:cstheme="minorHAnsi"/>
          <w:i/>
          <w:color w:val="000000"/>
          <w:sz w:val="22"/>
          <w:szCs w:val="22"/>
          <w:lang w:val="en-US"/>
        </w:rPr>
        <w:t>VII</w:t>
      </w:r>
      <w:r w:rsidRPr="00D60B07">
        <w:rPr>
          <w:rFonts w:asciiTheme="minorHAnsi" w:hAnsiTheme="minorHAnsi" w:cstheme="minorHAnsi"/>
          <w:i/>
          <w:color w:val="000000"/>
          <w:sz w:val="22"/>
          <w:szCs w:val="22"/>
        </w:rPr>
        <w:t xml:space="preserve">. </w:t>
      </w:r>
    </w:p>
    <w:bookmarkEnd w:id="2"/>
    <w:p w:rsidR="008F4B9A" w:rsidRPr="00D60B07" w:rsidRDefault="008F4B9A" w:rsidP="008F4B9A">
      <w:pPr>
        <w:pStyle w:val="ad"/>
        <w:numPr>
          <w:ilvl w:val="0"/>
          <w:numId w:val="29"/>
        </w:numPr>
        <w:tabs>
          <w:tab w:val="left" w:pos="0"/>
        </w:tabs>
        <w:spacing w:line="360" w:lineRule="auto"/>
        <w:ind w:left="57" w:firstLine="113"/>
        <w:jc w:val="both"/>
        <w:rPr>
          <w:rFonts w:asciiTheme="minorHAnsi" w:hAnsiTheme="minorHAnsi" w:cstheme="minorHAnsi"/>
          <w:i/>
          <w:sz w:val="22"/>
          <w:szCs w:val="22"/>
        </w:rPr>
      </w:pPr>
      <w:r w:rsidRPr="00D60B07">
        <w:rPr>
          <w:rFonts w:asciiTheme="minorHAnsi" w:hAnsiTheme="minorHAnsi" w:cstheme="minorHAnsi"/>
          <w:bCs/>
          <w:i/>
          <w:sz w:val="22"/>
          <w:szCs w:val="22"/>
        </w:rPr>
        <w:t xml:space="preserve">Της με αριθμό πρωτοκόλλου 84758/2020 </w:t>
      </w:r>
      <w:r w:rsidRPr="00D60B07">
        <w:rPr>
          <w:rFonts w:asciiTheme="minorHAnsi" w:hAnsiTheme="minorHAnsi" w:cstheme="minorHAnsi"/>
          <w:i/>
          <w:color w:val="000000"/>
          <w:sz w:val="22"/>
          <w:szCs w:val="22"/>
        </w:rPr>
        <w:t xml:space="preserve">απόφασης ένταξης του έργου «Κατασκευή ραμπών και χώρων υγιεινής για την πρόσβαση και την εξυπηρέτηση ΑΜΕΑ στις σχολικές μονάδες» στο πρόγραμμα ΦΙΛΟΔΗΜΟΣ ΙΙ του Υπουργείου Εσωτερικών .Το έργο  θα χρηματοδοτηθεί κατά το  ποσόν των  </w:t>
      </w:r>
      <w:r w:rsidRPr="00D60B07">
        <w:rPr>
          <w:rFonts w:asciiTheme="minorHAnsi" w:hAnsiTheme="minorHAnsi" w:cstheme="minorHAnsi"/>
          <w:bCs/>
          <w:i/>
          <w:color w:val="000000"/>
          <w:sz w:val="22"/>
          <w:szCs w:val="22"/>
        </w:rPr>
        <w:t>24.180,00</w:t>
      </w:r>
      <w:r w:rsidRPr="00D60B07">
        <w:rPr>
          <w:rFonts w:asciiTheme="minorHAnsi" w:hAnsiTheme="minorHAnsi" w:cstheme="minorHAnsi"/>
          <w:i/>
          <w:color w:val="000000"/>
          <w:sz w:val="22"/>
          <w:szCs w:val="22"/>
        </w:rPr>
        <w:t xml:space="preserve"> €. Η υλοποίηση της πράξης πρέπει να είναι σύμφωνα με τους όρους και τις προϋποθέσεις της πρόσκλησης ΙΧ</w:t>
      </w:r>
      <w:r w:rsidRPr="00D60B07">
        <w:rPr>
          <w:rFonts w:asciiTheme="minorHAnsi" w:hAnsiTheme="minorHAnsi" w:cstheme="minorHAnsi"/>
          <w:i/>
          <w:sz w:val="22"/>
          <w:szCs w:val="22"/>
        </w:rPr>
        <w:t>.»</w:t>
      </w:r>
    </w:p>
    <w:p w:rsidR="008F4B9A" w:rsidRPr="00DD26EB" w:rsidRDefault="008F4B9A" w:rsidP="008F4B9A">
      <w:pPr>
        <w:spacing w:line="360" w:lineRule="auto"/>
        <w:jc w:val="both"/>
        <w:rPr>
          <w:rFonts w:ascii="Calibri" w:hAnsi="Calibri" w:cs="Calibri"/>
          <w:sz w:val="22"/>
          <w:szCs w:val="22"/>
        </w:rPr>
      </w:pPr>
      <w:r>
        <w:rPr>
          <w:rFonts w:ascii="Calibri" w:hAnsi="Calibri" w:cs="Calibri"/>
          <w:sz w:val="22"/>
          <w:szCs w:val="22"/>
        </w:rPr>
        <w:tab/>
      </w:r>
      <w:r w:rsidRPr="00DD26EB">
        <w:rPr>
          <w:rFonts w:ascii="Calibri" w:hAnsi="Calibri" w:cs="Calibri"/>
          <w:sz w:val="22"/>
          <w:szCs w:val="22"/>
        </w:rPr>
        <w:t>Κατόπιν των ανωτέρω, ο κος Πρόεδρος κάλεσε τα μέλη της Οικονομικής Επιτροπής να αποφασίσουν σχετικά.</w:t>
      </w:r>
    </w:p>
    <w:p w:rsidR="008F4B9A" w:rsidRPr="003C220B" w:rsidRDefault="008F4B9A" w:rsidP="008F4B9A">
      <w:pPr>
        <w:spacing w:line="360" w:lineRule="auto"/>
        <w:jc w:val="center"/>
        <w:rPr>
          <w:rFonts w:ascii="Calibri" w:hAnsi="Calibri" w:cs="Calibri"/>
          <w:b/>
          <w:spacing w:val="30"/>
          <w:sz w:val="22"/>
          <w:szCs w:val="22"/>
        </w:rPr>
      </w:pPr>
      <w:r>
        <w:rPr>
          <w:rFonts w:asciiTheme="minorHAnsi" w:hAnsiTheme="minorHAnsi" w:cstheme="minorHAnsi"/>
          <w:bCs/>
          <w:i/>
          <w:sz w:val="22"/>
          <w:szCs w:val="22"/>
        </w:rPr>
        <w:tab/>
      </w:r>
      <w:r w:rsidRPr="003C220B">
        <w:rPr>
          <w:rFonts w:ascii="Calibri" w:hAnsi="Calibri" w:cs="Calibri"/>
          <w:b/>
          <w:spacing w:val="30"/>
          <w:sz w:val="22"/>
          <w:szCs w:val="22"/>
        </w:rPr>
        <w:t>Η Οικονομική Επιτροπή</w:t>
      </w:r>
    </w:p>
    <w:p w:rsidR="008F4B9A" w:rsidRPr="002F326D" w:rsidRDefault="008F4B9A" w:rsidP="008F4B9A">
      <w:pPr>
        <w:spacing w:line="360" w:lineRule="auto"/>
        <w:jc w:val="both"/>
        <w:rPr>
          <w:rFonts w:asciiTheme="minorHAnsi" w:hAnsiTheme="minorHAnsi" w:cstheme="minorHAnsi"/>
          <w:sz w:val="22"/>
          <w:szCs w:val="22"/>
        </w:rPr>
      </w:pPr>
      <w:r w:rsidRPr="002F326D">
        <w:rPr>
          <w:rFonts w:asciiTheme="minorHAnsi" w:hAnsiTheme="minorHAnsi" w:cstheme="minorHAnsi"/>
          <w:sz w:val="22"/>
          <w:szCs w:val="22"/>
        </w:rPr>
        <w:t xml:space="preserve">αφού άκουσε την εισήγηση του </w:t>
      </w:r>
      <w:proofErr w:type="spellStart"/>
      <w:r w:rsidRPr="002F326D">
        <w:rPr>
          <w:rFonts w:asciiTheme="minorHAnsi" w:hAnsiTheme="minorHAnsi" w:cstheme="minorHAnsi"/>
          <w:sz w:val="22"/>
          <w:szCs w:val="22"/>
        </w:rPr>
        <w:t>κου</w:t>
      </w:r>
      <w:proofErr w:type="spellEnd"/>
      <w:r w:rsidRPr="002F326D">
        <w:rPr>
          <w:rFonts w:asciiTheme="minorHAnsi" w:hAnsiTheme="minorHAnsi" w:cstheme="minorHAnsi"/>
          <w:sz w:val="22"/>
          <w:szCs w:val="22"/>
        </w:rPr>
        <w:t xml:space="preserve"> Πρόεδρου, έλαβε υπόψη:</w:t>
      </w:r>
    </w:p>
    <w:p w:rsidR="008F4B9A" w:rsidRPr="002F326D" w:rsidRDefault="008F4B9A" w:rsidP="008F4B9A">
      <w:pPr>
        <w:numPr>
          <w:ilvl w:val="0"/>
          <w:numId w:val="1"/>
        </w:numPr>
        <w:spacing w:line="360" w:lineRule="auto"/>
        <w:ind w:left="57" w:firstLine="113"/>
        <w:jc w:val="both"/>
        <w:rPr>
          <w:rFonts w:asciiTheme="minorHAnsi" w:hAnsiTheme="minorHAnsi" w:cstheme="minorHAnsi"/>
          <w:sz w:val="22"/>
          <w:szCs w:val="22"/>
        </w:rPr>
      </w:pPr>
      <w:r w:rsidRPr="002F326D">
        <w:rPr>
          <w:rFonts w:asciiTheme="minorHAnsi" w:hAnsiTheme="minorHAnsi" w:cstheme="minorHAnsi"/>
          <w:sz w:val="22"/>
          <w:szCs w:val="22"/>
        </w:rPr>
        <w:t xml:space="preserve">τις διατάξεις του άρθρου </w:t>
      </w:r>
      <w:hyperlink r:id="rId32" w:tgtFrame="_blank" w:history="1">
        <w:r w:rsidRPr="002F326D">
          <w:rPr>
            <w:rFonts w:asciiTheme="minorHAnsi" w:hAnsiTheme="minorHAnsi" w:cstheme="minorHAnsi"/>
            <w:sz w:val="22"/>
            <w:szCs w:val="22"/>
          </w:rPr>
          <w:t>72 του Ν.3852/</w:t>
        </w:r>
        <w:r>
          <w:rPr>
            <w:rFonts w:asciiTheme="minorHAnsi" w:hAnsiTheme="minorHAnsi" w:cstheme="minorHAnsi"/>
            <w:sz w:val="22"/>
            <w:szCs w:val="22"/>
          </w:rPr>
          <w:t>20</w:t>
        </w:r>
        <w:r w:rsidRPr="002F326D">
          <w:rPr>
            <w:rFonts w:asciiTheme="minorHAnsi" w:hAnsiTheme="minorHAnsi" w:cstheme="minorHAnsi"/>
            <w:sz w:val="22"/>
            <w:szCs w:val="22"/>
          </w:rPr>
          <w:t>10</w:t>
        </w:r>
      </w:hyperlink>
      <w:r w:rsidRPr="002F326D">
        <w:rPr>
          <w:rFonts w:asciiTheme="minorHAnsi" w:hAnsiTheme="minorHAnsi" w:cstheme="minorHAnsi"/>
          <w:sz w:val="22"/>
          <w:szCs w:val="22"/>
        </w:rPr>
        <w:t xml:space="preserve">, όπως αντικαταστάθηκε με την </w:t>
      </w:r>
      <w:hyperlink r:id="rId33" w:tgtFrame="_blank" w:history="1">
        <w:r w:rsidRPr="002F326D">
          <w:rPr>
            <w:rFonts w:asciiTheme="minorHAnsi" w:hAnsiTheme="minorHAnsi" w:cstheme="minorHAnsi"/>
            <w:sz w:val="22"/>
            <w:szCs w:val="22"/>
          </w:rPr>
          <w:t>παρ.1 του άρθρου 40 του Ν.4735/</w:t>
        </w:r>
        <w:r>
          <w:rPr>
            <w:rFonts w:asciiTheme="minorHAnsi" w:hAnsiTheme="minorHAnsi" w:cstheme="minorHAnsi"/>
            <w:sz w:val="22"/>
            <w:szCs w:val="22"/>
          </w:rPr>
          <w:t>20</w:t>
        </w:r>
        <w:r w:rsidRPr="002F326D">
          <w:rPr>
            <w:rFonts w:asciiTheme="minorHAnsi" w:hAnsiTheme="minorHAnsi" w:cstheme="minorHAnsi"/>
            <w:sz w:val="22"/>
            <w:szCs w:val="22"/>
          </w:rPr>
          <w:t>20</w:t>
        </w:r>
      </w:hyperlink>
    </w:p>
    <w:p w:rsidR="008F4B9A" w:rsidRPr="002F326D" w:rsidRDefault="008F4B9A" w:rsidP="008F4B9A">
      <w:pPr>
        <w:numPr>
          <w:ilvl w:val="0"/>
          <w:numId w:val="1"/>
        </w:numPr>
        <w:spacing w:line="360" w:lineRule="auto"/>
        <w:ind w:left="57" w:firstLine="113"/>
        <w:contextualSpacing/>
        <w:jc w:val="both"/>
        <w:rPr>
          <w:rFonts w:asciiTheme="minorHAnsi" w:hAnsiTheme="minorHAnsi" w:cstheme="minorHAnsi"/>
          <w:sz w:val="22"/>
          <w:szCs w:val="22"/>
        </w:rPr>
      </w:pPr>
      <w:r w:rsidRPr="002F326D">
        <w:rPr>
          <w:rFonts w:asciiTheme="minorHAnsi" w:hAnsiTheme="minorHAnsi" w:cstheme="minorHAnsi"/>
          <w:sz w:val="22"/>
          <w:szCs w:val="22"/>
        </w:rPr>
        <w:t>τις διατάξεις του άρθρου 6 της από 22.8.2020 Πράξης Νομοθετικού Περιεχομένου (Α΄ 161), η οποία κυρώθηκε με το άρθ</w:t>
      </w:r>
      <w:r>
        <w:rPr>
          <w:rFonts w:asciiTheme="minorHAnsi" w:hAnsiTheme="minorHAnsi" w:cstheme="minorHAnsi"/>
          <w:sz w:val="22"/>
          <w:szCs w:val="22"/>
        </w:rPr>
        <w:t>ρο 2 του Ν. 4722/2020 (Α΄ 177)</w:t>
      </w:r>
    </w:p>
    <w:p w:rsidR="008F4B9A" w:rsidRPr="002F326D" w:rsidRDefault="008F4B9A" w:rsidP="008F4B9A">
      <w:pPr>
        <w:numPr>
          <w:ilvl w:val="0"/>
          <w:numId w:val="1"/>
        </w:numPr>
        <w:spacing w:line="360" w:lineRule="auto"/>
        <w:ind w:left="57" w:firstLine="113"/>
        <w:contextualSpacing/>
        <w:jc w:val="both"/>
        <w:rPr>
          <w:rFonts w:asciiTheme="minorHAnsi" w:hAnsiTheme="minorHAnsi" w:cstheme="minorHAnsi"/>
          <w:sz w:val="22"/>
          <w:szCs w:val="22"/>
        </w:rPr>
      </w:pPr>
      <w:r w:rsidRPr="002F326D">
        <w:rPr>
          <w:rFonts w:asciiTheme="minorHAnsi" w:hAnsiTheme="minorHAnsi" w:cstheme="minorHAnsi"/>
          <w:sz w:val="22"/>
          <w:szCs w:val="22"/>
        </w:rPr>
        <w:t xml:space="preserve">την από </w:t>
      </w:r>
      <w:r>
        <w:rPr>
          <w:rFonts w:asciiTheme="minorHAnsi" w:hAnsiTheme="minorHAnsi" w:cstheme="minorHAnsi"/>
          <w:sz w:val="22"/>
          <w:szCs w:val="22"/>
        </w:rPr>
        <w:t>26.02.2021</w:t>
      </w:r>
      <w:r w:rsidRPr="002F326D">
        <w:rPr>
          <w:rFonts w:asciiTheme="minorHAnsi" w:hAnsiTheme="minorHAnsi" w:cstheme="minorHAnsi"/>
          <w:sz w:val="22"/>
          <w:szCs w:val="22"/>
        </w:rPr>
        <w:t xml:space="preserve"> εισήγηση της Διεύθυνσης Οικονομικών Υπηρεσιών</w:t>
      </w:r>
    </w:p>
    <w:p w:rsidR="008F4B9A" w:rsidRPr="003C220B" w:rsidRDefault="008F4B9A" w:rsidP="008F4B9A">
      <w:pPr>
        <w:spacing w:line="360" w:lineRule="auto"/>
        <w:ind w:left="170"/>
        <w:contextualSpacing/>
        <w:jc w:val="both"/>
        <w:rPr>
          <w:rFonts w:ascii="Calibri" w:hAnsi="Calibri" w:cs="Calibri"/>
          <w:sz w:val="22"/>
          <w:szCs w:val="22"/>
        </w:rPr>
      </w:pPr>
      <w:r>
        <w:rPr>
          <w:rFonts w:ascii="Calibri" w:hAnsi="Calibri" w:cs="Calibri"/>
          <w:sz w:val="22"/>
          <w:szCs w:val="22"/>
        </w:rPr>
        <w:t>και έπειτα από διαλογική συζήτηση</w:t>
      </w:r>
    </w:p>
    <w:p w:rsidR="008F4B9A" w:rsidRDefault="008F4B9A" w:rsidP="008F4B9A">
      <w:pPr>
        <w:spacing w:line="360" w:lineRule="auto"/>
        <w:jc w:val="center"/>
        <w:rPr>
          <w:rFonts w:ascii="Calibri" w:hAnsi="Calibri" w:cs="Calibri"/>
          <w:b/>
          <w:spacing w:val="40"/>
          <w:sz w:val="22"/>
          <w:szCs w:val="22"/>
        </w:rPr>
      </w:pPr>
      <w:r>
        <w:rPr>
          <w:rFonts w:ascii="Calibri" w:hAnsi="Calibri" w:cs="Calibri"/>
          <w:b/>
          <w:spacing w:val="40"/>
          <w:sz w:val="22"/>
          <w:szCs w:val="22"/>
        </w:rPr>
        <w:t>αποφασίζει ομόφωνα</w:t>
      </w:r>
    </w:p>
    <w:p w:rsidR="008F4B9A" w:rsidRDefault="008F4B9A" w:rsidP="008F4B9A">
      <w:pPr>
        <w:pStyle w:val="20"/>
        <w:spacing w:after="0" w:line="360" w:lineRule="auto"/>
        <w:jc w:val="both"/>
        <w:rPr>
          <w:rFonts w:asciiTheme="minorHAnsi" w:hAnsiTheme="minorHAnsi" w:cstheme="minorHAnsi"/>
          <w:sz w:val="22"/>
          <w:szCs w:val="22"/>
        </w:rPr>
      </w:pPr>
      <w:r w:rsidRPr="00CF14E8">
        <w:rPr>
          <w:rFonts w:asciiTheme="minorHAnsi" w:hAnsiTheme="minorHAnsi" w:cstheme="minorHAnsi"/>
          <w:sz w:val="22"/>
          <w:szCs w:val="22"/>
        </w:rPr>
        <w:t xml:space="preserve"> Την αποδοχή</w:t>
      </w:r>
      <w:r>
        <w:rPr>
          <w:rFonts w:asciiTheme="minorHAnsi" w:hAnsiTheme="minorHAnsi" w:cstheme="minorHAnsi"/>
          <w:sz w:val="22"/>
          <w:szCs w:val="22"/>
        </w:rPr>
        <w:t>:</w:t>
      </w:r>
      <w:r w:rsidRPr="00CF14E8">
        <w:rPr>
          <w:rFonts w:asciiTheme="minorHAnsi" w:hAnsiTheme="minorHAnsi" w:cstheme="minorHAnsi"/>
          <w:sz w:val="22"/>
          <w:szCs w:val="22"/>
        </w:rPr>
        <w:t xml:space="preserve"> </w:t>
      </w:r>
    </w:p>
    <w:p w:rsidR="008F4B9A" w:rsidRPr="00D60B07" w:rsidRDefault="008F4B9A" w:rsidP="008F4B9A">
      <w:pPr>
        <w:spacing w:line="360" w:lineRule="auto"/>
        <w:jc w:val="both"/>
        <w:rPr>
          <w:rFonts w:asciiTheme="minorHAnsi" w:hAnsiTheme="minorHAnsi" w:cstheme="minorHAnsi"/>
          <w:bCs/>
          <w:sz w:val="22"/>
          <w:szCs w:val="22"/>
        </w:rPr>
      </w:pPr>
      <w:r>
        <w:rPr>
          <w:rFonts w:asciiTheme="minorHAnsi" w:hAnsiTheme="minorHAnsi" w:cstheme="minorHAnsi"/>
          <w:bCs/>
          <w:sz w:val="22"/>
          <w:szCs w:val="22"/>
        </w:rPr>
        <w:t xml:space="preserve">1. </w:t>
      </w:r>
      <w:r w:rsidRPr="00D60B07">
        <w:rPr>
          <w:rFonts w:asciiTheme="minorHAnsi" w:hAnsiTheme="minorHAnsi" w:cstheme="minorHAnsi"/>
          <w:bCs/>
          <w:sz w:val="22"/>
          <w:szCs w:val="22"/>
        </w:rPr>
        <w:t xml:space="preserve">Της με </w:t>
      </w:r>
      <w:proofErr w:type="spellStart"/>
      <w:r w:rsidRPr="00D60B07">
        <w:rPr>
          <w:rFonts w:asciiTheme="minorHAnsi" w:hAnsiTheme="minorHAnsi" w:cstheme="minorHAnsi"/>
          <w:bCs/>
          <w:sz w:val="22"/>
          <w:szCs w:val="22"/>
        </w:rPr>
        <w:t>αριθμ</w:t>
      </w:r>
      <w:proofErr w:type="spellEnd"/>
      <w:r>
        <w:rPr>
          <w:rFonts w:asciiTheme="minorHAnsi" w:hAnsiTheme="minorHAnsi" w:cstheme="minorHAnsi"/>
          <w:bCs/>
          <w:sz w:val="22"/>
          <w:szCs w:val="22"/>
        </w:rPr>
        <w:t>.</w:t>
      </w:r>
      <w:r w:rsidRPr="00D60B07">
        <w:rPr>
          <w:rFonts w:asciiTheme="minorHAnsi" w:hAnsiTheme="minorHAnsi" w:cstheme="minorHAnsi"/>
          <w:bCs/>
          <w:sz w:val="22"/>
          <w:szCs w:val="22"/>
        </w:rPr>
        <w:t xml:space="preserve"> </w:t>
      </w:r>
      <w:proofErr w:type="spellStart"/>
      <w:r w:rsidRPr="00D60B07">
        <w:rPr>
          <w:rFonts w:asciiTheme="minorHAnsi" w:hAnsiTheme="minorHAnsi" w:cstheme="minorHAnsi"/>
          <w:bCs/>
          <w:sz w:val="22"/>
          <w:szCs w:val="22"/>
        </w:rPr>
        <w:t>πρωτ</w:t>
      </w:r>
      <w:proofErr w:type="spellEnd"/>
      <w:r>
        <w:rPr>
          <w:rFonts w:asciiTheme="minorHAnsi" w:hAnsiTheme="minorHAnsi" w:cstheme="minorHAnsi"/>
          <w:bCs/>
          <w:sz w:val="22"/>
          <w:szCs w:val="22"/>
        </w:rPr>
        <w:t>:</w:t>
      </w:r>
      <w:r w:rsidRPr="00D60B07">
        <w:rPr>
          <w:rFonts w:asciiTheme="minorHAnsi" w:hAnsiTheme="minorHAnsi" w:cstheme="minorHAnsi"/>
          <w:bCs/>
          <w:sz w:val="22"/>
          <w:szCs w:val="22"/>
        </w:rPr>
        <w:t xml:space="preserve"> 1405/202</w:t>
      </w:r>
      <w:r>
        <w:rPr>
          <w:rFonts w:asciiTheme="minorHAnsi" w:hAnsiTheme="minorHAnsi" w:cstheme="minorHAnsi"/>
          <w:bCs/>
          <w:sz w:val="22"/>
          <w:szCs w:val="22"/>
        </w:rPr>
        <w:t>1 (</w:t>
      </w:r>
      <w:r w:rsidRPr="00D60B07">
        <w:rPr>
          <w:rFonts w:asciiTheme="minorHAnsi" w:hAnsiTheme="minorHAnsi" w:cstheme="minorHAnsi"/>
          <w:bCs/>
          <w:sz w:val="22"/>
          <w:szCs w:val="22"/>
        </w:rPr>
        <w:t>ΑΔΑ</w:t>
      </w:r>
      <w:r>
        <w:rPr>
          <w:rFonts w:asciiTheme="minorHAnsi" w:hAnsiTheme="minorHAnsi" w:cstheme="minorHAnsi"/>
          <w:bCs/>
          <w:sz w:val="22"/>
          <w:szCs w:val="22"/>
        </w:rPr>
        <w:t>:</w:t>
      </w:r>
      <w:r w:rsidRPr="00D60B07">
        <w:rPr>
          <w:rFonts w:asciiTheme="minorHAnsi" w:hAnsiTheme="minorHAnsi" w:cstheme="minorHAnsi"/>
          <w:bCs/>
          <w:sz w:val="22"/>
          <w:szCs w:val="22"/>
        </w:rPr>
        <w:t xml:space="preserve"> </w:t>
      </w:r>
      <w:r w:rsidRPr="00D60B07">
        <w:rPr>
          <w:rFonts w:asciiTheme="minorHAnsi" w:hAnsiTheme="minorHAnsi" w:cstheme="minorHAnsi"/>
          <w:color w:val="000000"/>
          <w:sz w:val="22"/>
          <w:szCs w:val="22"/>
        </w:rPr>
        <w:t>Ω5Ψ946ΜΤΛ6-7ΑΑ</w:t>
      </w:r>
      <w:r>
        <w:rPr>
          <w:rFonts w:asciiTheme="minorHAnsi" w:hAnsiTheme="minorHAnsi" w:cstheme="minorHAnsi"/>
          <w:color w:val="000000"/>
          <w:sz w:val="22"/>
          <w:szCs w:val="22"/>
        </w:rPr>
        <w:t>)</w:t>
      </w:r>
      <w:r w:rsidRPr="00D60B07">
        <w:rPr>
          <w:rFonts w:asciiTheme="minorHAnsi" w:hAnsiTheme="minorHAnsi" w:cstheme="minorHAnsi"/>
          <w:color w:val="000000"/>
          <w:sz w:val="22"/>
          <w:szCs w:val="22"/>
        </w:rPr>
        <w:t xml:space="preserve"> απόφασης ένταξης του έργου «Εκπόνηση μελετών και υλοποίηση μέτρων και μέσων πυροπροστασίας στις σχολικές μονάδες της χώρας» στο πρόγραμμα ΦΙΛΟΔΗΜΟΣ ΙΙ του Υπουργείου Εσωτερικών. Το έργο  θα χρηματοδοτηθεί κατά το  ποσόν των  </w:t>
      </w:r>
      <w:r w:rsidRPr="00D60B07">
        <w:rPr>
          <w:rFonts w:asciiTheme="minorHAnsi" w:hAnsiTheme="minorHAnsi" w:cstheme="minorHAnsi"/>
          <w:bCs/>
          <w:color w:val="000000"/>
          <w:sz w:val="22"/>
          <w:szCs w:val="22"/>
        </w:rPr>
        <w:t>38.947,16</w:t>
      </w:r>
      <w:r w:rsidRPr="00D60B07">
        <w:rPr>
          <w:rFonts w:asciiTheme="minorHAnsi" w:hAnsiTheme="minorHAnsi" w:cstheme="minorHAnsi"/>
          <w:color w:val="000000"/>
          <w:sz w:val="22"/>
          <w:szCs w:val="22"/>
        </w:rPr>
        <w:t xml:space="preserve">€  ενώ οι ίδιοι πόροι που θα καταβάλει ο Δήμος για την ολοκλήρωση  του , ανέρχονται σε </w:t>
      </w:r>
      <w:r w:rsidRPr="00D60B07">
        <w:rPr>
          <w:rFonts w:asciiTheme="minorHAnsi" w:hAnsiTheme="minorHAnsi" w:cstheme="minorHAnsi"/>
          <w:bCs/>
          <w:color w:val="000000"/>
          <w:sz w:val="22"/>
          <w:szCs w:val="22"/>
        </w:rPr>
        <w:t>10.510,24</w:t>
      </w:r>
      <w:r w:rsidRPr="00D60B07">
        <w:rPr>
          <w:rFonts w:asciiTheme="minorHAnsi" w:hAnsiTheme="minorHAnsi" w:cstheme="minorHAnsi"/>
          <w:color w:val="000000"/>
          <w:sz w:val="22"/>
          <w:szCs w:val="22"/>
        </w:rPr>
        <w:t xml:space="preserve">€. Η υλοποίηση της πράξης πρέπει να είναι σύμφωνα με τους όρους και τις προϋποθέσεις της πρόσκλησης </w:t>
      </w:r>
      <w:r w:rsidRPr="00D60B07">
        <w:rPr>
          <w:rFonts w:asciiTheme="minorHAnsi" w:hAnsiTheme="minorHAnsi" w:cstheme="minorHAnsi"/>
          <w:color w:val="000000"/>
          <w:sz w:val="22"/>
          <w:szCs w:val="22"/>
          <w:lang w:val="en-US"/>
        </w:rPr>
        <w:t>VII</w:t>
      </w:r>
      <w:r w:rsidRPr="00D60B07">
        <w:rPr>
          <w:rFonts w:asciiTheme="minorHAnsi" w:hAnsiTheme="minorHAnsi" w:cstheme="minorHAnsi"/>
          <w:color w:val="000000"/>
          <w:sz w:val="22"/>
          <w:szCs w:val="22"/>
        </w:rPr>
        <w:t xml:space="preserve">. </w:t>
      </w:r>
    </w:p>
    <w:p w:rsidR="008F4B9A" w:rsidRPr="00D60B07" w:rsidRDefault="008F4B9A" w:rsidP="008F4B9A">
      <w:pPr>
        <w:tabs>
          <w:tab w:val="left" w:pos="0"/>
        </w:tabs>
        <w:spacing w:line="360" w:lineRule="auto"/>
        <w:jc w:val="both"/>
        <w:rPr>
          <w:rFonts w:asciiTheme="minorHAnsi" w:hAnsiTheme="minorHAnsi" w:cstheme="minorHAnsi"/>
          <w:sz w:val="22"/>
          <w:szCs w:val="22"/>
        </w:rPr>
      </w:pPr>
      <w:r>
        <w:rPr>
          <w:rFonts w:asciiTheme="minorHAnsi" w:hAnsiTheme="minorHAnsi" w:cstheme="minorHAnsi"/>
          <w:bCs/>
          <w:sz w:val="22"/>
          <w:szCs w:val="22"/>
        </w:rPr>
        <w:lastRenderedPageBreak/>
        <w:t xml:space="preserve">2. </w:t>
      </w:r>
      <w:r w:rsidRPr="00D60B07">
        <w:rPr>
          <w:rFonts w:asciiTheme="minorHAnsi" w:hAnsiTheme="minorHAnsi" w:cstheme="minorHAnsi"/>
          <w:bCs/>
          <w:sz w:val="22"/>
          <w:szCs w:val="22"/>
        </w:rPr>
        <w:t xml:space="preserve">Της με </w:t>
      </w:r>
      <w:proofErr w:type="spellStart"/>
      <w:r w:rsidRPr="00D60B07">
        <w:rPr>
          <w:rFonts w:asciiTheme="minorHAnsi" w:hAnsiTheme="minorHAnsi" w:cstheme="minorHAnsi"/>
          <w:bCs/>
          <w:sz w:val="22"/>
          <w:szCs w:val="22"/>
        </w:rPr>
        <w:t>αριθμ</w:t>
      </w:r>
      <w:proofErr w:type="spellEnd"/>
      <w:r>
        <w:rPr>
          <w:rFonts w:asciiTheme="minorHAnsi" w:hAnsiTheme="minorHAnsi" w:cstheme="minorHAnsi"/>
          <w:bCs/>
          <w:sz w:val="22"/>
          <w:szCs w:val="22"/>
        </w:rPr>
        <w:t>.</w:t>
      </w:r>
      <w:r w:rsidRPr="00D60B07">
        <w:rPr>
          <w:rFonts w:asciiTheme="minorHAnsi" w:hAnsiTheme="minorHAnsi" w:cstheme="minorHAnsi"/>
          <w:bCs/>
          <w:sz w:val="22"/>
          <w:szCs w:val="22"/>
        </w:rPr>
        <w:t xml:space="preserve"> </w:t>
      </w:r>
      <w:proofErr w:type="spellStart"/>
      <w:r w:rsidRPr="00D60B07">
        <w:rPr>
          <w:rFonts w:asciiTheme="minorHAnsi" w:hAnsiTheme="minorHAnsi" w:cstheme="minorHAnsi"/>
          <w:bCs/>
          <w:sz w:val="22"/>
          <w:szCs w:val="22"/>
        </w:rPr>
        <w:t>πρωτ</w:t>
      </w:r>
      <w:proofErr w:type="spellEnd"/>
      <w:r>
        <w:rPr>
          <w:rFonts w:asciiTheme="minorHAnsi" w:hAnsiTheme="minorHAnsi" w:cstheme="minorHAnsi"/>
          <w:bCs/>
          <w:sz w:val="22"/>
          <w:szCs w:val="22"/>
        </w:rPr>
        <w:t>:</w:t>
      </w:r>
      <w:r w:rsidRPr="00D60B07">
        <w:rPr>
          <w:rFonts w:asciiTheme="minorHAnsi" w:hAnsiTheme="minorHAnsi" w:cstheme="minorHAnsi"/>
          <w:bCs/>
          <w:sz w:val="22"/>
          <w:szCs w:val="22"/>
        </w:rPr>
        <w:t xml:space="preserve"> 84758/2020 </w:t>
      </w:r>
      <w:r w:rsidRPr="00D60B07">
        <w:rPr>
          <w:rFonts w:asciiTheme="minorHAnsi" w:hAnsiTheme="minorHAnsi" w:cstheme="minorHAnsi"/>
          <w:color w:val="000000"/>
          <w:sz w:val="22"/>
          <w:szCs w:val="22"/>
        </w:rPr>
        <w:t>απόφασης ένταξης του έργου «Κατασκευή ραμπών και χώρων υγιεινής για την πρόσβαση και την εξυπηρέτηση ΑΜΕΑ στις σχολικές μονάδες» στο πρόγραμμα ΦΙΛΟΔΗΜΟΣ ΙΙ του Υπουργείου Εσωτερικών.</w:t>
      </w:r>
      <w:r>
        <w:rPr>
          <w:rFonts w:asciiTheme="minorHAnsi" w:hAnsiTheme="minorHAnsi" w:cstheme="minorHAnsi"/>
          <w:color w:val="000000"/>
          <w:sz w:val="22"/>
          <w:szCs w:val="22"/>
        </w:rPr>
        <w:t xml:space="preserve"> </w:t>
      </w:r>
      <w:r w:rsidRPr="00D60B07">
        <w:rPr>
          <w:rFonts w:asciiTheme="minorHAnsi" w:hAnsiTheme="minorHAnsi" w:cstheme="minorHAnsi"/>
          <w:color w:val="000000"/>
          <w:sz w:val="22"/>
          <w:szCs w:val="22"/>
        </w:rPr>
        <w:t xml:space="preserve">Το έργο θα χρηματοδοτηθεί κατά το ποσό των  </w:t>
      </w:r>
      <w:r w:rsidRPr="00D60B07">
        <w:rPr>
          <w:rFonts w:asciiTheme="minorHAnsi" w:hAnsiTheme="minorHAnsi" w:cstheme="minorHAnsi"/>
          <w:bCs/>
          <w:color w:val="000000"/>
          <w:sz w:val="22"/>
          <w:szCs w:val="22"/>
        </w:rPr>
        <w:t>24.180,00</w:t>
      </w:r>
      <w:r w:rsidRPr="00D60B07">
        <w:rPr>
          <w:rFonts w:asciiTheme="minorHAnsi" w:hAnsiTheme="minorHAnsi" w:cstheme="minorHAnsi"/>
          <w:color w:val="000000"/>
          <w:sz w:val="22"/>
          <w:szCs w:val="22"/>
        </w:rPr>
        <w:t>€. Η υλοποίηση της πράξης πρέπει να είναι σύμφωνα με τους όρους και τις προϋποθέσεις της πρόσκλησης ΙΧ</w:t>
      </w:r>
      <w:r w:rsidRPr="00D60B07">
        <w:rPr>
          <w:rFonts w:asciiTheme="minorHAnsi" w:hAnsiTheme="minorHAnsi" w:cstheme="minorHAnsi"/>
          <w:sz w:val="22"/>
          <w:szCs w:val="22"/>
        </w:rPr>
        <w:t>.</w:t>
      </w:r>
    </w:p>
    <w:p w:rsidR="008F4B9A" w:rsidRPr="007D7516" w:rsidRDefault="008F4B9A" w:rsidP="008F4B9A">
      <w:pPr>
        <w:pStyle w:val="20"/>
        <w:spacing w:after="0" w:line="360" w:lineRule="auto"/>
        <w:jc w:val="both"/>
        <w:rPr>
          <w:rFonts w:asciiTheme="minorHAnsi" w:hAnsiTheme="minorHAnsi" w:cstheme="minorHAnsi"/>
          <w:sz w:val="22"/>
          <w:szCs w:val="22"/>
        </w:rPr>
      </w:pPr>
    </w:p>
    <w:p w:rsidR="008F4B9A" w:rsidRPr="00EB4C48" w:rsidRDefault="008F4B9A" w:rsidP="008F4B9A">
      <w:pPr>
        <w:spacing w:line="360" w:lineRule="auto"/>
        <w:jc w:val="both"/>
        <w:rPr>
          <w:rFonts w:ascii="Calibri" w:hAnsi="Calibri" w:cs="Calibri"/>
          <w:b/>
          <w:bCs/>
          <w:sz w:val="22"/>
          <w:szCs w:val="22"/>
          <w:lang w:eastAsia="zh-CN"/>
        </w:rPr>
      </w:pPr>
      <w:r>
        <w:rPr>
          <w:rFonts w:ascii="Calibri" w:hAnsi="Calibri" w:cs="Calibri"/>
          <w:b/>
          <w:bCs/>
          <w:sz w:val="22"/>
          <w:szCs w:val="22"/>
        </w:rPr>
        <w:t xml:space="preserve">ΘΕΜΑ: </w:t>
      </w:r>
      <w:r w:rsidRPr="004A6E82">
        <w:rPr>
          <w:rFonts w:ascii="Calibri" w:hAnsi="Calibri" w:cs="Calibri"/>
          <w:b/>
          <w:bCs/>
          <w:sz w:val="22"/>
          <w:szCs w:val="22"/>
          <w:lang w:eastAsia="zh-CN"/>
        </w:rPr>
        <w:t xml:space="preserve">Λήψη απόφασης περί </w:t>
      </w:r>
      <w:r>
        <w:rPr>
          <w:rFonts w:ascii="Calibri" w:hAnsi="Calibri" w:cs="Calibri"/>
          <w:b/>
          <w:bCs/>
          <w:sz w:val="22"/>
          <w:szCs w:val="22"/>
          <w:lang w:eastAsia="zh-CN"/>
        </w:rPr>
        <w:t>συγκρότησης Επιτροπής Αξιολόγησης Ενστάσεων για τις δημόσιες συμβάσεις προμηθειών και παροχής γενικών υπηρεσιών</w:t>
      </w:r>
    </w:p>
    <w:p w:rsidR="008F4B9A" w:rsidRDefault="008F4B9A" w:rsidP="008F4B9A">
      <w:pPr>
        <w:spacing w:line="360" w:lineRule="auto"/>
        <w:rPr>
          <w:rFonts w:ascii="Calibri" w:hAnsi="Calibri" w:cs="Calibri"/>
          <w:b/>
          <w:sz w:val="22"/>
          <w:szCs w:val="22"/>
        </w:rPr>
      </w:pPr>
      <w:proofErr w:type="spellStart"/>
      <w:r>
        <w:rPr>
          <w:rFonts w:ascii="Calibri" w:hAnsi="Calibri" w:cs="Calibri"/>
          <w:b/>
          <w:sz w:val="22"/>
          <w:szCs w:val="22"/>
        </w:rPr>
        <w:t>Αρ</w:t>
      </w:r>
      <w:proofErr w:type="spellEnd"/>
      <w:r>
        <w:rPr>
          <w:rFonts w:ascii="Calibri" w:hAnsi="Calibri" w:cs="Calibri"/>
          <w:b/>
          <w:sz w:val="22"/>
          <w:szCs w:val="22"/>
        </w:rPr>
        <w:t xml:space="preserve">. </w:t>
      </w:r>
      <w:proofErr w:type="spellStart"/>
      <w:r>
        <w:rPr>
          <w:rFonts w:ascii="Calibri" w:hAnsi="Calibri" w:cs="Calibri"/>
          <w:b/>
          <w:sz w:val="22"/>
          <w:szCs w:val="22"/>
        </w:rPr>
        <w:t>Απόφ</w:t>
      </w:r>
      <w:proofErr w:type="spellEnd"/>
      <w:r>
        <w:rPr>
          <w:rFonts w:ascii="Calibri" w:hAnsi="Calibri" w:cs="Calibri"/>
          <w:b/>
          <w:sz w:val="22"/>
          <w:szCs w:val="22"/>
        </w:rPr>
        <w:t>.: 64/2021</w:t>
      </w:r>
    </w:p>
    <w:p w:rsidR="008F4B9A" w:rsidRDefault="008F4B9A" w:rsidP="008F4B9A">
      <w:pPr>
        <w:spacing w:line="360" w:lineRule="auto"/>
        <w:jc w:val="both"/>
        <w:rPr>
          <w:rFonts w:asciiTheme="minorHAnsi" w:hAnsiTheme="minorHAnsi" w:cstheme="minorHAnsi"/>
          <w:sz w:val="22"/>
          <w:szCs w:val="22"/>
        </w:rPr>
      </w:pPr>
      <w:r w:rsidRPr="00EB4C48">
        <w:rPr>
          <w:rFonts w:asciiTheme="minorHAnsi" w:hAnsiTheme="minorHAnsi" w:cstheme="minorHAnsi"/>
          <w:sz w:val="22"/>
          <w:szCs w:val="22"/>
        </w:rPr>
        <w:tab/>
        <w:t xml:space="preserve">Ο κος Πρόεδρος, μετά τη διαπίστωση της νόμιμης απαρτίας (άρθρο 75, παρ.1 του Ν.3852/2010), κήρυξε της έναρξη της συνεδρίασης και </w:t>
      </w:r>
      <w:proofErr w:type="spellStart"/>
      <w:r w:rsidRPr="00EB4C48">
        <w:rPr>
          <w:rFonts w:asciiTheme="minorHAnsi" w:hAnsiTheme="minorHAnsi" w:cstheme="minorHAnsi"/>
          <w:sz w:val="22"/>
          <w:szCs w:val="22"/>
        </w:rPr>
        <w:t>εισηγούμενος</w:t>
      </w:r>
      <w:proofErr w:type="spellEnd"/>
      <w:r w:rsidRPr="00EB4C48">
        <w:rPr>
          <w:rFonts w:asciiTheme="minorHAnsi" w:hAnsiTheme="minorHAnsi" w:cstheme="minorHAnsi"/>
          <w:sz w:val="22"/>
          <w:szCs w:val="22"/>
        </w:rPr>
        <w:t xml:space="preserve"> το θέμα της ημερήσιας διάταξης περί </w:t>
      </w:r>
      <w:r w:rsidRPr="00FD7020">
        <w:rPr>
          <w:rFonts w:asciiTheme="minorHAnsi" w:hAnsiTheme="minorHAnsi" w:cstheme="minorHAnsi"/>
          <w:i/>
          <w:sz w:val="22"/>
          <w:szCs w:val="22"/>
        </w:rPr>
        <w:t>«</w:t>
      </w:r>
      <w:r w:rsidRPr="00FD7020">
        <w:rPr>
          <w:rFonts w:ascii="Calibri" w:hAnsi="Calibri" w:cs="Calibri"/>
          <w:bCs/>
          <w:i/>
          <w:sz w:val="22"/>
          <w:szCs w:val="22"/>
          <w:lang w:eastAsia="zh-CN"/>
        </w:rPr>
        <w:t>συγκρότησης Επιτροπής Αξιολόγησης Ενστάσεων για τις δημόσιες συμβάσεις προμηθειών και παροχής γενικών υπηρεσιών</w:t>
      </w:r>
      <w:r w:rsidRPr="00FD7020">
        <w:rPr>
          <w:rFonts w:asciiTheme="minorHAnsi" w:hAnsiTheme="minorHAnsi" w:cstheme="minorHAnsi"/>
          <w:bCs/>
          <w:i/>
          <w:sz w:val="22"/>
          <w:szCs w:val="22"/>
        </w:rPr>
        <w:t>»,</w:t>
      </w:r>
      <w:r w:rsidRPr="00EB4C48">
        <w:rPr>
          <w:rFonts w:asciiTheme="minorHAnsi" w:hAnsiTheme="minorHAnsi" w:cstheme="minorHAnsi"/>
          <w:bCs/>
          <w:i/>
          <w:sz w:val="22"/>
          <w:szCs w:val="22"/>
        </w:rPr>
        <w:t xml:space="preserve"> </w:t>
      </w:r>
      <w:r w:rsidRPr="00EB4C48">
        <w:rPr>
          <w:rFonts w:asciiTheme="minorHAnsi" w:hAnsiTheme="minorHAnsi" w:cstheme="minorHAnsi"/>
          <w:bCs/>
          <w:sz w:val="22"/>
          <w:szCs w:val="22"/>
        </w:rPr>
        <w:t xml:space="preserve">έθεσε υπόψη των μελών της Οικονομικής </w:t>
      </w:r>
      <w:r>
        <w:rPr>
          <w:rFonts w:asciiTheme="minorHAnsi" w:hAnsiTheme="minorHAnsi" w:cstheme="minorHAnsi"/>
          <w:bCs/>
          <w:sz w:val="22"/>
          <w:szCs w:val="22"/>
        </w:rPr>
        <w:t xml:space="preserve">Επιτροπής την </w:t>
      </w:r>
      <w:proofErr w:type="spellStart"/>
      <w:r>
        <w:rPr>
          <w:rFonts w:asciiTheme="minorHAnsi" w:hAnsiTheme="minorHAnsi" w:cstheme="minorHAnsi"/>
          <w:bCs/>
          <w:sz w:val="22"/>
          <w:szCs w:val="22"/>
        </w:rPr>
        <w:t>αριθμ</w:t>
      </w:r>
      <w:proofErr w:type="spellEnd"/>
      <w:r>
        <w:rPr>
          <w:rFonts w:asciiTheme="minorHAnsi" w:hAnsiTheme="minorHAnsi" w:cstheme="minorHAnsi"/>
          <w:bCs/>
          <w:sz w:val="22"/>
          <w:szCs w:val="22"/>
        </w:rPr>
        <w:t xml:space="preserve">. </w:t>
      </w:r>
      <w:proofErr w:type="spellStart"/>
      <w:r>
        <w:rPr>
          <w:rFonts w:asciiTheme="minorHAnsi" w:hAnsiTheme="minorHAnsi" w:cstheme="minorHAnsi"/>
          <w:bCs/>
          <w:sz w:val="22"/>
          <w:szCs w:val="22"/>
        </w:rPr>
        <w:t>πρωτ</w:t>
      </w:r>
      <w:proofErr w:type="spellEnd"/>
      <w:r>
        <w:rPr>
          <w:rFonts w:asciiTheme="minorHAnsi" w:hAnsiTheme="minorHAnsi" w:cstheme="minorHAnsi"/>
          <w:bCs/>
          <w:sz w:val="22"/>
          <w:szCs w:val="22"/>
        </w:rPr>
        <w:t xml:space="preserve">: 3116/26.02.2021 εισήγηση της Διεύθυνσης Οικονομικών Υπηρεσιών, στην οποία αναφέρονται </w:t>
      </w:r>
      <w:r w:rsidRPr="00EB4C48">
        <w:rPr>
          <w:rFonts w:asciiTheme="minorHAnsi" w:hAnsiTheme="minorHAnsi" w:cstheme="minorHAnsi"/>
          <w:sz w:val="22"/>
          <w:szCs w:val="22"/>
        </w:rPr>
        <w:t xml:space="preserve">τα ακόλουθα: </w:t>
      </w:r>
    </w:p>
    <w:p w:rsidR="008F4B9A" w:rsidRPr="00622886" w:rsidRDefault="008F4B9A" w:rsidP="008F4B9A">
      <w:pPr>
        <w:spacing w:line="360" w:lineRule="auto"/>
        <w:jc w:val="both"/>
        <w:rPr>
          <w:rFonts w:ascii="Calibri" w:hAnsi="Calibri" w:cs="Calibri"/>
          <w:i/>
          <w:sz w:val="22"/>
          <w:szCs w:val="22"/>
        </w:rPr>
      </w:pPr>
      <w:r>
        <w:rPr>
          <w:rFonts w:ascii="Calibri" w:hAnsi="Calibri" w:cs="Calibri"/>
          <w:sz w:val="22"/>
          <w:szCs w:val="22"/>
        </w:rPr>
        <w:tab/>
        <w:t>«</w:t>
      </w:r>
      <w:r w:rsidRPr="005F017C">
        <w:rPr>
          <w:rFonts w:ascii="Calibri" w:hAnsi="Calibri" w:cs="Calibri"/>
          <w:sz w:val="22"/>
          <w:szCs w:val="22"/>
        </w:rPr>
        <w:t>Σύμφωνα με</w:t>
      </w:r>
      <w:r>
        <w:rPr>
          <w:rFonts w:ascii="Calibri" w:hAnsi="Calibri" w:cs="Calibri"/>
          <w:sz w:val="22"/>
          <w:szCs w:val="22"/>
        </w:rPr>
        <w:t xml:space="preserve"> τ</w:t>
      </w:r>
      <w:r w:rsidRPr="00622886">
        <w:rPr>
          <w:rFonts w:ascii="Calibri" w:hAnsi="Calibri" w:cs="Calibri"/>
          <w:sz w:val="22"/>
          <w:szCs w:val="22"/>
        </w:rPr>
        <w:t xml:space="preserve">ις διατάξεις της παρ.1 του άρθρου 72 του Ν.3852/2010, όπως αντικαταστάθηκε με την παρ.1 του άρθρου 40 του Ν.4735/2020, η Οικονομική Επιτροπή </w:t>
      </w:r>
      <w:r w:rsidRPr="00622886">
        <w:rPr>
          <w:rFonts w:ascii="Calibri" w:hAnsi="Calibri" w:cs="Calibri"/>
          <w:i/>
          <w:sz w:val="22"/>
          <w:szCs w:val="22"/>
        </w:rPr>
        <w:t>«…</w:t>
      </w:r>
      <w:r w:rsidRPr="00622886">
        <w:rPr>
          <w:rStyle w:val="ac"/>
          <w:rFonts w:ascii="Calibri" w:hAnsi="Calibri" w:cs="Calibri"/>
          <w:i/>
          <w:sz w:val="22"/>
          <w:szCs w:val="22"/>
        </w:rPr>
        <w:t>ζ)</w:t>
      </w:r>
      <w:r w:rsidRPr="00622886">
        <w:rPr>
          <w:rFonts w:ascii="Calibri" w:hAnsi="Calibri" w:cs="Calibri"/>
          <w:i/>
          <w:sz w:val="22"/>
          <w:szCs w:val="22"/>
        </w:rPr>
        <w:t xml:space="preserve"> Ασκεί καθήκοντα αναθέτουσας αρχής για τις συμβάσεις έργου, μελετών, υπηρεσιών και προμηθειών, ανεξαρτήτως προϋπολογισμού, πλην των περιπτώσεων απευθείας ανάθεσης που υπάγονται στην αρμοδιότητα του δημάρχου και των περιπτώσεων του άρθρου 44 του ν. 4412/2016 (Α΄ 147), και αποφασίζει για την έγκριση και παραλαβή των πάσης φύσεως μελετών του δήμου, σύμφωνα με το άρθρο 189 του ν. 4412/2016…»</w:t>
      </w:r>
    </w:p>
    <w:p w:rsidR="008F4B9A" w:rsidRPr="00622886" w:rsidRDefault="008F4B9A" w:rsidP="008F4B9A">
      <w:pPr>
        <w:pStyle w:val="-HTML"/>
        <w:spacing w:line="360" w:lineRule="auto"/>
        <w:jc w:val="both"/>
        <w:rPr>
          <w:rFonts w:ascii="Calibri" w:hAnsi="Calibri" w:cs="Calibri"/>
          <w:i/>
          <w:sz w:val="22"/>
          <w:szCs w:val="22"/>
        </w:rPr>
      </w:pPr>
      <w:r>
        <w:rPr>
          <w:rFonts w:ascii="Calibri" w:hAnsi="Calibri" w:cs="Calibri"/>
          <w:sz w:val="22"/>
          <w:szCs w:val="22"/>
        </w:rPr>
        <w:tab/>
        <w:t>Στην</w:t>
      </w:r>
      <w:r w:rsidRPr="00622886">
        <w:rPr>
          <w:rFonts w:ascii="Calibri" w:hAnsi="Calibri" w:cs="Calibri"/>
          <w:sz w:val="22"/>
          <w:szCs w:val="22"/>
        </w:rPr>
        <w:t xml:space="preserve"> παρ.11</w:t>
      </w:r>
      <w:r>
        <w:rPr>
          <w:rFonts w:ascii="Calibri" w:hAnsi="Calibri" w:cs="Calibri"/>
          <w:sz w:val="22"/>
          <w:szCs w:val="22"/>
        </w:rPr>
        <w:t xml:space="preserve"> του άρθρου 221 του Ν.4412/2016 ορίζεται ότι</w:t>
      </w:r>
      <w:r w:rsidRPr="00622886">
        <w:rPr>
          <w:rFonts w:ascii="Calibri" w:hAnsi="Calibri" w:cs="Calibri"/>
          <w:sz w:val="22"/>
          <w:szCs w:val="22"/>
        </w:rPr>
        <w:t xml:space="preserve">: </w:t>
      </w:r>
      <w:r w:rsidRPr="00622886">
        <w:rPr>
          <w:rFonts w:ascii="Calibri" w:hAnsi="Calibri" w:cs="Calibri"/>
          <w:i/>
          <w:sz w:val="22"/>
          <w:szCs w:val="22"/>
        </w:rPr>
        <w:t>«…</w:t>
      </w:r>
      <w:bookmarkStart w:id="3" w:name="art221_11"/>
      <w:r w:rsidRPr="00622886">
        <w:rPr>
          <w:rFonts w:ascii="Calibri" w:hAnsi="Calibri" w:cs="Calibri"/>
          <w:i/>
          <w:sz w:val="22"/>
          <w:szCs w:val="22"/>
        </w:rPr>
        <w:t>11</w:t>
      </w:r>
      <w:bookmarkEnd w:id="3"/>
      <w:r w:rsidRPr="00622886">
        <w:rPr>
          <w:rFonts w:ascii="Calibri" w:hAnsi="Calibri" w:cs="Calibri"/>
          <w:i/>
          <w:sz w:val="22"/>
          <w:szCs w:val="22"/>
        </w:rPr>
        <w:t xml:space="preserve">. Στις δημόσιες συμβάσεις προμηθειών και παροχής γενικών υπηρεσιών, πέραν των οριζόμενων στην παράγραφο 1, ισχύουν και τα ακόλουθα: </w:t>
      </w:r>
      <w:bookmarkStart w:id="4" w:name="art221_11_a"/>
      <w:r w:rsidRPr="00622886">
        <w:rPr>
          <w:rFonts w:ascii="Calibri" w:hAnsi="Calibri" w:cs="Calibri"/>
          <w:b/>
          <w:i/>
          <w:sz w:val="22"/>
          <w:szCs w:val="22"/>
        </w:rPr>
        <w:t>α</w:t>
      </w:r>
      <w:bookmarkEnd w:id="4"/>
      <w:r w:rsidRPr="00622886">
        <w:rPr>
          <w:rFonts w:ascii="Calibri" w:hAnsi="Calibri" w:cs="Calibri"/>
          <w:b/>
          <w:i/>
          <w:sz w:val="22"/>
          <w:szCs w:val="22"/>
        </w:rPr>
        <w:t>)</w:t>
      </w:r>
      <w:r w:rsidRPr="00622886">
        <w:rPr>
          <w:rFonts w:ascii="Calibri" w:hAnsi="Calibri" w:cs="Calibri"/>
          <w:i/>
          <w:sz w:val="22"/>
          <w:szCs w:val="22"/>
        </w:rPr>
        <w:t xml:space="preserve"> Συγκροτείται τριμελές ή πενταμελές γνωμοδοτικό όργανο (Επιτροπή διενέργειας/επιτροπή αξιολόγησης).  Για την εξέταση των προβλεπόμενων ενστάσεων που υποβάλλονται ενώπιον της αναθέτουσας αρχής, συγκροτείται χωριστό γνωμοδοτικό όργανο τριμελές ή  πενταμελές (Επιτροπή αξιολόγησης ενστάσεων), τα μέλη του οποίου είναι διαφορετικά από τα μέλη του γνωμοδοτικού οργάνου που είναι αρμόδιο για τα υπόλοιπα θέματα που ανακύπτουν κατά τη διαδικασία ανάθεσης (αξιολόγησης προσφορών κ.λπ.). </w:t>
      </w:r>
      <w:bookmarkStart w:id="5" w:name="art221_11_a_3rd"/>
      <w:r w:rsidRPr="00622886">
        <w:rPr>
          <w:rFonts w:ascii="Calibri" w:hAnsi="Calibri" w:cs="Calibri"/>
          <w:i/>
          <w:sz w:val="22"/>
          <w:szCs w:val="22"/>
        </w:rPr>
        <w:t>Σε</w:t>
      </w:r>
      <w:bookmarkEnd w:id="5"/>
      <w:r w:rsidRPr="00622886">
        <w:rPr>
          <w:rFonts w:ascii="Calibri" w:hAnsi="Calibri" w:cs="Calibri"/>
          <w:i/>
          <w:sz w:val="22"/>
          <w:szCs w:val="22"/>
        </w:rPr>
        <w:t xml:space="preserve"> περίπτωση αποδοχής, ολικής ή μερικής, ένστασης με την οποία ζητείται η αναβαθμολόγηση τεχνικών προσφορών, η επιτροπή αξιολόγησης ενστάσεων προβαίνει κατά την κρίση της σε αναβαθμολόγηση…..</w:t>
      </w:r>
      <w:r w:rsidRPr="00622886">
        <w:rPr>
          <w:rFonts w:ascii="Calibri" w:hAnsi="Calibri" w:cs="Calibri"/>
          <w:b/>
          <w:i/>
          <w:sz w:val="22"/>
          <w:szCs w:val="22"/>
        </w:rPr>
        <w:t>ε)</w:t>
      </w:r>
      <w:r w:rsidRPr="00622886">
        <w:rPr>
          <w:rFonts w:ascii="Calibri" w:hAnsi="Calibri" w:cs="Calibri"/>
          <w:i/>
          <w:sz w:val="22"/>
          <w:szCs w:val="22"/>
        </w:rPr>
        <w:t xml:space="preserve"> Για την επιλογή των μελών των συλλογικών οργάνων του παρόντος άρθρου, οι αναθέτουσες αρχές μπορεί να διενεργούν κλήρωση κατά τις διατάξεις του άρθρου 26 του ν. 4024/2011 (Α΄ 226).</w:t>
      </w:r>
      <w:bookmarkStart w:id="6" w:name="art221_11_st"/>
      <w:r w:rsidRPr="00622886">
        <w:rPr>
          <w:rFonts w:ascii="Calibri" w:hAnsi="Calibri" w:cs="Calibri"/>
          <w:i/>
          <w:sz w:val="22"/>
          <w:szCs w:val="22"/>
        </w:rPr>
        <w:t xml:space="preserve"> </w:t>
      </w:r>
      <w:proofErr w:type="spellStart"/>
      <w:r w:rsidRPr="00622886">
        <w:rPr>
          <w:rFonts w:ascii="Calibri" w:hAnsi="Calibri" w:cs="Calibri"/>
          <w:b/>
          <w:i/>
          <w:sz w:val="22"/>
          <w:szCs w:val="22"/>
        </w:rPr>
        <w:t>στ</w:t>
      </w:r>
      <w:bookmarkEnd w:id="6"/>
      <w:proofErr w:type="spellEnd"/>
      <w:r w:rsidRPr="00622886">
        <w:rPr>
          <w:rFonts w:ascii="Calibri" w:hAnsi="Calibri" w:cs="Calibri"/>
          <w:b/>
          <w:i/>
          <w:sz w:val="22"/>
          <w:szCs w:val="22"/>
        </w:rPr>
        <w:t>)</w:t>
      </w:r>
      <w:r w:rsidRPr="00622886">
        <w:rPr>
          <w:rFonts w:ascii="Calibri" w:hAnsi="Calibri" w:cs="Calibri"/>
          <w:i/>
          <w:sz w:val="22"/>
          <w:szCs w:val="22"/>
        </w:rPr>
        <w:t xml:space="preserve"> Τα γνωμοδοτικά όργανα της παρούσας παραγράφου συγκροτούνται από υπαλλήλους που υπηρετούν με οποιαδήποτε σχέση </w:t>
      </w:r>
      <w:r w:rsidRPr="00622886">
        <w:rPr>
          <w:rFonts w:ascii="Calibri" w:hAnsi="Calibri" w:cs="Calibri"/>
          <w:i/>
          <w:sz w:val="22"/>
          <w:szCs w:val="22"/>
        </w:rPr>
        <w:lastRenderedPageBreak/>
        <w:t>εργασίας στον φορέα που διενεργεί το διαγωνισμό ή σε άλλο φορέα του δημοσίου τομέα και λειτουργούν σύμφωνα με τις ισχύουσες κάθε φορά γενικές διατάξεις περί συλλογικών οργάνων…»</w:t>
      </w:r>
    </w:p>
    <w:p w:rsidR="008F4B9A" w:rsidRPr="00197D95" w:rsidRDefault="008F4B9A" w:rsidP="008F4B9A">
      <w:pPr>
        <w:pStyle w:val="Default"/>
        <w:spacing w:line="360" w:lineRule="auto"/>
        <w:jc w:val="both"/>
        <w:rPr>
          <w:rFonts w:ascii="Calibri" w:hAnsi="Calibri" w:cs="Calibri"/>
          <w:sz w:val="22"/>
          <w:szCs w:val="22"/>
        </w:rPr>
      </w:pPr>
      <w:r>
        <w:rPr>
          <w:rFonts w:ascii="Calibri" w:hAnsi="Calibri" w:cs="Calibri"/>
          <w:sz w:val="22"/>
          <w:szCs w:val="22"/>
        </w:rPr>
        <w:tab/>
        <w:t>Π</w:t>
      </w:r>
      <w:r w:rsidRPr="00197D95">
        <w:rPr>
          <w:rFonts w:ascii="Calibri" w:hAnsi="Calibri" w:cs="Calibri"/>
          <w:sz w:val="22"/>
          <w:szCs w:val="22"/>
        </w:rPr>
        <w:t xml:space="preserve">ροκειμένου να συγκροτηθεί η </w:t>
      </w:r>
      <w:r w:rsidRPr="00197D95">
        <w:rPr>
          <w:rFonts w:ascii="Calibri" w:hAnsi="Calibri" w:cs="Calibri"/>
          <w:bCs/>
          <w:sz w:val="22"/>
          <w:szCs w:val="22"/>
        </w:rPr>
        <w:t xml:space="preserve">Επιτροπή </w:t>
      </w:r>
      <w:r>
        <w:rPr>
          <w:rFonts w:ascii="Calibri" w:hAnsi="Calibri" w:cs="Calibri"/>
          <w:bCs/>
          <w:sz w:val="22"/>
          <w:szCs w:val="22"/>
        </w:rPr>
        <w:t>Α</w:t>
      </w:r>
      <w:r w:rsidRPr="00197D95">
        <w:rPr>
          <w:rFonts w:ascii="Calibri" w:hAnsi="Calibri" w:cs="Calibri"/>
          <w:bCs/>
          <w:sz w:val="22"/>
          <w:szCs w:val="22"/>
        </w:rPr>
        <w:t xml:space="preserve">ξιολόγησης </w:t>
      </w:r>
      <w:r>
        <w:rPr>
          <w:rFonts w:ascii="Calibri" w:hAnsi="Calibri" w:cs="Calibri"/>
          <w:bCs/>
          <w:sz w:val="22"/>
          <w:szCs w:val="22"/>
        </w:rPr>
        <w:t>Ε</w:t>
      </w:r>
      <w:r w:rsidRPr="00197D95">
        <w:rPr>
          <w:rFonts w:ascii="Calibri" w:hAnsi="Calibri" w:cs="Calibri"/>
          <w:bCs/>
          <w:sz w:val="22"/>
          <w:szCs w:val="22"/>
        </w:rPr>
        <w:t>νστάσεων για τις συμβάσεις προμηθειών και παροχής γενικών υπηρεσιών, για διαγωνισμούς οι οποίοι θα προκηρυχθούν έως το τέλος του έτους 202</w:t>
      </w:r>
      <w:r>
        <w:rPr>
          <w:rFonts w:ascii="Calibri" w:hAnsi="Calibri" w:cs="Calibri"/>
          <w:bCs/>
          <w:sz w:val="22"/>
          <w:szCs w:val="22"/>
        </w:rPr>
        <w:t>1</w:t>
      </w:r>
      <w:r w:rsidRPr="00197D95">
        <w:rPr>
          <w:rFonts w:ascii="Calibri" w:hAnsi="Calibri" w:cs="Calibri"/>
          <w:bCs/>
          <w:sz w:val="22"/>
          <w:szCs w:val="22"/>
        </w:rPr>
        <w:t xml:space="preserve">, θα πρέπει να </w:t>
      </w:r>
      <w:r w:rsidRPr="00197D95">
        <w:rPr>
          <w:rFonts w:ascii="Calibri" w:hAnsi="Calibri" w:cs="Calibri"/>
          <w:sz w:val="22"/>
          <w:szCs w:val="22"/>
        </w:rPr>
        <w:t>ορισθούν τρεις (3) δημοτικοί υπάλληλοι, ο καθένας με τον αναπληρωτή του, ως μέλη της Επιτροπής, εκ των οποίων  ο ένας θα είναι Πρόεδρος.</w:t>
      </w:r>
    </w:p>
    <w:p w:rsidR="008F4B9A" w:rsidRDefault="008F4B9A" w:rsidP="008F4B9A">
      <w:pPr>
        <w:pStyle w:val="Default"/>
        <w:spacing w:line="360" w:lineRule="auto"/>
        <w:jc w:val="both"/>
        <w:rPr>
          <w:rFonts w:ascii="Calibri" w:hAnsi="Calibri" w:cs="Calibri"/>
          <w:sz w:val="22"/>
          <w:szCs w:val="22"/>
        </w:rPr>
      </w:pPr>
      <w:r w:rsidRPr="00197D95">
        <w:rPr>
          <w:rFonts w:ascii="Calibri" w:hAnsi="Calibri" w:cs="Calibri"/>
          <w:sz w:val="22"/>
          <w:szCs w:val="22"/>
        </w:rPr>
        <w:tab/>
        <w:t xml:space="preserve">Η </w:t>
      </w:r>
      <w:r>
        <w:rPr>
          <w:rFonts w:ascii="Calibri" w:hAnsi="Calibri" w:cs="Calibri"/>
          <w:sz w:val="22"/>
          <w:szCs w:val="22"/>
        </w:rPr>
        <w:t xml:space="preserve">ανωτέρω Επιτροπή </w:t>
      </w:r>
      <w:r w:rsidRPr="00197D95">
        <w:rPr>
          <w:rFonts w:ascii="Calibri" w:hAnsi="Calibri" w:cs="Calibri"/>
          <w:sz w:val="22"/>
          <w:szCs w:val="22"/>
        </w:rPr>
        <w:t>θα έχει ως αρμοδιότητα να γνωμοδοτεί για τις προβλεπόμενες στον Ν.4412/2016 ενστάσεις και προσφυγές που υποβάλλονται ενώπιον του Δήμου Λαυρεωτικής, τόσο κατά το στάδιο της ανάθεσης, όσο και κατά το στάδιο της εκτέλεσης της εκάστοτε δημόσιας σύμβασης προμηθειών ή παροχής υπηρεσιών. Σε περίπτωση αποδοχής, ολικής ή μερικής, ένστασης με την οποία ζητείται η αναβαθμολόγηση τεχνικών προσφορών, η επιτροπή θα προβαίνει κατά την κρίση της σε αναβαθμολόγηση. Στις διαδικασίες σύναψης δημοσίων συμβάσεων που δεν θα έχουν ολοκληρωθεί εντός του έτους 202</w:t>
      </w:r>
      <w:r>
        <w:rPr>
          <w:rFonts w:ascii="Calibri" w:hAnsi="Calibri" w:cs="Calibri"/>
          <w:sz w:val="22"/>
          <w:szCs w:val="22"/>
        </w:rPr>
        <w:t>1</w:t>
      </w:r>
      <w:r w:rsidRPr="00197D95">
        <w:rPr>
          <w:rFonts w:ascii="Calibri" w:hAnsi="Calibri" w:cs="Calibri"/>
          <w:sz w:val="22"/>
          <w:szCs w:val="22"/>
        </w:rPr>
        <w:t>, και για τις οποίες θα υποβληθούν ενστάσεις, αυτές θα εξεταστούν από την ως άνω Επιτροπή.</w:t>
      </w:r>
    </w:p>
    <w:p w:rsidR="008F4B9A" w:rsidRPr="00197D95" w:rsidRDefault="008F4B9A" w:rsidP="008F4B9A">
      <w:pPr>
        <w:pStyle w:val="Default"/>
        <w:spacing w:line="360" w:lineRule="auto"/>
        <w:jc w:val="both"/>
        <w:rPr>
          <w:rFonts w:ascii="Calibri" w:hAnsi="Calibri" w:cs="Calibri"/>
          <w:sz w:val="22"/>
          <w:szCs w:val="22"/>
        </w:rPr>
      </w:pPr>
      <w:r>
        <w:rPr>
          <w:rFonts w:ascii="Calibri" w:hAnsi="Calibri" w:cs="Calibri"/>
          <w:sz w:val="22"/>
          <w:szCs w:val="22"/>
        </w:rPr>
        <w:tab/>
        <w:t>Κατόπιν των ανωτέρω παρακαλούμε για τη λήψη σχετικής απόφασης.»</w:t>
      </w:r>
    </w:p>
    <w:p w:rsidR="008F4B9A" w:rsidRDefault="008F4B9A" w:rsidP="008F4B9A">
      <w:pPr>
        <w:pStyle w:val="Default"/>
        <w:spacing w:line="360" w:lineRule="auto"/>
        <w:jc w:val="both"/>
        <w:rPr>
          <w:rFonts w:asciiTheme="minorHAnsi" w:hAnsiTheme="minorHAnsi" w:cstheme="minorHAnsi"/>
          <w:i/>
          <w:sz w:val="22"/>
          <w:szCs w:val="22"/>
        </w:rPr>
      </w:pPr>
      <w:r>
        <w:rPr>
          <w:rFonts w:asciiTheme="minorHAnsi" w:hAnsiTheme="minorHAnsi" w:cstheme="minorHAnsi"/>
          <w:sz w:val="22"/>
          <w:szCs w:val="22"/>
        </w:rPr>
        <w:tab/>
        <w:t>Με βάση τα ανωτέρω, ο κος Πρόεδρος κάλεσε τα μέλη της Οικονομικής Επιτροπής να αποφασίσουν σχετικά.</w:t>
      </w:r>
    </w:p>
    <w:p w:rsidR="008F4B9A" w:rsidRPr="00EE6E65" w:rsidRDefault="008F4B9A" w:rsidP="008F4B9A">
      <w:pPr>
        <w:spacing w:line="360" w:lineRule="auto"/>
        <w:jc w:val="center"/>
        <w:rPr>
          <w:rFonts w:ascii="Calibri" w:hAnsi="Calibri" w:cs="Calibri"/>
          <w:b/>
          <w:sz w:val="22"/>
          <w:szCs w:val="22"/>
        </w:rPr>
      </w:pPr>
      <w:r w:rsidRPr="00EE6E65">
        <w:rPr>
          <w:rFonts w:ascii="Calibri" w:hAnsi="Calibri" w:cs="Calibri"/>
          <w:b/>
          <w:sz w:val="22"/>
          <w:szCs w:val="22"/>
        </w:rPr>
        <w:t>Η Οικονομική Επιτροπή</w:t>
      </w:r>
    </w:p>
    <w:p w:rsidR="008F4B9A" w:rsidRPr="00EE6E65" w:rsidRDefault="008F4B9A" w:rsidP="008F4B9A">
      <w:pPr>
        <w:spacing w:line="360" w:lineRule="auto"/>
        <w:ind w:left="3"/>
        <w:jc w:val="both"/>
        <w:rPr>
          <w:rFonts w:ascii="Calibri" w:hAnsi="Calibri" w:cs="Calibri"/>
          <w:sz w:val="22"/>
          <w:szCs w:val="22"/>
        </w:rPr>
      </w:pPr>
      <w:r w:rsidRPr="00EE6E65">
        <w:rPr>
          <w:rFonts w:ascii="Calibri" w:hAnsi="Calibri" w:cs="Calibri"/>
          <w:sz w:val="22"/>
          <w:szCs w:val="22"/>
        </w:rPr>
        <w:t xml:space="preserve">αφού άκουσε την εισήγηση του </w:t>
      </w:r>
      <w:proofErr w:type="spellStart"/>
      <w:r w:rsidRPr="00EE6E65">
        <w:rPr>
          <w:rFonts w:ascii="Calibri" w:hAnsi="Calibri" w:cs="Calibri"/>
          <w:sz w:val="22"/>
          <w:szCs w:val="22"/>
        </w:rPr>
        <w:t>κου</w:t>
      </w:r>
      <w:proofErr w:type="spellEnd"/>
      <w:r w:rsidRPr="00EE6E65">
        <w:rPr>
          <w:rFonts w:ascii="Calibri" w:hAnsi="Calibri" w:cs="Calibri"/>
          <w:sz w:val="22"/>
          <w:szCs w:val="22"/>
        </w:rPr>
        <w:t xml:space="preserve"> Προέδρου, έλαβε υπόψη:</w:t>
      </w:r>
    </w:p>
    <w:p w:rsidR="008F4B9A" w:rsidRPr="00EE6E65" w:rsidRDefault="008F4B9A" w:rsidP="008F4B9A">
      <w:pPr>
        <w:numPr>
          <w:ilvl w:val="0"/>
          <w:numId w:val="25"/>
        </w:numPr>
        <w:spacing w:line="360" w:lineRule="auto"/>
        <w:jc w:val="both"/>
        <w:rPr>
          <w:rFonts w:ascii="Calibri" w:hAnsi="Calibri" w:cs="Calibri"/>
          <w:sz w:val="22"/>
          <w:szCs w:val="22"/>
        </w:rPr>
      </w:pPr>
      <w:r>
        <w:rPr>
          <w:rFonts w:ascii="Calibri" w:hAnsi="Calibri" w:cs="Calibri"/>
          <w:sz w:val="22"/>
          <w:szCs w:val="22"/>
        </w:rPr>
        <w:t xml:space="preserve">τις διατάξεις </w:t>
      </w:r>
      <w:r w:rsidRPr="00EE6E65">
        <w:rPr>
          <w:rFonts w:ascii="Calibri" w:hAnsi="Calibri" w:cs="Calibri"/>
          <w:sz w:val="22"/>
          <w:szCs w:val="22"/>
        </w:rPr>
        <w:t>του άρθρου 72 του Ν.3852/2010</w:t>
      </w:r>
      <w:r>
        <w:rPr>
          <w:rFonts w:ascii="Calibri" w:hAnsi="Calibri" w:cs="Calibri"/>
          <w:sz w:val="22"/>
          <w:szCs w:val="22"/>
        </w:rPr>
        <w:t>, όπως έχει τροποποιηθεί και ισχύει</w:t>
      </w:r>
    </w:p>
    <w:p w:rsidR="008F4B9A" w:rsidRDefault="008F4B9A" w:rsidP="008F4B9A">
      <w:pPr>
        <w:numPr>
          <w:ilvl w:val="0"/>
          <w:numId w:val="25"/>
        </w:numPr>
        <w:spacing w:line="360" w:lineRule="auto"/>
        <w:jc w:val="both"/>
        <w:rPr>
          <w:rFonts w:ascii="Calibri" w:hAnsi="Calibri" w:cs="Calibri"/>
          <w:sz w:val="22"/>
          <w:szCs w:val="22"/>
        </w:rPr>
      </w:pPr>
      <w:r>
        <w:rPr>
          <w:rFonts w:ascii="Calibri" w:hAnsi="Calibri" w:cs="Calibri"/>
          <w:sz w:val="22"/>
          <w:szCs w:val="22"/>
        </w:rPr>
        <w:t xml:space="preserve">τις διατάξεις </w:t>
      </w:r>
      <w:r w:rsidRPr="00EE6E65">
        <w:rPr>
          <w:rFonts w:ascii="Calibri" w:hAnsi="Calibri" w:cs="Calibri"/>
          <w:sz w:val="22"/>
          <w:szCs w:val="22"/>
        </w:rPr>
        <w:t>τ</w:t>
      </w:r>
      <w:r>
        <w:rPr>
          <w:rFonts w:ascii="Calibri" w:hAnsi="Calibri" w:cs="Calibri"/>
          <w:sz w:val="22"/>
          <w:szCs w:val="22"/>
        </w:rPr>
        <w:t>ων άρθρων 127 και 221 του Ν.4412/2016</w:t>
      </w:r>
    </w:p>
    <w:p w:rsidR="008F4B9A" w:rsidRDefault="008F4B9A" w:rsidP="008F4B9A">
      <w:pPr>
        <w:numPr>
          <w:ilvl w:val="0"/>
          <w:numId w:val="25"/>
        </w:numPr>
        <w:spacing w:line="360" w:lineRule="auto"/>
        <w:jc w:val="both"/>
        <w:rPr>
          <w:rFonts w:ascii="Calibri" w:hAnsi="Calibri" w:cs="Calibri"/>
          <w:sz w:val="22"/>
          <w:szCs w:val="22"/>
        </w:rPr>
      </w:pPr>
      <w:r>
        <w:rPr>
          <w:rFonts w:ascii="Calibri" w:hAnsi="Calibri" w:cs="Calibri"/>
          <w:sz w:val="22"/>
          <w:szCs w:val="22"/>
        </w:rPr>
        <w:t xml:space="preserve">την </w:t>
      </w:r>
      <w:proofErr w:type="spellStart"/>
      <w:r>
        <w:rPr>
          <w:rFonts w:ascii="Calibri" w:hAnsi="Calibri" w:cs="Calibri"/>
          <w:sz w:val="22"/>
          <w:szCs w:val="22"/>
        </w:rPr>
        <w:t>αριθμ</w:t>
      </w:r>
      <w:proofErr w:type="spellEnd"/>
      <w:r>
        <w:rPr>
          <w:rFonts w:ascii="Calibri" w:hAnsi="Calibri" w:cs="Calibri"/>
          <w:sz w:val="22"/>
          <w:szCs w:val="22"/>
        </w:rPr>
        <w:t xml:space="preserve">. </w:t>
      </w:r>
      <w:proofErr w:type="spellStart"/>
      <w:r>
        <w:rPr>
          <w:rFonts w:ascii="Calibri" w:hAnsi="Calibri" w:cs="Calibri"/>
          <w:sz w:val="22"/>
          <w:szCs w:val="22"/>
        </w:rPr>
        <w:t>πρωτ</w:t>
      </w:r>
      <w:proofErr w:type="spellEnd"/>
      <w:r>
        <w:rPr>
          <w:rFonts w:ascii="Calibri" w:hAnsi="Calibri" w:cs="Calibri"/>
          <w:sz w:val="22"/>
          <w:szCs w:val="22"/>
        </w:rPr>
        <w:t>: 3116/26.02.2021 εισήγηση της Διεύθυνσης Οικονομικών Υπηρεσιών</w:t>
      </w:r>
    </w:p>
    <w:p w:rsidR="008F4B9A" w:rsidRPr="00EE6E65" w:rsidRDefault="008F4B9A" w:rsidP="008F4B9A">
      <w:pPr>
        <w:spacing w:line="360" w:lineRule="auto"/>
        <w:ind w:left="3"/>
        <w:jc w:val="both"/>
        <w:rPr>
          <w:rFonts w:ascii="Calibri" w:hAnsi="Calibri" w:cs="Calibri"/>
          <w:sz w:val="22"/>
          <w:szCs w:val="22"/>
        </w:rPr>
      </w:pPr>
      <w:r>
        <w:rPr>
          <w:rFonts w:ascii="Calibri" w:hAnsi="Calibri" w:cs="Calibri"/>
          <w:sz w:val="22"/>
          <w:szCs w:val="22"/>
        </w:rPr>
        <w:t>και έπειτα από διαλογική συζήτηση</w:t>
      </w:r>
    </w:p>
    <w:p w:rsidR="008F4B9A" w:rsidRPr="00EE6E65" w:rsidRDefault="008F4B9A" w:rsidP="008F4B9A">
      <w:pPr>
        <w:spacing w:line="360" w:lineRule="auto"/>
        <w:jc w:val="center"/>
        <w:rPr>
          <w:rFonts w:ascii="Calibri" w:hAnsi="Calibri" w:cs="Calibri"/>
          <w:b/>
          <w:spacing w:val="40"/>
          <w:sz w:val="22"/>
          <w:szCs w:val="22"/>
        </w:rPr>
      </w:pPr>
      <w:r w:rsidRPr="00EE6E65">
        <w:rPr>
          <w:rFonts w:ascii="Calibri" w:hAnsi="Calibri" w:cs="Calibri"/>
          <w:b/>
          <w:spacing w:val="40"/>
          <w:sz w:val="22"/>
          <w:szCs w:val="22"/>
        </w:rPr>
        <w:t>αποφασίζει ομόφωνα</w:t>
      </w:r>
    </w:p>
    <w:p w:rsidR="008F4B9A" w:rsidRDefault="008F4B9A" w:rsidP="008F4B9A">
      <w:pPr>
        <w:autoSpaceDE w:val="0"/>
        <w:autoSpaceDN w:val="0"/>
        <w:adjustRightInd w:val="0"/>
        <w:spacing w:line="360" w:lineRule="auto"/>
        <w:jc w:val="both"/>
        <w:rPr>
          <w:rFonts w:asciiTheme="minorHAnsi" w:hAnsiTheme="minorHAnsi" w:cstheme="minorHAnsi"/>
          <w:bCs/>
          <w:sz w:val="22"/>
          <w:szCs w:val="22"/>
        </w:rPr>
      </w:pPr>
      <w:r w:rsidRPr="00BC589D">
        <w:rPr>
          <w:rFonts w:asciiTheme="minorHAnsi" w:hAnsiTheme="minorHAnsi" w:cstheme="minorHAnsi"/>
          <w:bCs/>
          <w:sz w:val="22"/>
          <w:szCs w:val="22"/>
        </w:rPr>
        <w:t xml:space="preserve">Την συγκρότηση της Επιτροπής αξιολόγησης ενστάσεων για τις δημόσιες συμβάσεις προμηθειών και </w:t>
      </w:r>
      <w:r>
        <w:rPr>
          <w:rFonts w:asciiTheme="minorHAnsi" w:hAnsiTheme="minorHAnsi" w:cstheme="minorHAnsi"/>
          <w:bCs/>
          <w:sz w:val="22"/>
          <w:szCs w:val="22"/>
        </w:rPr>
        <w:t xml:space="preserve">παροχής </w:t>
      </w:r>
      <w:r w:rsidRPr="00BC589D">
        <w:rPr>
          <w:rFonts w:asciiTheme="minorHAnsi" w:hAnsiTheme="minorHAnsi" w:cstheme="minorHAnsi"/>
          <w:bCs/>
          <w:sz w:val="22"/>
          <w:szCs w:val="22"/>
        </w:rPr>
        <w:t>γενικών υπηρεσιών του άρθρου 221 παρ. 11 του Ν.4412/2016 (προσαρμογή στις οδηγίες 2014/24/ΕΕ και 2014/25/ΕΕ) για διαγωνισμούς οι οποίοι θα προκηρυχθούν έως το τέλος του έτους 202</w:t>
      </w:r>
      <w:r>
        <w:rPr>
          <w:rFonts w:asciiTheme="minorHAnsi" w:hAnsiTheme="minorHAnsi" w:cstheme="minorHAnsi"/>
          <w:bCs/>
          <w:sz w:val="22"/>
          <w:szCs w:val="22"/>
        </w:rPr>
        <w:t>1</w:t>
      </w:r>
      <w:r w:rsidRPr="00BC589D">
        <w:rPr>
          <w:rFonts w:asciiTheme="minorHAnsi" w:hAnsiTheme="minorHAnsi" w:cstheme="minorHAnsi"/>
          <w:bCs/>
          <w:sz w:val="22"/>
          <w:szCs w:val="22"/>
        </w:rPr>
        <w:t>, αποτελούμενη από τους κάτωθι Δημοτικούς Υπαλλήλους:</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8F4B9A" w:rsidTr="008F4B9A">
        <w:tc>
          <w:tcPr>
            <w:tcW w:w="4530" w:type="dxa"/>
          </w:tcPr>
          <w:p w:rsidR="008F4B9A" w:rsidRPr="00BC589D" w:rsidRDefault="008F4B9A" w:rsidP="008F4B9A">
            <w:pPr>
              <w:autoSpaceDE w:val="0"/>
              <w:autoSpaceDN w:val="0"/>
              <w:adjustRightInd w:val="0"/>
              <w:spacing w:line="360" w:lineRule="auto"/>
              <w:rPr>
                <w:rFonts w:asciiTheme="minorHAnsi" w:hAnsiTheme="minorHAnsi" w:cstheme="minorHAnsi"/>
                <w:sz w:val="22"/>
                <w:szCs w:val="22"/>
                <w:u w:val="single"/>
              </w:rPr>
            </w:pPr>
            <w:r w:rsidRPr="00BC589D">
              <w:rPr>
                <w:rFonts w:asciiTheme="minorHAnsi" w:hAnsiTheme="minorHAnsi" w:cstheme="minorHAnsi"/>
                <w:sz w:val="22"/>
                <w:szCs w:val="22"/>
                <w:u w:val="single"/>
              </w:rPr>
              <w:t>Τακτικά μέλη</w:t>
            </w:r>
          </w:p>
          <w:p w:rsidR="008F4B9A" w:rsidRPr="00BC589D" w:rsidRDefault="008F4B9A" w:rsidP="008F4B9A">
            <w:pPr>
              <w:autoSpaceDE w:val="0"/>
              <w:autoSpaceDN w:val="0"/>
              <w:adjustRightInd w:val="0"/>
              <w:spacing w:line="360" w:lineRule="auto"/>
              <w:rPr>
                <w:rFonts w:asciiTheme="minorHAnsi" w:hAnsiTheme="minorHAnsi" w:cstheme="minorHAnsi"/>
                <w:sz w:val="22"/>
                <w:szCs w:val="22"/>
              </w:rPr>
            </w:pPr>
            <w:r w:rsidRPr="00BC589D">
              <w:rPr>
                <w:rFonts w:asciiTheme="minorHAnsi" w:hAnsiTheme="minorHAnsi" w:cstheme="minorHAnsi"/>
                <w:sz w:val="22"/>
                <w:szCs w:val="22"/>
              </w:rPr>
              <w:t>Ιορδανίδου Λυδία</w:t>
            </w:r>
          </w:p>
          <w:p w:rsidR="008F4B9A" w:rsidRPr="00BC589D" w:rsidRDefault="008F4B9A" w:rsidP="008F4B9A">
            <w:pPr>
              <w:autoSpaceDE w:val="0"/>
              <w:autoSpaceDN w:val="0"/>
              <w:adjustRightInd w:val="0"/>
              <w:spacing w:line="360" w:lineRule="auto"/>
              <w:rPr>
                <w:rFonts w:asciiTheme="minorHAnsi" w:hAnsiTheme="minorHAnsi" w:cstheme="minorHAnsi"/>
                <w:sz w:val="22"/>
                <w:szCs w:val="22"/>
              </w:rPr>
            </w:pPr>
            <w:r w:rsidRPr="00BC589D">
              <w:rPr>
                <w:rFonts w:asciiTheme="minorHAnsi" w:hAnsiTheme="minorHAnsi" w:cstheme="minorHAnsi"/>
                <w:sz w:val="22"/>
                <w:szCs w:val="22"/>
              </w:rPr>
              <w:t xml:space="preserve">Μαργαρίτη </w:t>
            </w:r>
            <w:proofErr w:type="spellStart"/>
            <w:r w:rsidRPr="00BC589D">
              <w:rPr>
                <w:rFonts w:asciiTheme="minorHAnsi" w:hAnsiTheme="minorHAnsi" w:cstheme="minorHAnsi"/>
                <w:sz w:val="22"/>
                <w:szCs w:val="22"/>
              </w:rPr>
              <w:t>Γαϊτανιώ</w:t>
            </w:r>
            <w:proofErr w:type="spellEnd"/>
          </w:p>
          <w:p w:rsidR="008F4B9A" w:rsidRPr="00BC589D" w:rsidRDefault="008F4B9A" w:rsidP="008F4B9A">
            <w:pPr>
              <w:autoSpaceDE w:val="0"/>
              <w:autoSpaceDN w:val="0"/>
              <w:adjustRightInd w:val="0"/>
              <w:spacing w:line="360" w:lineRule="auto"/>
              <w:rPr>
                <w:rFonts w:asciiTheme="minorHAnsi" w:hAnsiTheme="minorHAnsi" w:cstheme="minorHAnsi"/>
                <w:sz w:val="22"/>
                <w:szCs w:val="22"/>
              </w:rPr>
            </w:pPr>
            <w:proofErr w:type="spellStart"/>
            <w:r w:rsidRPr="00BC589D">
              <w:rPr>
                <w:rFonts w:asciiTheme="minorHAnsi" w:hAnsiTheme="minorHAnsi" w:cstheme="minorHAnsi"/>
                <w:sz w:val="22"/>
                <w:szCs w:val="22"/>
              </w:rPr>
              <w:t>Κατσάρος</w:t>
            </w:r>
            <w:proofErr w:type="spellEnd"/>
            <w:r w:rsidRPr="00BC589D">
              <w:rPr>
                <w:rFonts w:asciiTheme="minorHAnsi" w:hAnsiTheme="minorHAnsi" w:cstheme="minorHAnsi"/>
                <w:sz w:val="22"/>
                <w:szCs w:val="22"/>
              </w:rPr>
              <w:t xml:space="preserve"> Θεόδωρος</w:t>
            </w:r>
          </w:p>
          <w:p w:rsidR="008F4B9A" w:rsidRDefault="008F4B9A" w:rsidP="008F4B9A">
            <w:pPr>
              <w:autoSpaceDE w:val="0"/>
              <w:autoSpaceDN w:val="0"/>
              <w:adjustRightInd w:val="0"/>
              <w:spacing w:line="360" w:lineRule="auto"/>
              <w:jc w:val="both"/>
              <w:rPr>
                <w:rFonts w:asciiTheme="minorHAnsi" w:hAnsiTheme="minorHAnsi" w:cstheme="minorHAnsi"/>
                <w:bCs/>
                <w:sz w:val="22"/>
                <w:szCs w:val="22"/>
              </w:rPr>
            </w:pPr>
          </w:p>
        </w:tc>
        <w:tc>
          <w:tcPr>
            <w:tcW w:w="4531" w:type="dxa"/>
          </w:tcPr>
          <w:p w:rsidR="008F4B9A" w:rsidRPr="00BC589D" w:rsidRDefault="008F4B9A" w:rsidP="008F4B9A">
            <w:pPr>
              <w:autoSpaceDE w:val="0"/>
              <w:autoSpaceDN w:val="0"/>
              <w:adjustRightInd w:val="0"/>
              <w:spacing w:line="360" w:lineRule="auto"/>
              <w:rPr>
                <w:rFonts w:asciiTheme="minorHAnsi" w:hAnsiTheme="minorHAnsi" w:cstheme="minorHAnsi"/>
                <w:sz w:val="22"/>
                <w:szCs w:val="22"/>
                <w:u w:val="single"/>
              </w:rPr>
            </w:pPr>
            <w:r w:rsidRPr="00BC589D">
              <w:rPr>
                <w:rFonts w:asciiTheme="minorHAnsi" w:hAnsiTheme="minorHAnsi" w:cstheme="minorHAnsi"/>
                <w:sz w:val="22"/>
                <w:szCs w:val="22"/>
                <w:u w:val="single"/>
              </w:rPr>
              <w:t>Αναπληρωματικά μέλη</w:t>
            </w:r>
          </w:p>
          <w:p w:rsidR="008F4B9A" w:rsidRPr="00BC589D" w:rsidRDefault="008F4B9A" w:rsidP="008F4B9A">
            <w:pPr>
              <w:autoSpaceDE w:val="0"/>
              <w:autoSpaceDN w:val="0"/>
              <w:adjustRightInd w:val="0"/>
              <w:spacing w:line="360" w:lineRule="auto"/>
              <w:rPr>
                <w:rFonts w:asciiTheme="minorHAnsi" w:hAnsiTheme="minorHAnsi" w:cstheme="minorHAnsi"/>
                <w:sz w:val="22"/>
                <w:szCs w:val="22"/>
              </w:rPr>
            </w:pPr>
            <w:proofErr w:type="spellStart"/>
            <w:r w:rsidRPr="00BC589D">
              <w:rPr>
                <w:rFonts w:asciiTheme="minorHAnsi" w:hAnsiTheme="minorHAnsi" w:cstheme="minorHAnsi"/>
                <w:sz w:val="22"/>
                <w:szCs w:val="22"/>
              </w:rPr>
              <w:t>Γουδέλη</w:t>
            </w:r>
            <w:proofErr w:type="spellEnd"/>
            <w:r w:rsidRPr="00BC589D">
              <w:rPr>
                <w:rFonts w:asciiTheme="minorHAnsi" w:hAnsiTheme="minorHAnsi" w:cstheme="minorHAnsi"/>
                <w:sz w:val="22"/>
                <w:szCs w:val="22"/>
              </w:rPr>
              <w:t xml:space="preserve"> Αικατερίνη</w:t>
            </w:r>
          </w:p>
          <w:p w:rsidR="008F4B9A" w:rsidRPr="00BC589D" w:rsidRDefault="008F4B9A" w:rsidP="008F4B9A">
            <w:pPr>
              <w:autoSpaceDE w:val="0"/>
              <w:autoSpaceDN w:val="0"/>
              <w:adjustRightInd w:val="0"/>
              <w:spacing w:line="360" w:lineRule="auto"/>
              <w:rPr>
                <w:rFonts w:asciiTheme="minorHAnsi" w:hAnsiTheme="minorHAnsi" w:cstheme="minorHAnsi"/>
                <w:sz w:val="22"/>
                <w:szCs w:val="22"/>
              </w:rPr>
            </w:pPr>
            <w:proofErr w:type="spellStart"/>
            <w:r>
              <w:rPr>
                <w:rFonts w:asciiTheme="minorHAnsi" w:hAnsiTheme="minorHAnsi" w:cstheme="minorHAnsi"/>
                <w:sz w:val="22"/>
                <w:szCs w:val="22"/>
              </w:rPr>
              <w:t>Γεώργας</w:t>
            </w:r>
            <w:proofErr w:type="spellEnd"/>
            <w:r>
              <w:rPr>
                <w:rFonts w:asciiTheme="minorHAnsi" w:hAnsiTheme="minorHAnsi" w:cstheme="minorHAnsi"/>
                <w:sz w:val="22"/>
                <w:szCs w:val="22"/>
              </w:rPr>
              <w:t xml:space="preserve"> Γεώργιος</w:t>
            </w:r>
          </w:p>
          <w:p w:rsidR="008F4B9A" w:rsidRDefault="008F4B9A" w:rsidP="008F4B9A">
            <w:pPr>
              <w:spacing w:line="360" w:lineRule="auto"/>
              <w:rPr>
                <w:rFonts w:asciiTheme="minorHAnsi" w:hAnsiTheme="minorHAnsi" w:cstheme="minorHAnsi"/>
                <w:sz w:val="22"/>
                <w:szCs w:val="22"/>
              </w:rPr>
            </w:pPr>
            <w:r w:rsidRPr="00BC589D">
              <w:rPr>
                <w:rFonts w:asciiTheme="minorHAnsi" w:hAnsiTheme="minorHAnsi" w:cstheme="minorHAnsi"/>
                <w:sz w:val="22"/>
                <w:szCs w:val="22"/>
              </w:rPr>
              <w:t>Λιούμης Χρήστος</w:t>
            </w:r>
          </w:p>
          <w:p w:rsidR="008F4B9A" w:rsidRDefault="008F4B9A" w:rsidP="008F4B9A">
            <w:pPr>
              <w:autoSpaceDE w:val="0"/>
              <w:autoSpaceDN w:val="0"/>
              <w:adjustRightInd w:val="0"/>
              <w:spacing w:line="360" w:lineRule="auto"/>
              <w:jc w:val="both"/>
              <w:rPr>
                <w:rFonts w:asciiTheme="minorHAnsi" w:hAnsiTheme="minorHAnsi" w:cstheme="minorHAnsi"/>
                <w:bCs/>
                <w:sz w:val="22"/>
                <w:szCs w:val="22"/>
              </w:rPr>
            </w:pPr>
          </w:p>
        </w:tc>
      </w:tr>
    </w:tbl>
    <w:p w:rsidR="008F4B9A" w:rsidRDefault="008F4B9A" w:rsidP="008F4B9A">
      <w:pPr>
        <w:spacing w:line="360" w:lineRule="auto"/>
        <w:rPr>
          <w:rFonts w:asciiTheme="minorHAnsi" w:hAnsiTheme="minorHAnsi" w:cstheme="minorHAnsi"/>
          <w:sz w:val="22"/>
          <w:szCs w:val="22"/>
        </w:rPr>
      </w:pPr>
      <w:r>
        <w:rPr>
          <w:rFonts w:asciiTheme="minorHAnsi" w:hAnsiTheme="minorHAnsi" w:cstheme="minorHAnsi"/>
          <w:sz w:val="22"/>
          <w:szCs w:val="22"/>
        </w:rPr>
        <w:t>Πρόεδρος της Επιτροπής ορίζεται η Λυδία Ιορδανίδου.</w:t>
      </w:r>
    </w:p>
    <w:p w:rsidR="008F4B9A" w:rsidRDefault="008F4B9A" w:rsidP="008F4B9A">
      <w:pPr>
        <w:pStyle w:val="Default"/>
        <w:spacing w:line="360" w:lineRule="auto"/>
        <w:jc w:val="both"/>
        <w:rPr>
          <w:rFonts w:asciiTheme="minorHAnsi" w:hAnsiTheme="minorHAnsi" w:cstheme="minorHAnsi"/>
          <w:sz w:val="22"/>
          <w:szCs w:val="22"/>
        </w:rPr>
      </w:pPr>
      <w:r w:rsidRPr="00EF4F42">
        <w:rPr>
          <w:rFonts w:asciiTheme="minorHAnsi" w:hAnsiTheme="minorHAnsi" w:cstheme="minorHAnsi"/>
          <w:sz w:val="22"/>
          <w:szCs w:val="22"/>
        </w:rPr>
        <w:lastRenderedPageBreak/>
        <w:t xml:space="preserve">Η </w:t>
      </w:r>
      <w:r>
        <w:rPr>
          <w:rFonts w:asciiTheme="minorHAnsi" w:hAnsiTheme="minorHAnsi" w:cstheme="minorHAnsi"/>
          <w:sz w:val="22"/>
          <w:szCs w:val="22"/>
        </w:rPr>
        <w:t xml:space="preserve">ανωτέρω </w:t>
      </w:r>
      <w:r w:rsidRPr="00EF4F42">
        <w:rPr>
          <w:rFonts w:asciiTheme="minorHAnsi" w:hAnsiTheme="minorHAnsi" w:cstheme="minorHAnsi"/>
          <w:sz w:val="22"/>
          <w:szCs w:val="22"/>
        </w:rPr>
        <w:t xml:space="preserve">Επιτροπή θα έχει ως αρμοδιότητα να γνωμοδοτεί για τις προβλεπόμενες στον Ν.4412/16 ενστάσεις και προσφυγές που υποβάλλονται ενώπιον του Δήμου Λαυρεωτικής, τόσο κατά το στάδιο της ανάθεσης, όσο και κατά το στάδιο της εκτέλεσης της εκάστοτε δημόσιας σύμβασης προμηθειών ή παροχής υπηρεσιών. </w:t>
      </w:r>
    </w:p>
    <w:p w:rsidR="008F4B9A" w:rsidRDefault="008F4B9A" w:rsidP="008F4B9A">
      <w:pPr>
        <w:pStyle w:val="Default"/>
        <w:spacing w:line="360" w:lineRule="auto"/>
        <w:jc w:val="both"/>
        <w:rPr>
          <w:rFonts w:asciiTheme="minorHAnsi" w:hAnsiTheme="minorHAnsi" w:cstheme="minorHAnsi"/>
          <w:sz w:val="22"/>
          <w:szCs w:val="22"/>
        </w:rPr>
      </w:pPr>
      <w:r w:rsidRPr="00EF4F42">
        <w:rPr>
          <w:rFonts w:asciiTheme="minorHAnsi" w:hAnsiTheme="minorHAnsi" w:cstheme="minorHAnsi"/>
          <w:sz w:val="22"/>
          <w:szCs w:val="22"/>
        </w:rPr>
        <w:t xml:space="preserve">Σε περίπτωση αποδοχής, ολικής ή μερικής, ένστασης με την οποία ζητείται η αναβαθμολόγηση τεχνικών προσφορών, η </w:t>
      </w:r>
      <w:r>
        <w:rPr>
          <w:rFonts w:asciiTheme="minorHAnsi" w:hAnsiTheme="minorHAnsi" w:cstheme="minorHAnsi"/>
          <w:sz w:val="22"/>
          <w:szCs w:val="22"/>
        </w:rPr>
        <w:t>Ε</w:t>
      </w:r>
      <w:r w:rsidRPr="00EF4F42">
        <w:rPr>
          <w:rFonts w:asciiTheme="minorHAnsi" w:hAnsiTheme="minorHAnsi" w:cstheme="minorHAnsi"/>
          <w:sz w:val="22"/>
          <w:szCs w:val="22"/>
        </w:rPr>
        <w:t xml:space="preserve">πιτροπή θα προβαίνει κατά την κρίση της σε αναβαθμολόγηση. </w:t>
      </w:r>
    </w:p>
    <w:p w:rsidR="008F4B9A" w:rsidRDefault="008F4B9A" w:rsidP="008F4B9A">
      <w:pPr>
        <w:pStyle w:val="Default"/>
        <w:spacing w:line="360" w:lineRule="auto"/>
        <w:jc w:val="both"/>
        <w:rPr>
          <w:rFonts w:asciiTheme="minorHAnsi" w:hAnsiTheme="minorHAnsi" w:cstheme="minorHAnsi"/>
          <w:sz w:val="22"/>
          <w:szCs w:val="22"/>
        </w:rPr>
      </w:pPr>
      <w:r>
        <w:rPr>
          <w:rFonts w:asciiTheme="minorHAnsi" w:hAnsiTheme="minorHAnsi" w:cstheme="minorHAnsi"/>
          <w:sz w:val="22"/>
          <w:szCs w:val="22"/>
        </w:rPr>
        <w:t>Για</w:t>
      </w:r>
      <w:r w:rsidRPr="00EF4F42">
        <w:rPr>
          <w:rFonts w:asciiTheme="minorHAnsi" w:hAnsiTheme="minorHAnsi" w:cstheme="minorHAnsi"/>
          <w:sz w:val="22"/>
          <w:szCs w:val="22"/>
        </w:rPr>
        <w:t xml:space="preserve"> διαδικασίες σύναψης δημοσίων συμβάσεων που δεν θα έχουν </w:t>
      </w:r>
      <w:r>
        <w:rPr>
          <w:rFonts w:asciiTheme="minorHAnsi" w:hAnsiTheme="minorHAnsi" w:cstheme="minorHAnsi"/>
          <w:sz w:val="22"/>
          <w:szCs w:val="22"/>
        </w:rPr>
        <w:t>ολοκληρωθεί εντός του έτους 2021</w:t>
      </w:r>
      <w:r w:rsidRPr="00EF4F42">
        <w:rPr>
          <w:rFonts w:asciiTheme="minorHAnsi" w:hAnsiTheme="minorHAnsi" w:cstheme="minorHAnsi"/>
          <w:sz w:val="22"/>
          <w:szCs w:val="22"/>
        </w:rPr>
        <w:t xml:space="preserve"> και για τις οποίες θα υποβληθούν ενστάσεις, αυτές θα εξεταστούν από την ως άνω Επιτροπή.</w:t>
      </w:r>
    </w:p>
    <w:p w:rsidR="008F4B9A" w:rsidRDefault="008F4B9A" w:rsidP="008F4B9A">
      <w:pPr>
        <w:spacing w:line="360" w:lineRule="auto"/>
        <w:rPr>
          <w:rFonts w:asciiTheme="minorHAnsi" w:hAnsiTheme="minorHAnsi" w:cstheme="minorHAnsi"/>
          <w:b/>
          <w:bCs/>
          <w:sz w:val="22"/>
          <w:szCs w:val="22"/>
        </w:rPr>
      </w:pPr>
    </w:p>
    <w:p w:rsidR="008F4B9A" w:rsidRPr="005D4A8F" w:rsidRDefault="008F4B9A" w:rsidP="008F4B9A">
      <w:pPr>
        <w:spacing w:line="360" w:lineRule="auto"/>
        <w:rPr>
          <w:rFonts w:asciiTheme="minorHAnsi" w:hAnsiTheme="minorHAnsi" w:cstheme="minorHAnsi"/>
          <w:b/>
          <w:bCs/>
          <w:sz w:val="22"/>
          <w:szCs w:val="22"/>
        </w:rPr>
      </w:pPr>
      <w:r w:rsidRPr="005D4A8F">
        <w:rPr>
          <w:rFonts w:asciiTheme="minorHAnsi" w:hAnsiTheme="minorHAnsi" w:cstheme="minorHAnsi"/>
          <w:b/>
          <w:bCs/>
          <w:sz w:val="22"/>
          <w:szCs w:val="22"/>
        </w:rPr>
        <w:t>ΘΕΜΑ: Λήψη απόφασης περί ανάθεσης της τήρησης του λογιστικού σχεδίου (εφαρμογή διπλογραφικού συστήματος και σύνταξη οικονομικών καταστάσεων χρήσης 2021) του ΝΠΔΔ «ΚΕΦΑΛΟΣ» Δήμου Λαυρεωτικής</w:t>
      </w:r>
    </w:p>
    <w:p w:rsidR="008F4B9A" w:rsidRPr="005D4A8F" w:rsidRDefault="008F4B9A" w:rsidP="008F4B9A">
      <w:pPr>
        <w:spacing w:line="360" w:lineRule="auto"/>
        <w:rPr>
          <w:rFonts w:asciiTheme="minorHAnsi" w:hAnsiTheme="minorHAnsi" w:cstheme="minorHAnsi"/>
          <w:b/>
          <w:sz w:val="22"/>
          <w:szCs w:val="22"/>
        </w:rPr>
      </w:pPr>
      <w:proofErr w:type="spellStart"/>
      <w:r w:rsidRPr="005D4A8F">
        <w:rPr>
          <w:rFonts w:asciiTheme="minorHAnsi" w:hAnsiTheme="minorHAnsi" w:cstheme="minorHAnsi"/>
          <w:b/>
          <w:sz w:val="22"/>
          <w:szCs w:val="22"/>
        </w:rPr>
        <w:t>Αρ</w:t>
      </w:r>
      <w:proofErr w:type="spellEnd"/>
      <w:r w:rsidRPr="005D4A8F">
        <w:rPr>
          <w:rFonts w:asciiTheme="minorHAnsi" w:hAnsiTheme="minorHAnsi" w:cstheme="minorHAnsi"/>
          <w:b/>
          <w:sz w:val="22"/>
          <w:szCs w:val="22"/>
        </w:rPr>
        <w:t xml:space="preserve">. </w:t>
      </w:r>
      <w:proofErr w:type="spellStart"/>
      <w:r w:rsidRPr="005D4A8F">
        <w:rPr>
          <w:rFonts w:asciiTheme="minorHAnsi" w:hAnsiTheme="minorHAnsi" w:cstheme="minorHAnsi"/>
          <w:b/>
          <w:sz w:val="22"/>
          <w:szCs w:val="22"/>
        </w:rPr>
        <w:t>Απόφ</w:t>
      </w:r>
      <w:proofErr w:type="spellEnd"/>
      <w:r w:rsidRPr="005D4A8F">
        <w:rPr>
          <w:rFonts w:asciiTheme="minorHAnsi" w:hAnsiTheme="minorHAnsi" w:cstheme="minorHAnsi"/>
          <w:b/>
          <w:sz w:val="22"/>
          <w:szCs w:val="22"/>
        </w:rPr>
        <w:t>.: 6</w:t>
      </w:r>
      <w:r>
        <w:rPr>
          <w:rFonts w:asciiTheme="minorHAnsi" w:hAnsiTheme="minorHAnsi" w:cstheme="minorHAnsi"/>
          <w:b/>
          <w:sz w:val="22"/>
          <w:szCs w:val="22"/>
        </w:rPr>
        <w:t>5</w:t>
      </w:r>
      <w:r w:rsidRPr="005D4A8F">
        <w:rPr>
          <w:rFonts w:asciiTheme="minorHAnsi" w:hAnsiTheme="minorHAnsi" w:cstheme="minorHAnsi"/>
          <w:b/>
          <w:sz w:val="22"/>
          <w:szCs w:val="22"/>
        </w:rPr>
        <w:t>/2021</w:t>
      </w:r>
    </w:p>
    <w:p w:rsidR="008F4B9A" w:rsidRDefault="008F4B9A" w:rsidP="008F4B9A">
      <w:pPr>
        <w:spacing w:line="360" w:lineRule="auto"/>
        <w:jc w:val="both"/>
        <w:rPr>
          <w:rFonts w:ascii="Calibri" w:hAnsi="Calibri" w:cs="Calibri"/>
          <w:sz w:val="22"/>
          <w:szCs w:val="22"/>
        </w:rPr>
      </w:pPr>
      <w:r>
        <w:rPr>
          <w:rFonts w:ascii="Calibri" w:hAnsi="Calibri" w:cs="Calibri"/>
          <w:sz w:val="22"/>
          <w:szCs w:val="22"/>
        </w:rPr>
        <w:tab/>
        <w:t xml:space="preserve">Ο κος Πρόεδρος, μετά τη διαπίστωση της νόμιμης απαρτίας (άρθρο 75, παρ.1 του Ν.3852/2010), κήρυξε της έναρξη της συνεδρίασης και </w:t>
      </w:r>
      <w:proofErr w:type="spellStart"/>
      <w:r>
        <w:rPr>
          <w:rFonts w:ascii="Calibri" w:hAnsi="Calibri" w:cs="Calibri"/>
          <w:sz w:val="22"/>
          <w:szCs w:val="22"/>
        </w:rPr>
        <w:t>εισηγούμενος</w:t>
      </w:r>
      <w:proofErr w:type="spellEnd"/>
      <w:r>
        <w:rPr>
          <w:rFonts w:ascii="Calibri" w:hAnsi="Calibri" w:cs="Calibri"/>
          <w:sz w:val="22"/>
          <w:szCs w:val="22"/>
        </w:rPr>
        <w:t xml:space="preserve"> το θέμα περί </w:t>
      </w:r>
      <w:r w:rsidRPr="005D4A8F">
        <w:rPr>
          <w:rFonts w:ascii="Calibri" w:hAnsi="Calibri" w:cs="Calibri"/>
          <w:i/>
          <w:sz w:val="22"/>
          <w:szCs w:val="22"/>
        </w:rPr>
        <w:t>«</w:t>
      </w:r>
      <w:r w:rsidRPr="005D4A8F">
        <w:rPr>
          <w:rFonts w:asciiTheme="minorHAnsi" w:hAnsiTheme="minorHAnsi" w:cstheme="minorHAnsi"/>
          <w:bCs/>
          <w:i/>
          <w:sz w:val="22"/>
          <w:szCs w:val="22"/>
        </w:rPr>
        <w:t>ανάθεσης της τήρησης του λογιστικού σχεδίου (εφαρμογή διπλογραφικού συστήματος και σύνταξη οικονομικών καταστάσεων χρήσης 2021) του ΝΠΔΔ «ΚΕΦΑΛΟΣ» Δήμου Λαυρεωτικής</w:t>
      </w:r>
      <w:r w:rsidRPr="005D4A8F">
        <w:rPr>
          <w:rFonts w:ascii="Calibri" w:hAnsi="Calibri" w:cs="Calibri"/>
          <w:bCs/>
          <w:i/>
          <w:sz w:val="22"/>
          <w:szCs w:val="22"/>
        </w:rPr>
        <w:t>»</w:t>
      </w:r>
      <w:r>
        <w:rPr>
          <w:rFonts w:ascii="Calibri" w:hAnsi="Calibri" w:cs="Calibri"/>
          <w:bCs/>
          <w:i/>
          <w:sz w:val="22"/>
          <w:szCs w:val="22"/>
        </w:rPr>
        <w:t xml:space="preserve">, </w:t>
      </w:r>
      <w:r>
        <w:rPr>
          <w:rFonts w:ascii="Calibri" w:hAnsi="Calibri" w:cs="Calibri"/>
          <w:bCs/>
          <w:sz w:val="22"/>
          <w:szCs w:val="22"/>
        </w:rPr>
        <w:t>έθεσε υπόψη των μελών της Οικονομικής Επιτροπής</w:t>
      </w:r>
      <w:r>
        <w:rPr>
          <w:rFonts w:ascii="Calibri" w:hAnsi="Calibri" w:cs="Calibri"/>
          <w:sz w:val="22"/>
          <w:szCs w:val="22"/>
        </w:rPr>
        <w:t xml:space="preserve"> τα ακόλουθα:</w:t>
      </w:r>
    </w:p>
    <w:p w:rsidR="008F4B9A" w:rsidRDefault="008F4B9A" w:rsidP="008F4B9A">
      <w:pPr>
        <w:spacing w:line="360" w:lineRule="auto"/>
        <w:jc w:val="both"/>
        <w:rPr>
          <w:rFonts w:ascii="Calibri" w:hAnsi="Calibri" w:cs="Calibri"/>
          <w:sz w:val="22"/>
          <w:szCs w:val="22"/>
        </w:rPr>
      </w:pPr>
      <w:r>
        <w:rPr>
          <w:rFonts w:ascii="Calibri" w:hAnsi="Calibri" w:cs="Calibri"/>
          <w:sz w:val="22"/>
          <w:szCs w:val="22"/>
        </w:rPr>
        <w:tab/>
        <w:t xml:space="preserve">Με το </w:t>
      </w:r>
      <w:proofErr w:type="spellStart"/>
      <w:r>
        <w:rPr>
          <w:rFonts w:ascii="Calibri" w:hAnsi="Calibri" w:cs="Calibri"/>
          <w:sz w:val="22"/>
          <w:szCs w:val="22"/>
        </w:rPr>
        <w:t>αριθμ</w:t>
      </w:r>
      <w:proofErr w:type="spellEnd"/>
      <w:r>
        <w:rPr>
          <w:rFonts w:ascii="Calibri" w:hAnsi="Calibri" w:cs="Calibri"/>
          <w:sz w:val="22"/>
          <w:szCs w:val="22"/>
        </w:rPr>
        <w:t xml:space="preserve">. </w:t>
      </w:r>
      <w:proofErr w:type="spellStart"/>
      <w:r>
        <w:rPr>
          <w:rFonts w:ascii="Calibri" w:hAnsi="Calibri" w:cs="Calibri"/>
          <w:sz w:val="22"/>
          <w:szCs w:val="22"/>
        </w:rPr>
        <w:t>πρωτ</w:t>
      </w:r>
      <w:proofErr w:type="spellEnd"/>
      <w:r>
        <w:rPr>
          <w:rFonts w:ascii="Calibri" w:hAnsi="Calibri" w:cs="Calibri"/>
          <w:sz w:val="22"/>
          <w:szCs w:val="22"/>
        </w:rPr>
        <w:t>: 242/03.02.2021 έγγραφο του Προέδρου του ΝΠΔΔ ‘’ΚΕΦΑΛΟΣ’’ Δήμου Λαυρεωτικής, το Νομικό Πρόσωπο αιτείται την ανάληψη των εργασιών τήρησης του Κλαδικού Λογιστικού Σχεδίου του από την Οικονομική Υπηρεσία του Δήμου. Ενώ, σε περίπτωση αδυναμίας της Οικονομικής Υπηρεσία να αναλάβει την εν λόγω εργασία, αιτείται τη λήψη απόφασης από την Οικονομική Επιτροπή περί «πιστοποίησης αδυναμίας της Οικονομικής Υπηρεσίας να αναλάβει την τήρηση του κλαδικού λογιστικού σχεδίου του ΝΠΔΔ ‘’ΚΕΦΑΛΟΣ’’», προκειμένου να προβεί σε ανάθεση σε εξωτερικό συνεργάτη – λογιστή.</w:t>
      </w:r>
    </w:p>
    <w:p w:rsidR="008F4B9A" w:rsidRPr="00A02450" w:rsidRDefault="008F4B9A" w:rsidP="008F4B9A">
      <w:pPr>
        <w:spacing w:line="360" w:lineRule="auto"/>
        <w:jc w:val="both"/>
        <w:rPr>
          <w:rFonts w:asciiTheme="minorHAnsi" w:hAnsiTheme="minorHAnsi" w:cstheme="minorHAnsi"/>
          <w:sz w:val="22"/>
          <w:szCs w:val="22"/>
        </w:rPr>
      </w:pPr>
      <w:r>
        <w:rPr>
          <w:rFonts w:ascii="Calibri" w:hAnsi="Calibri" w:cs="Calibri"/>
          <w:sz w:val="22"/>
          <w:szCs w:val="22"/>
        </w:rPr>
        <w:tab/>
      </w:r>
      <w:r w:rsidRPr="00A02450">
        <w:rPr>
          <w:rFonts w:asciiTheme="minorHAnsi" w:hAnsiTheme="minorHAnsi" w:cstheme="minorHAnsi"/>
          <w:sz w:val="22"/>
          <w:szCs w:val="22"/>
        </w:rPr>
        <w:t>Στη συνέχεια, ο κος Πρόεδρος γνώρισε στα μέλη της Οικονομικής Επιτροπής ότι η εφαρμογή της διπλογραφικής λογιστικής μεθόδου πρέπει να γίνεται από δημοτικό υπάλληλο, πτυχιούχο λογιστή που να είναι κάτοχος άδειας άσκησης επαγγέλματος Α’ τάξης (ανώτατη τάξη-βαθμίδα) από το Οικονομικό Επιμελητήριο, καθώς, σύμφωνα με τις διατάξεις του Ν.2515/97 όπως αυτές ισχύουν, οι Ισολογισμοί και τα αποτελέσματα χρήσης συντάσσονται και υπογράφονται υποχρεωτικά από λογιστές που πληρούν συγκεκριμένες προϋποθέσεις(πτυχίο τριτοβάθμιας εκπαίδευσης, αποδεδειγμένη πολυετή εμπειρία στο αντικείμενό τους κ.α.)</w:t>
      </w:r>
    </w:p>
    <w:p w:rsidR="008F4B9A" w:rsidRPr="00A02450" w:rsidRDefault="008F4B9A" w:rsidP="008F4B9A">
      <w:pPr>
        <w:spacing w:line="360" w:lineRule="auto"/>
        <w:jc w:val="both"/>
        <w:rPr>
          <w:rFonts w:asciiTheme="minorHAnsi" w:hAnsiTheme="minorHAnsi" w:cstheme="minorHAnsi"/>
          <w:sz w:val="22"/>
          <w:szCs w:val="22"/>
        </w:rPr>
      </w:pPr>
      <w:r>
        <w:rPr>
          <w:rFonts w:asciiTheme="minorHAnsi" w:hAnsiTheme="minorHAnsi" w:cstheme="minorHAnsi"/>
          <w:sz w:val="22"/>
          <w:szCs w:val="22"/>
        </w:rPr>
        <w:tab/>
      </w:r>
      <w:r w:rsidRPr="00A02450">
        <w:rPr>
          <w:rFonts w:asciiTheme="minorHAnsi" w:hAnsiTheme="minorHAnsi" w:cstheme="minorHAnsi"/>
          <w:sz w:val="22"/>
          <w:szCs w:val="22"/>
        </w:rPr>
        <w:t xml:space="preserve">Για την αντιμετώπιση περιπτώσεων φορέων στους οποίους δεν υπηρετεί οικονομολόγος –λογιστής με την απαιτούμενη άδεια άσκησης επαγγέλματος λογιστή Α’ τάξης από το Οικονομικό Επιμελητήριο, προβλέφθηκε στην παράγραφο 8 του άρθρου 209 του Ν.3463/06, όπως αυτή </w:t>
      </w:r>
      <w:r w:rsidRPr="00A02450">
        <w:rPr>
          <w:rFonts w:asciiTheme="minorHAnsi" w:hAnsiTheme="minorHAnsi" w:cstheme="minorHAnsi"/>
          <w:sz w:val="22"/>
          <w:szCs w:val="22"/>
        </w:rPr>
        <w:lastRenderedPageBreak/>
        <w:t xml:space="preserve">συμπληρώθηκε με το άρθρο 26 του Ν.3613/07, ότι </w:t>
      </w:r>
      <w:r w:rsidRPr="00A02450">
        <w:rPr>
          <w:rFonts w:asciiTheme="minorHAnsi" w:hAnsiTheme="minorHAnsi" w:cstheme="minorHAnsi"/>
          <w:i/>
          <w:sz w:val="22"/>
          <w:szCs w:val="22"/>
        </w:rPr>
        <w:t xml:space="preserve">«… Οι Δήμοι και οι Κοινότητες που εφαρμόζουν το Κλαδικό Λογιστικό Σχέδιο των Ο.Τ.Α. πρώτου βαθμού, σύμφωνα με το </w:t>
      </w:r>
      <w:proofErr w:type="spellStart"/>
      <w:r w:rsidRPr="00A02450">
        <w:rPr>
          <w:rFonts w:asciiTheme="minorHAnsi" w:hAnsiTheme="minorHAnsi" w:cstheme="minorHAnsi"/>
          <w:i/>
          <w:sz w:val="22"/>
          <w:szCs w:val="22"/>
        </w:rPr>
        <w:t>π.δ.</w:t>
      </w:r>
      <w:proofErr w:type="spellEnd"/>
      <w:r w:rsidRPr="00A02450">
        <w:rPr>
          <w:rFonts w:asciiTheme="minorHAnsi" w:hAnsiTheme="minorHAnsi" w:cstheme="minorHAnsi"/>
          <w:i/>
          <w:sz w:val="22"/>
          <w:szCs w:val="22"/>
        </w:rPr>
        <w:t xml:space="preserve"> 315/1999, μπορούν, σε περίπτωση που δεν υπηρετεί υπάλληλος με την απαιτούμενη άδεια λογιστή ή όταν ο αριθμός των λοιπών υπαλλήλων δεν καλύπτει τις αντίστοιχες οργανικές θέσεις της οικείας υπηρεσίας, να αναθέτουν σε εξωτερικούς συνεργάτες που διαθέτουν τα αντίστοιχα προσόντα ή σε λογιστικά γραφεία που πληρούν τις οικείες προϋποθέσεις, την οργάνωση και υποστήριξη των λογιστικών και οικονομικών υπηρεσιών τους, τη σύνταξη των ετήσιων οικονομικών καταστάσεών τους, καθώς και τη διεξ</w:t>
      </w:r>
      <w:r w:rsidRPr="00A02450">
        <w:rPr>
          <w:rFonts w:asciiTheme="minorHAnsi" w:hAnsiTheme="minorHAnsi" w:cstheme="minorHAnsi"/>
          <w:sz w:val="22"/>
          <w:szCs w:val="22"/>
        </w:rPr>
        <w:t>αγωγή κάθε εργασίας απαραίτητης για την εφαρμογή του ανωτέρω Σχεδίου…»</w:t>
      </w:r>
    </w:p>
    <w:p w:rsidR="008F4B9A" w:rsidRPr="00A02450" w:rsidRDefault="008F4B9A" w:rsidP="008F4B9A">
      <w:pPr>
        <w:spacing w:line="360" w:lineRule="auto"/>
        <w:jc w:val="both"/>
        <w:rPr>
          <w:rFonts w:asciiTheme="minorHAnsi" w:hAnsiTheme="minorHAnsi" w:cstheme="minorHAnsi"/>
          <w:i/>
          <w:sz w:val="22"/>
          <w:szCs w:val="22"/>
        </w:rPr>
      </w:pPr>
      <w:r>
        <w:rPr>
          <w:rFonts w:asciiTheme="minorHAnsi" w:hAnsiTheme="minorHAnsi" w:cstheme="minorHAnsi"/>
          <w:sz w:val="22"/>
          <w:szCs w:val="22"/>
        </w:rPr>
        <w:tab/>
      </w:r>
      <w:r w:rsidRPr="00A02450">
        <w:rPr>
          <w:rFonts w:asciiTheme="minorHAnsi" w:hAnsiTheme="minorHAnsi" w:cstheme="minorHAnsi"/>
          <w:sz w:val="22"/>
          <w:szCs w:val="22"/>
        </w:rPr>
        <w:t xml:space="preserve">Σύμφωνα με το άρθρο 33 του Ν.4257/2014, όπως αντικαταστάθηκε με την παρ.1 του άρθρου 40 του Ν.4483/2017 </w:t>
      </w:r>
      <w:r w:rsidRPr="00A02450">
        <w:rPr>
          <w:rFonts w:asciiTheme="minorHAnsi" w:hAnsiTheme="minorHAnsi" w:cstheme="minorHAnsi"/>
          <w:i/>
          <w:sz w:val="22"/>
          <w:szCs w:val="22"/>
        </w:rPr>
        <w:t xml:space="preserve">«Οι διατάξεις του </w:t>
      </w:r>
      <w:proofErr w:type="spellStart"/>
      <w:r w:rsidRPr="00A02450">
        <w:rPr>
          <w:rFonts w:asciiTheme="minorHAnsi" w:hAnsiTheme="minorHAnsi" w:cstheme="minorHAnsi"/>
          <w:i/>
          <w:sz w:val="22"/>
          <w:szCs w:val="22"/>
        </w:rPr>
        <w:t>π.δ.</w:t>
      </w:r>
      <w:proofErr w:type="spellEnd"/>
      <w:r w:rsidRPr="00A02450">
        <w:rPr>
          <w:rFonts w:asciiTheme="minorHAnsi" w:hAnsiTheme="minorHAnsi" w:cstheme="minorHAnsi"/>
          <w:i/>
          <w:sz w:val="22"/>
          <w:szCs w:val="22"/>
        </w:rPr>
        <w:t xml:space="preserve"> 315/1999 (Α΄ 302) που ισχύουν για τους δήμους περί του Διπλογραφικού Συστήματος Γενικής και Αναλυτικής Λογιστικής - Κοστολόγησης εφαρμόζονται αναλόγως και για τα δημοτικά ιδρύματα, τις κοινωφελείς επιχειρήσεις, καθώς και τα νομικά πρόσωπα δημοσίου δικαίου και τους συνδέσμους αυτών, εξαιρουμένων των σχολικών επιτροπών. Αν οι ανωτέρω φορείς δεν διαθέτουν υπάλληλο με την απαιτούμενη άδεια λογιστή και η ταμειακή υπηρεσία τους ασκείται από τους δήμους που τους έχουν συστήσει, οι τελευταίοι αναλαμβάνουν και την τήρηση του Λογιστικού τους Σχεδίου. Αν στο δήμο δεν υπηρετεί υπάλληλος με την απαιτούμενη άδεια λογιστή ή ο αριθμός των υπηρετούντων υπαλλήλων δεν επαρκεί για την κάλυψη της υποχρέωσης αυτής, γεγονός που βεβαιώνεται από την οικεία Οικονομική Επιτροπή έπειτα από εισήγηση των αρμόδιων υπηρεσιών, το νομικό πρόσωπο μπορεί να αναθέσει σε εξωτερικό συνεργάτη-λογιστή κάθε εργασία για την τήρηση του Λογιστικού του Σχεδίου, κατ’ αναλογία και, σύμφωνα με την παρ. 8 του άρθρου 209 του ν. 3463/2006 (Α΄ 114). Ομοίως, μπορεί να προσφύγει στις ίδιες διατάξεις, όταν έχει ίδια ταμειακή υπηρεσία, αλλά δεν διαθέτει προσωπικό με τα ανωτέρω απαιτούμενα τυπικά προσόντα.»</w:t>
      </w:r>
    </w:p>
    <w:p w:rsidR="008F4B9A" w:rsidRDefault="008F4B9A" w:rsidP="008F4B9A">
      <w:pPr>
        <w:spacing w:line="360" w:lineRule="auto"/>
        <w:jc w:val="both"/>
        <w:rPr>
          <w:rFonts w:asciiTheme="minorHAnsi" w:hAnsiTheme="minorHAnsi" w:cstheme="minorHAnsi"/>
          <w:sz w:val="22"/>
          <w:szCs w:val="22"/>
        </w:rPr>
      </w:pPr>
      <w:r>
        <w:rPr>
          <w:rFonts w:asciiTheme="minorHAnsi" w:hAnsiTheme="minorHAnsi" w:cstheme="minorHAnsi"/>
          <w:sz w:val="22"/>
          <w:szCs w:val="22"/>
        </w:rPr>
        <w:tab/>
      </w:r>
      <w:r w:rsidRPr="00A02450">
        <w:rPr>
          <w:rFonts w:asciiTheme="minorHAnsi" w:hAnsiTheme="minorHAnsi" w:cstheme="minorHAnsi"/>
          <w:sz w:val="22"/>
          <w:szCs w:val="22"/>
        </w:rPr>
        <w:t>Η Διεύθυνση Οικονομικών Υπηρεσιών του Δήμου Λαυρεωτικής, η οποία υποστηρίζει το Ν.Π.Δ.Δ. «ΚΕΦΑΛΟΣ» στα θέματα Οικονομικής Διαχείρισης/Προμηθειών/Ταμειακής Διαχείρισης λόγω έλλειψης επαρκούς προσωπικού και αυξημένου όγκου εργασιών, αδυνατεί να αναλάβει την υποχρέωση παρακολούθησης του Διπλογραφικού Συστήματος χρήσης 2021 και τη σύνταξη του Ισολογισμού και των Οικονομικών Καταστάσεων του  Νομικού Προσώπου έτους 2020 και για το λόγο αυτό κρίνεται αναγκαία η ανάθεση της συγκεκριμένης υπηρεσίας σε εξωτερικό συνεργάτη-λογιστή.</w:t>
      </w:r>
    </w:p>
    <w:p w:rsidR="008F4B9A" w:rsidRPr="001D504F" w:rsidRDefault="008F4B9A" w:rsidP="008F4B9A">
      <w:pPr>
        <w:spacing w:line="360" w:lineRule="auto"/>
        <w:ind w:firstLine="720"/>
        <w:jc w:val="both"/>
        <w:rPr>
          <w:rFonts w:ascii="Calibri" w:hAnsi="Calibri" w:cs="Calibri"/>
          <w:sz w:val="22"/>
          <w:szCs w:val="22"/>
        </w:rPr>
      </w:pPr>
      <w:r w:rsidRPr="001D504F">
        <w:rPr>
          <w:rFonts w:ascii="Calibri" w:hAnsi="Calibri" w:cs="Calibri"/>
          <w:sz w:val="22"/>
          <w:szCs w:val="22"/>
        </w:rPr>
        <w:t>Κατόπιν των ανωτέρω, ο κος Πρόεδρος κάλεσε τα μέλη της Οικονομικής Επιτροπής να αποφασίσουν σχετικά με την ανάθεση σε εξωτερικό συνεργάτη – λογιστή κάθε εργασίας για τη τήρηση του Λογιστικού Σχεδίου του Νομικού Προσώπου «</w:t>
      </w:r>
      <w:r>
        <w:rPr>
          <w:rFonts w:ascii="Calibri" w:hAnsi="Calibri" w:cs="Calibri"/>
          <w:sz w:val="22"/>
          <w:szCs w:val="22"/>
        </w:rPr>
        <w:t>ΚΕΦΑΛΟ</w:t>
      </w:r>
      <w:r w:rsidRPr="001D504F">
        <w:rPr>
          <w:rFonts w:ascii="Calibri" w:hAnsi="Calibri" w:cs="Calibri"/>
          <w:sz w:val="22"/>
          <w:szCs w:val="22"/>
        </w:rPr>
        <w:t>Σ» Δήμου Λαυρεωτικής.</w:t>
      </w:r>
    </w:p>
    <w:p w:rsidR="008F4B9A" w:rsidRPr="001D504F" w:rsidRDefault="008F4B9A" w:rsidP="008F4B9A">
      <w:pPr>
        <w:spacing w:line="360" w:lineRule="auto"/>
        <w:jc w:val="center"/>
        <w:rPr>
          <w:rFonts w:ascii="Calibri" w:hAnsi="Calibri" w:cs="Calibri"/>
          <w:b/>
          <w:sz w:val="22"/>
          <w:szCs w:val="22"/>
        </w:rPr>
      </w:pPr>
      <w:r w:rsidRPr="001D504F">
        <w:rPr>
          <w:rFonts w:ascii="Calibri" w:hAnsi="Calibri" w:cs="Calibri"/>
          <w:b/>
          <w:sz w:val="22"/>
          <w:szCs w:val="22"/>
        </w:rPr>
        <w:t>Η Οικονομική Επιτροπή</w:t>
      </w:r>
    </w:p>
    <w:p w:rsidR="008F4B9A" w:rsidRPr="001D504F" w:rsidRDefault="008F4B9A" w:rsidP="008F4B9A">
      <w:pPr>
        <w:spacing w:line="360" w:lineRule="auto"/>
        <w:ind w:left="3"/>
        <w:jc w:val="both"/>
        <w:rPr>
          <w:rFonts w:ascii="Calibri" w:hAnsi="Calibri" w:cs="Calibri"/>
          <w:sz w:val="22"/>
          <w:szCs w:val="22"/>
        </w:rPr>
      </w:pPr>
      <w:r w:rsidRPr="001D504F">
        <w:rPr>
          <w:rFonts w:ascii="Calibri" w:hAnsi="Calibri" w:cs="Calibri"/>
          <w:sz w:val="22"/>
          <w:szCs w:val="22"/>
        </w:rPr>
        <w:t xml:space="preserve">αφού άκουσε την εισήγηση του </w:t>
      </w:r>
      <w:proofErr w:type="spellStart"/>
      <w:r w:rsidRPr="001D504F">
        <w:rPr>
          <w:rFonts w:ascii="Calibri" w:hAnsi="Calibri" w:cs="Calibri"/>
          <w:sz w:val="22"/>
          <w:szCs w:val="22"/>
        </w:rPr>
        <w:t>κου</w:t>
      </w:r>
      <w:proofErr w:type="spellEnd"/>
      <w:r w:rsidRPr="001D504F">
        <w:rPr>
          <w:rFonts w:ascii="Calibri" w:hAnsi="Calibri" w:cs="Calibri"/>
          <w:sz w:val="22"/>
          <w:szCs w:val="22"/>
        </w:rPr>
        <w:t xml:space="preserve"> Προέδρου, έλαβε υπόψη:</w:t>
      </w:r>
    </w:p>
    <w:p w:rsidR="008F4B9A" w:rsidRPr="003D5222" w:rsidRDefault="008F4B9A" w:rsidP="008F4B9A">
      <w:pPr>
        <w:pStyle w:val="ad"/>
        <w:numPr>
          <w:ilvl w:val="0"/>
          <w:numId w:val="25"/>
        </w:numPr>
        <w:spacing w:line="360" w:lineRule="auto"/>
        <w:jc w:val="both"/>
        <w:rPr>
          <w:rFonts w:ascii="Calibri" w:hAnsi="Calibri" w:cs="Calibri"/>
          <w:sz w:val="22"/>
          <w:szCs w:val="22"/>
        </w:rPr>
      </w:pPr>
      <w:r w:rsidRPr="003D5222">
        <w:rPr>
          <w:rFonts w:ascii="Calibri" w:hAnsi="Calibri" w:cs="Calibri"/>
          <w:sz w:val="22"/>
          <w:szCs w:val="22"/>
        </w:rPr>
        <w:lastRenderedPageBreak/>
        <w:t>Τις διατάξεις της παρ.1 του άρθρου 72 του Ν. 3852/2010, όπως αντικαταστάθηκε με την παρ.</w:t>
      </w:r>
      <w:r>
        <w:rPr>
          <w:rFonts w:ascii="Calibri" w:hAnsi="Calibri" w:cs="Calibri"/>
          <w:sz w:val="22"/>
          <w:szCs w:val="22"/>
        </w:rPr>
        <w:t>1 του άρθρου 40 του Ν.4735/2020</w:t>
      </w:r>
    </w:p>
    <w:p w:rsidR="008F4B9A" w:rsidRPr="001D504F" w:rsidRDefault="008F4B9A" w:rsidP="008F4B9A">
      <w:pPr>
        <w:numPr>
          <w:ilvl w:val="0"/>
          <w:numId w:val="25"/>
        </w:numPr>
        <w:spacing w:line="360" w:lineRule="auto"/>
        <w:jc w:val="both"/>
        <w:rPr>
          <w:rFonts w:ascii="Calibri" w:hAnsi="Calibri" w:cs="Calibri"/>
          <w:sz w:val="22"/>
          <w:szCs w:val="22"/>
        </w:rPr>
      </w:pPr>
      <w:r w:rsidRPr="001D504F">
        <w:rPr>
          <w:rFonts w:ascii="Calibri" w:hAnsi="Calibri" w:cs="Calibri"/>
          <w:sz w:val="22"/>
          <w:szCs w:val="22"/>
        </w:rPr>
        <w:t>Τις διατάξεις του άρθρου 40 του Ν.4483/2017</w:t>
      </w:r>
    </w:p>
    <w:p w:rsidR="008F4B9A" w:rsidRPr="001D504F" w:rsidRDefault="008F4B9A" w:rsidP="008F4B9A">
      <w:pPr>
        <w:numPr>
          <w:ilvl w:val="0"/>
          <w:numId w:val="25"/>
        </w:numPr>
        <w:spacing w:line="360" w:lineRule="auto"/>
        <w:jc w:val="both"/>
        <w:rPr>
          <w:rFonts w:ascii="Calibri" w:hAnsi="Calibri" w:cs="Calibri"/>
          <w:sz w:val="22"/>
          <w:szCs w:val="22"/>
        </w:rPr>
      </w:pPr>
      <w:r w:rsidRPr="001D504F">
        <w:rPr>
          <w:rFonts w:ascii="Calibri" w:hAnsi="Calibri" w:cs="Calibri"/>
          <w:sz w:val="22"/>
          <w:szCs w:val="22"/>
        </w:rPr>
        <w:t>Τις διατάξεις της παρ.8 του άρθρου 209 του Ν.3463/2006</w:t>
      </w:r>
    </w:p>
    <w:p w:rsidR="008F4B9A" w:rsidRPr="001D504F" w:rsidRDefault="008F4B9A" w:rsidP="008F4B9A">
      <w:pPr>
        <w:numPr>
          <w:ilvl w:val="0"/>
          <w:numId w:val="25"/>
        </w:numPr>
        <w:spacing w:line="360" w:lineRule="auto"/>
        <w:jc w:val="both"/>
        <w:rPr>
          <w:rFonts w:ascii="Calibri" w:hAnsi="Calibri" w:cs="Calibri"/>
          <w:sz w:val="22"/>
          <w:szCs w:val="22"/>
        </w:rPr>
      </w:pPr>
      <w:r w:rsidRPr="001D504F">
        <w:rPr>
          <w:rFonts w:ascii="Calibri" w:hAnsi="Calibri" w:cs="Calibri"/>
          <w:sz w:val="22"/>
          <w:szCs w:val="22"/>
        </w:rPr>
        <w:t>Τις διατάξεις του Π.Δ.315/1999</w:t>
      </w:r>
    </w:p>
    <w:p w:rsidR="008F4B9A" w:rsidRPr="001D504F" w:rsidRDefault="008F4B9A" w:rsidP="008F4B9A">
      <w:pPr>
        <w:numPr>
          <w:ilvl w:val="0"/>
          <w:numId w:val="25"/>
        </w:numPr>
        <w:spacing w:line="360" w:lineRule="auto"/>
        <w:jc w:val="both"/>
        <w:rPr>
          <w:rFonts w:ascii="Calibri" w:hAnsi="Calibri" w:cs="Calibri"/>
          <w:sz w:val="22"/>
          <w:szCs w:val="22"/>
        </w:rPr>
      </w:pPr>
      <w:r w:rsidRPr="001D504F">
        <w:rPr>
          <w:rFonts w:ascii="Calibri" w:hAnsi="Calibri" w:cs="Calibri"/>
          <w:sz w:val="22"/>
          <w:szCs w:val="22"/>
        </w:rPr>
        <w:t xml:space="preserve">Το υπ’ </w:t>
      </w:r>
      <w:proofErr w:type="spellStart"/>
      <w:r w:rsidRPr="001D504F">
        <w:rPr>
          <w:rFonts w:ascii="Calibri" w:hAnsi="Calibri" w:cs="Calibri"/>
          <w:sz w:val="22"/>
          <w:szCs w:val="22"/>
        </w:rPr>
        <w:t>αριθμ</w:t>
      </w:r>
      <w:proofErr w:type="spellEnd"/>
      <w:r w:rsidRPr="001D504F">
        <w:rPr>
          <w:rFonts w:ascii="Calibri" w:hAnsi="Calibri" w:cs="Calibri"/>
          <w:sz w:val="22"/>
          <w:szCs w:val="22"/>
        </w:rPr>
        <w:t xml:space="preserve">. </w:t>
      </w:r>
      <w:proofErr w:type="spellStart"/>
      <w:r w:rsidRPr="001D504F">
        <w:rPr>
          <w:rFonts w:ascii="Calibri" w:hAnsi="Calibri" w:cs="Calibri"/>
          <w:sz w:val="22"/>
          <w:szCs w:val="22"/>
        </w:rPr>
        <w:t>πρωτ</w:t>
      </w:r>
      <w:proofErr w:type="spellEnd"/>
      <w:r w:rsidRPr="001D504F">
        <w:rPr>
          <w:rFonts w:ascii="Calibri" w:hAnsi="Calibri" w:cs="Calibri"/>
          <w:sz w:val="22"/>
          <w:szCs w:val="22"/>
        </w:rPr>
        <w:t xml:space="preserve">: </w:t>
      </w:r>
      <w:r>
        <w:rPr>
          <w:rFonts w:ascii="Calibri" w:hAnsi="Calibri" w:cs="Calibri"/>
          <w:sz w:val="22"/>
          <w:szCs w:val="22"/>
        </w:rPr>
        <w:t>242/0.02.2021</w:t>
      </w:r>
      <w:r w:rsidRPr="001D504F">
        <w:rPr>
          <w:rFonts w:ascii="Calibri" w:hAnsi="Calibri" w:cs="Calibri"/>
          <w:sz w:val="22"/>
          <w:szCs w:val="22"/>
        </w:rPr>
        <w:t xml:space="preserve"> </w:t>
      </w:r>
      <w:r>
        <w:rPr>
          <w:rFonts w:ascii="Calibri" w:hAnsi="Calibri" w:cs="Calibri"/>
          <w:sz w:val="22"/>
          <w:szCs w:val="22"/>
        </w:rPr>
        <w:t>έγγραφο του Προέδρου του ΝΠΔΔ «ΚΕΦΑΛ</w:t>
      </w:r>
      <w:r w:rsidRPr="001D504F">
        <w:rPr>
          <w:rFonts w:ascii="Calibri" w:hAnsi="Calibri" w:cs="Calibri"/>
          <w:sz w:val="22"/>
          <w:szCs w:val="22"/>
        </w:rPr>
        <w:t>ΟΣ» Δήμου Λαυρεωτικής</w:t>
      </w:r>
    </w:p>
    <w:p w:rsidR="008F4B9A" w:rsidRPr="001D504F" w:rsidRDefault="008F4B9A" w:rsidP="008F4B9A">
      <w:pPr>
        <w:numPr>
          <w:ilvl w:val="0"/>
          <w:numId w:val="25"/>
        </w:numPr>
        <w:spacing w:line="360" w:lineRule="auto"/>
        <w:jc w:val="both"/>
        <w:rPr>
          <w:rFonts w:ascii="Calibri" w:hAnsi="Calibri" w:cs="Calibri"/>
          <w:sz w:val="22"/>
          <w:szCs w:val="22"/>
        </w:rPr>
      </w:pPr>
      <w:r w:rsidRPr="001D504F">
        <w:rPr>
          <w:rFonts w:ascii="Calibri" w:hAnsi="Calibri" w:cs="Calibri"/>
          <w:sz w:val="22"/>
          <w:szCs w:val="22"/>
        </w:rPr>
        <w:t>Τ</w:t>
      </w:r>
      <w:r>
        <w:rPr>
          <w:rFonts w:ascii="Calibri" w:hAnsi="Calibri" w:cs="Calibri"/>
          <w:sz w:val="22"/>
          <w:szCs w:val="22"/>
        </w:rPr>
        <w:t xml:space="preserve">ην αντικειμενική αδυναμία της Διεύθυνσης Οικονομικών Υπηρεσιών να καλύψει τις </w:t>
      </w:r>
      <w:r w:rsidRPr="001D504F">
        <w:rPr>
          <w:rFonts w:ascii="Calibri" w:hAnsi="Calibri" w:cs="Calibri"/>
          <w:sz w:val="22"/>
          <w:szCs w:val="22"/>
        </w:rPr>
        <w:t>ανάγκες του ΝΠΔΔ «</w:t>
      </w:r>
      <w:r>
        <w:rPr>
          <w:rFonts w:ascii="Calibri" w:hAnsi="Calibri" w:cs="Calibri"/>
          <w:sz w:val="22"/>
          <w:szCs w:val="22"/>
        </w:rPr>
        <w:t>ΚΕΦΑΛ</w:t>
      </w:r>
      <w:r w:rsidRPr="001D504F">
        <w:rPr>
          <w:rFonts w:ascii="Calibri" w:hAnsi="Calibri" w:cs="Calibri"/>
          <w:sz w:val="22"/>
          <w:szCs w:val="22"/>
        </w:rPr>
        <w:t>ΟΣ»</w:t>
      </w:r>
    </w:p>
    <w:p w:rsidR="008F4B9A" w:rsidRPr="001D504F" w:rsidRDefault="008F4B9A" w:rsidP="008F4B9A">
      <w:pPr>
        <w:spacing w:line="360" w:lineRule="auto"/>
        <w:ind w:left="3"/>
        <w:jc w:val="both"/>
        <w:rPr>
          <w:rFonts w:ascii="Calibri" w:hAnsi="Calibri" w:cs="Calibri"/>
          <w:sz w:val="22"/>
          <w:szCs w:val="22"/>
        </w:rPr>
      </w:pPr>
      <w:r w:rsidRPr="001D504F">
        <w:rPr>
          <w:rFonts w:ascii="Calibri" w:hAnsi="Calibri" w:cs="Calibri"/>
          <w:sz w:val="22"/>
          <w:szCs w:val="22"/>
        </w:rPr>
        <w:t>και έπειτα από διαλογική συζήτηση</w:t>
      </w:r>
    </w:p>
    <w:p w:rsidR="008F4B9A" w:rsidRPr="001D504F" w:rsidRDefault="008F4B9A" w:rsidP="008F4B9A">
      <w:pPr>
        <w:spacing w:line="360" w:lineRule="auto"/>
        <w:jc w:val="center"/>
        <w:rPr>
          <w:rFonts w:ascii="Calibri" w:hAnsi="Calibri" w:cs="Calibri"/>
          <w:b/>
          <w:spacing w:val="40"/>
          <w:sz w:val="22"/>
          <w:szCs w:val="22"/>
        </w:rPr>
      </w:pPr>
      <w:r w:rsidRPr="001D504F">
        <w:rPr>
          <w:rFonts w:ascii="Calibri" w:hAnsi="Calibri" w:cs="Calibri"/>
          <w:b/>
          <w:spacing w:val="40"/>
          <w:sz w:val="22"/>
          <w:szCs w:val="22"/>
        </w:rPr>
        <w:t>αποφασίζει ομόφωνα</w:t>
      </w:r>
    </w:p>
    <w:p w:rsidR="008F4B9A" w:rsidRDefault="008F4B9A" w:rsidP="008F4B9A">
      <w:pPr>
        <w:spacing w:line="360" w:lineRule="auto"/>
        <w:jc w:val="both"/>
        <w:rPr>
          <w:rFonts w:ascii="Calibri" w:hAnsi="Calibri" w:cs="Calibri"/>
          <w:sz w:val="22"/>
          <w:szCs w:val="22"/>
        </w:rPr>
      </w:pPr>
      <w:r w:rsidRPr="00164146">
        <w:rPr>
          <w:rFonts w:ascii="Calibri" w:hAnsi="Calibri" w:cs="Calibri"/>
          <w:b/>
          <w:sz w:val="22"/>
          <w:szCs w:val="22"/>
        </w:rPr>
        <w:t>Α.</w:t>
      </w:r>
      <w:r>
        <w:rPr>
          <w:rFonts w:ascii="Calibri" w:hAnsi="Calibri" w:cs="Calibri"/>
          <w:sz w:val="22"/>
          <w:szCs w:val="22"/>
        </w:rPr>
        <w:t xml:space="preserve"> Διαπιστώνει την αδυναμία της Διεύθυνσης Οικονομικών Υπηρεσιών του Δήμου Λαυρεωτικής να αναλάβει την τήρηση του κλαδικού λογιστικού σχεδίου του ΝΠΔΔ ‘’ΚΕΦΑΛΟΣ’’.</w:t>
      </w:r>
    </w:p>
    <w:p w:rsidR="008F4B9A" w:rsidRPr="001D504F" w:rsidRDefault="008F4B9A" w:rsidP="008F4B9A">
      <w:pPr>
        <w:spacing w:line="360" w:lineRule="auto"/>
        <w:jc w:val="both"/>
        <w:rPr>
          <w:rFonts w:ascii="Calibri" w:hAnsi="Calibri" w:cs="Calibri"/>
          <w:sz w:val="22"/>
          <w:szCs w:val="22"/>
        </w:rPr>
      </w:pPr>
      <w:r w:rsidRPr="00164146">
        <w:rPr>
          <w:rFonts w:ascii="Calibri" w:hAnsi="Calibri" w:cs="Calibri"/>
          <w:b/>
          <w:sz w:val="22"/>
          <w:szCs w:val="22"/>
        </w:rPr>
        <w:t>Β.</w:t>
      </w:r>
      <w:r>
        <w:rPr>
          <w:rFonts w:ascii="Calibri" w:hAnsi="Calibri" w:cs="Calibri"/>
          <w:sz w:val="22"/>
          <w:szCs w:val="22"/>
        </w:rPr>
        <w:t xml:space="preserve"> Εγκρίνει </w:t>
      </w:r>
      <w:r w:rsidRPr="001D504F">
        <w:rPr>
          <w:rFonts w:ascii="Calibri" w:hAnsi="Calibri" w:cs="Calibri"/>
          <w:sz w:val="22"/>
          <w:szCs w:val="22"/>
        </w:rPr>
        <w:t>την ανάθεση της τήρησης του λογιστικού σχεδίου (</w:t>
      </w:r>
      <w:r w:rsidRPr="001D504F">
        <w:rPr>
          <w:rFonts w:ascii="Calibri" w:hAnsi="Calibri" w:cs="Calibri"/>
          <w:bCs/>
          <w:sz w:val="22"/>
          <w:szCs w:val="22"/>
        </w:rPr>
        <w:t xml:space="preserve">εφαρμογή διπλογραφικού συστήματος και </w:t>
      </w:r>
      <w:r>
        <w:rPr>
          <w:rFonts w:ascii="Calibri" w:hAnsi="Calibri" w:cs="Calibri"/>
          <w:bCs/>
          <w:sz w:val="22"/>
          <w:szCs w:val="22"/>
        </w:rPr>
        <w:t xml:space="preserve">σύνταξη </w:t>
      </w:r>
      <w:r w:rsidRPr="001D504F">
        <w:rPr>
          <w:rFonts w:ascii="Calibri" w:hAnsi="Calibri" w:cs="Calibri"/>
          <w:bCs/>
          <w:sz w:val="22"/>
          <w:szCs w:val="22"/>
        </w:rPr>
        <w:t>οι</w:t>
      </w:r>
      <w:r>
        <w:rPr>
          <w:rFonts w:ascii="Calibri" w:hAnsi="Calibri" w:cs="Calibri"/>
          <w:bCs/>
          <w:sz w:val="22"/>
          <w:szCs w:val="22"/>
        </w:rPr>
        <w:t>κονομικών καταστάσεων χρήσης 2021</w:t>
      </w:r>
      <w:r w:rsidRPr="001D504F">
        <w:rPr>
          <w:rFonts w:ascii="Calibri" w:hAnsi="Calibri" w:cs="Calibri"/>
          <w:bCs/>
          <w:sz w:val="22"/>
          <w:szCs w:val="22"/>
        </w:rPr>
        <w:t>) του ΝΠΔΔ «</w:t>
      </w:r>
      <w:r>
        <w:rPr>
          <w:rFonts w:ascii="Calibri" w:hAnsi="Calibri" w:cs="Calibri"/>
          <w:bCs/>
          <w:sz w:val="22"/>
          <w:szCs w:val="22"/>
        </w:rPr>
        <w:t>ΚΕΦΑΛ</w:t>
      </w:r>
      <w:r w:rsidRPr="001D504F">
        <w:rPr>
          <w:rFonts w:ascii="Calibri" w:hAnsi="Calibri" w:cs="Calibri"/>
          <w:bCs/>
          <w:sz w:val="22"/>
          <w:szCs w:val="22"/>
        </w:rPr>
        <w:t>ΟΣ» Δήμου Λαυρεωτικής σε εξωτερικό συνεργάτη – λογιστή.</w:t>
      </w:r>
    </w:p>
    <w:p w:rsidR="008F4B9A" w:rsidRDefault="008F4B9A" w:rsidP="008F4B9A">
      <w:pPr>
        <w:pStyle w:val="20"/>
        <w:spacing w:after="0" w:line="360" w:lineRule="auto"/>
        <w:jc w:val="both"/>
        <w:rPr>
          <w:rFonts w:asciiTheme="minorHAnsi" w:hAnsiTheme="minorHAnsi" w:cstheme="minorHAnsi"/>
          <w:sz w:val="22"/>
          <w:szCs w:val="22"/>
        </w:rPr>
      </w:pPr>
    </w:p>
    <w:p w:rsidR="008F4B9A" w:rsidRPr="005D4A8F" w:rsidRDefault="008F4B9A" w:rsidP="008F4B9A">
      <w:pPr>
        <w:spacing w:line="360" w:lineRule="auto"/>
        <w:rPr>
          <w:rFonts w:asciiTheme="minorHAnsi" w:hAnsiTheme="minorHAnsi" w:cstheme="minorHAnsi"/>
          <w:b/>
          <w:bCs/>
          <w:sz w:val="22"/>
          <w:szCs w:val="22"/>
        </w:rPr>
      </w:pPr>
      <w:r w:rsidRPr="005D4A8F">
        <w:rPr>
          <w:rFonts w:asciiTheme="minorHAnsi" w:hAnsiTheme="minorHAnsi" w:cstheme="minorHAnsi"/>
          <w:b/>
          <w:bCs/>
          <w:sz w:val="22"/>
          <w:szCs w:val="22"/>
        </w:rPr>
        <w:t>ΘΕΜΑ: Λήψη απόφασης περί ανάθεσης της τήρησης του λογιστικού σχεδίου (εφαρμογή διπλογραφικού συστήματος και σύνταξη οικονομικών κατα</w:t>
      </w:r>
      <w:r>
        <w:rPr>
          <w:rFonts w:asciiTheme="minorHAnsi" w:hAnsiTheme="minorHAnsi" w:cstheme="minorHAnsi"/>
          <w:b/>
          <w:bCs/>
          <w:sz w:val="22"/>
          <w:szCs w:val="22"/>
        </w:rPr>
        <w:t>στάσεων χρήσης 2021) του ΝΠΔΔ «ΘΟΡΙΚ</w:t>
      </w:r>
      <w:r w:rsidRPr="005D4A8F">
        <w:rPr>
          <w:rFonts w:asciiTheme="minorHAnsi" w:hAnsiTheme="minorHAnsi" w:cstheme="minorHAnsi"/>
          <w:b/>
          <w:bCs/>
          <w:sz w:val="22"/>
          <w:szCs w:val="22"/>
        </w:rPr>
        <w:t>ΟΣ» Δήμου Λαυρεωτικής</w:t>
      </w:r>
    </w:p>
    <w:p w:rsidR="008F4B9A" w:rsidRPr="005D4A8F" w:rsidRDefault="008F4B9A" w:rsidP="008F4B9A">
      <w:pPr>
        <w:spacing w:line="360" w:lineRule="auto"/>
        <w:rPr>
          <w:rFonts w:asciiTheme="minorHAnsi" w:hAnsiTheme="minorHAnsi" w:cstheme="minorHAnsi"/>
          <w:b/>
          <w:sz w:val="22"/>
          <w:szCs w:val="22"/>
        </w:rPr>
      </w:pPr>
      <w:proofErr w:type="spellStart"/>
      <w:r w:rsidRPr="005D4A8F">
        <w:rPr>
          <w:rFonts w:asciiTheme="minorHAnsi" w:hAnsiTheme="minorHAnsi" w:cstheme="minorHAnsi"/>
          <w:b/>
          <w:sz w:val="22"/>
          <w:szCs w:val="22"/>
        </w:rPr>
        <w:t>Αρ</w:t>
      </w:r>
      <w:proofErr w:type="spellEnd"/>
      <w:r w:rsidRPr="005D4A8F">
        <w:rPr>
          <w:rFonts w:asciiTheme="minorHAnsi" w:hAnsiTheme="minorHAnsi" w:cstheme="minorHAnsi"/>
          <w:b/>
          <w:sz w:val="22"/>
          <w:szCs w:val="22"/>
        </w:rPr>
        <w:t xml:space="preserve">. </w:t>
      </w:r>
      <w:proofErr w:type="spellStart"/>
      <w:r w:rsidRPr="005D4A8F">
        <w:rPr>
          <w:rFonts w:asciiTheme="minorHAnsi" w:hAnsiTheme="minorHAnsi" w:cstheme="minorHAnsi"/>
          <w:b/>
          <w:sz w:val="22"/>
          <w:szCs w:val="22"/>
        </w:rPr>
        <w:t>Απόφ</w:t>
      </w:r>
      <w:proofErr w:type="spellEnd"/>
      <w:r w:rsidRPr="005D4A8F">
        <w:rPr>
          <w:rFonts w:asciiTheme="minorHAnsi" w:hAnsiTheme="minorHAnsi" w:cstheme="minorHAnsi"/>
          <w:b/>
          <w:sz w:val="22"/>
          <w:szCs w:val="22"/>
        </w:rPr>
        <w:t>.: 6</w:t>
      </w:r>
      <w:r>
        <w:rPr>
          <w:rFonts w:asciiTheme="minorHAnsi" w:hAnsiTheme="minorHAnsi" w:cstheme="minorHAnsi"/>
          <w:b/>
          <w:sz w:val="22"/>
          <w:szCs w:val="22"/>
        </w:rPr>
        <w:t>6</w:t>
      </w:r>
      <w:r w:rsidRPr="005D4A8F">
        <w:rPr>
          <w:rFonts w:asciiTheme="minorHAnsi" w:hAnsiTheme="minorHAnsi" w:cstheme="minorHAnsi"/>
          <w:b/>
          <w:sz w:val="22"/>
          <w:szCs w:val="22"/>
        </w:rPr>
        <w:t>/2021</w:t>
      </w:r>
    </w:p>
    <w:p w:rsidR="008F4B9A" w:rsidRDefault="008F4B9A" w:rsidP="008F4B9A">
      <w:pPr>
        <w:spacing w:line="360" w:lineRule="auto"/>
        <w:jc w:val="both"/>
        <w:rPr>
          <w:rFonts w:ascii="Calibri" w:hAnsi="Calibri" w:cs="Calibri"/>
          <w:sz w:val="22"/>
          <w:szCs w:val="22"/>
        </w:rPr>
      </w:pPr>
      <w:r>
        <w:rPr>
          <w:rFonts w:ascii="Calibri" w:hAnsi="Calibri" w:cs="Calibri"/>
          <w:sz w:val="22"/>
          <w:szCs w:val="22"/>
        </w:rPr>
        <w:tab/>
        <w:t xml:space="preserve">Ο κος Πρόεδρος, μετά τη διαπίστωση της νόμιμης απαρτίας (άρθρο 75, παρ.1 του Ν.3852/2010), κήρυξε της έναρξη της συνεδρίασης και </w:t>
      </w:r>
      <w:proofErr w:type="spellStart"/>
      <w:r>
        <w:rPr>
          <w:rFonts w:ascii="Calibri" w:hAnsi="Calibri" w:cs="Calibri"/>
          <w:sz w:val="22"/>
          <w:szCs w:val="22"/>
        </w:rPr>
        <w:t>εισηγούμενος</w:t>
      </w:r>
      <w:proofErr w:type="spellEnd"/>
      <w:r>
        <w:rPr>
          <w:rFonts w:ascii="Calibri" w:hAnsi="Calibri" w:cs="Calibri"/>
          <w:sz w:val="22"/>
          <w:szCs w:val="22"/>
        </w:rPr>
        <w:t xml:space="preserve"> το θέμα περί </w:t>
      </w:r>
      <w:r w:rsidRPr="005D4A8F">
        <w:rPr>
          <w:rFonts w:ascii="Calibri" w:hAnsi="Calibri" w:cs="Calibri"/>
          <w:i/>
          <w:sz w:val="22"/>
          <w:szCs w:val="22"/>
        </w:rPr>
        <w:t>«</w:t>
      </w:r>
      <w:r w:rsidRPr="005D4A8F">
        <w:rPr>
          <w:rFonts w:asciiTheme="minorHAnsi" w:hAnsiTheme="minorHAnsi" w:cstheme="minorHAnsi"/>
          <w:bCs/>
          <w:i/>
          <w:sz w:val="22"/>
          <w:szCs w:val="22"/>
        </w:rPr>
        <w:t>ανάθεσης της τήρησης του λογιστικού σχεδίου (εφαρμογή διπλογραφικού συστήματος και σύνταξη οικονομικών κατα</w:t>
      </w:r>
      <w:r>
        <w:rPr>
          <w:rFonts w:asciiTheme="minorHAnsi" w:hAnsiTheme="minorHAnsi" w:cstheme="minorHAnsi"/>
          <w:bCs/>
          <w:i/>
          <w:sz w:val="22"/>
          <w:szCs w:val="22"/>
        </w:rPr>
        <w:t>στάσεων χρήσης 2021) του ΝΠΔΔ «ΘΟΡΙΚ</w:t>
      </w:r>
      <w:r w:rsidRPr="005D4A8F">
        <w:rPr>
          <w:rFonts w:asciiTheme="minorHAnsi" w:hAnsiTheme="minorHAnsi" w:cstheme="minorHAnsi"/>
          <w:bCs/>
          <w:i/>
          <w:sz w:val="22"/>
          <w:szCs w:val="22"/>
        </w:rPr>
        <w:t>ΟΣ» Δήμου Λαυρεωτικής</w:t>
      </w:r>
      <w:r w:rsidRPr="005D4A8F">
        <w:rPr>
          <w:rFonts w:ascii="Calibri" w:hAnsi="Calibri" w:cs="Calibri"/>
          <w:bCs/>
          <w:i/>
          <w:sz w:val="22"/>
          <w:szCs w:val="22"/>
        </w:rPr>
        <w:t>»</w:t>
      </w:r>
      <w:r>
        <w:rPr>
          <w:rFonts w:ascii="Calibri" w:hAnsi="Calibri" w:cs="Calibri"/>
          <w:bCs/>
          <w:i/>
          <w:sz w:val="22"/>
          <w:szCs w:val="22"/>
        </w:rPr>
        <w:t xml:space="preserve">, </w:t>
      </w:r>
      <w:r>
        <w:rPr>
          <w:rFonts w:ascii="Calibri" w:hAnsi="Calibri" w:cs="Calibri"/>
          <w:bCs/>
          <w:sz w:val="22"/>
          <w:szCs w:val="22"/>
        </w:rPr>
        <w:t>έθεσε υπόψη των μελών της Οικονομικής Επιτροπής</w:t>
      </w:r>
      <w:r>
        <w:rPr>
          <w:rFonts w:ascii="Calibri" w:hAnsi="Calibri" w:cs="Calibri"/>
          <w:sz w:val="22"/>
          <w:szCs w:val="22"/>
        </w:rPr>
        <w:t xml:space="preserve"> τα ακόλουθα:</w:t>
      </w:r>
    </w:p>
    <w:p w:rsidR="008F4B9A" w:rsidRPr="001D504F" w:rsidRDefault="008F4B9A" w:rsidP="008F4B9A">
      <w:pPr>
        <w:spacing w:line="360" w:lineRule="auto"/>
        <w:ind w:firstLine="720"/>
        <w:jc w:val="both"/>
        <w:rPr>
          <w:rFonts w:ascii="Calibri" w:hAnsi="Calibri" w:cs="Calibri"/>
          <w:sz w:val="22"/>
          <w:szCs w:val="22"/>
        </w:rPr>
      </w:pPr>
      <w:r w:rsidRPr="001D504F">
        <w:rPr>
          <w:rFonts w:ascii="Calibri" w:hAnsi="Calibri" w:cs="Calibri"/>
          <w:sz w:val="22"/>
          <w:szCs w:val="22"/>
        </w:rPr>
        <w:t xml:space="preserve">Το </w:t>
      </w:r>
      <w:proofErr w:type="spellStart"/>
      <w:r w:rsidRPr="001D504F">
        <w:rPr>
          <w:rFonts w:ascii="Calibri" w:hAnsi="Calibri" w:cs="Calibri"/>
          <w:sz w:val="22"/>
          <w:szCs w:val="22"/>
        </w:rPr>
        <w:t>αριθμ</w:t>
      </w:r>
      <w:proofErr w:type="spellEnd"/>
      <w:r w:rsidRPr="001D504F">
        <w:rPr>
          <w:rFonts w:ascii="Calibri" w:hAnsi="Calibri" w:cs="Calibri"/>
          <w:sz w:val="22"/>
          <w:szCs w:val="22"/>
        </w:rPr>
        <w:t xml:space="preserve">. </w:t>
      </w:r>
      <w:proofErr w:type="spellStart"/>
      <w:r w:rsidRPr="001D504F">
        <w:rPr>
          <w:rFonts w:ascii="Calibri" w:hAnsi="Calibri" w:cs="Calibri"/>
          <w:sz w:val="22"/>
          <w:szCs w:val="22"/>
        </w:rPr>
        <w:t>πρωτ</w:t>
      </w:r>
      <w:proofErr w:type="spellEnd"/>
      <w:r w:rsidRPr="001D504F">
        <w:rPr>
          <w:rFonts w:ascii="Calibri" w:hAnsi="Calibri" w:cs="Calibri"/>
          <w:sz w:val="22"/>
          <w:szCs w:val="22"/>
        </w:rPr>
        <w:t>:</w:t>
      </w:r>
      <w:r>
        <w:rPr>
          <w:rFonts w:ascii="Calibri" w:hAnsi="Calibri" w:cs="Calibri"/>
          <w:sz w:val="22"/>
          <w:szCs w:val="22"/>
        </w:rPr>
        <w:t xml:space="preserve"> 116/01.03.2021</w:t>
      </w:r>
      <w:r w:rsidRPr="001D504F">
        <w:rPr>
          <w:rFonts w:ascii="Calibri" w:hAnsi="Calibri" w:cs="Calibri"/>
          <w:sz w:val="22"/>
          <w:szCs w:val="22"/>
        </w:rPr>
        <w:t xml:space="preserve"> έγγραφο της Προέδρου του ΝΠΔΔ «ΘΟΡΙΚΟΣ» Δήμου Λαυρεωτικής, σχετικά με την εφαρμογή του διπλογραφικού συστήματος και τη σύνταξη των οικονομικών καταστάσεων έτους 20</w:t>
      </w:r>
      <w:r>
        <w:rPr>
          <w:rFonts w:ascii="Calibri" w:hAnsi="Calibri" w:cs="Calibri"/>
          <w:sz w:val="22"/>
          <w:szCs w:val="22"/>
        </w:rPr>
        <w:t>21</w:t>
      </w:r>
      <w:r w:rsidRPr="001D504F">
        <w:rPr>
          <w:rFonts w:ascii="Calibri" w:hAnsi="Calibri" w:cs="Calibri"/>
          <w:sz w:val="22"/>
          <w:szCs w:val="22"/>
        </w:rPr>
        <w:t xml:space="preserve"> του Νομικού Προσώπου.</w:t>
      </w:r>
    </w:p>
    <w:p w:rsidR="008F4B9A" w:rsidRDefault="008F4B9A" w:rsidP="008F4B9A">
      <w:pPr>
        <w:spacing w:line="360" w:lineRule="auto"/>
        <w:ind w:firstLine="720"/>
        <w:jc w:val="both"/>
        <w:rPr>
          <w:rFonts w:ascii="Calibri" w:hAnsi="Calibri" w:cs="Calibri"/>
          <w:sz w:val="22"/>
          <w:szCs w:val="22"/>
        </w:rPr>
      </w:pPr>
      <w:r w:rsidRPr="001D504F">
        <w:rPr>
          <w:rFonts w:ascii="Calibri" w:hAnsi="Calibri" w:cs="Calibri"/>
          <w:sz w:val="22"/>
          <w:szCs w:val="22"/>
        </w:rPr>
        <w:t xml:space="preserve">Την </w:t>
      </w:r>
      <w:proofErr w:type="spellStart"/>
      <w:r>
        <w:rPr>
          <w:rFonts w:ascii="Calibri" w:hAnsi="Calibri" w:cs="Calibri"/>
          <w:sz w:val="22"/>
          <w:szCs w:val="22"/>
        </w:rPr>
        <w:t>αριθμ</w:t>
      </w:r>
      <w:proofErr w:type="spellEnd"/>
      <w:r>
        <w:rPr>
          <w:rFonts w:ascii="Calibri" w:hAnsi="Calibri" w:cs="Calibri"/>
          <w:sz w:val="22"/>
          <w:szCs w:val="22"/>
        </w:rPr>
        <w:t xml:space="preserve">. </w:t>
      </w:r>
      <w:proofErr w:type="spellStart"/>
      <w:r>
        <w:rPr>
          <w:rFonts w:ascii="Calibri" w:hAnsi="Calibri" w:cs="Calibri"/>
          <w:sz w:val="22"/>
          <w:szCs w:val="22"/>
        </w:rPr>
        <w:t>πρωτ</w:t>
      </w:r>
      <w:proofErr w:type="spellEnd"/>
      <w:r>
        <w:rPr>
          <w:rFonts w:ascii="Calibri" w:hAnsi="Calibri" w:cs="Calibri"/>
          <w:sz w:val="22"/>
          <w:szCs w:val="22"/>
        </w:rPr>
        <w:t>: 3346/01.03.2021 εισήγηση της Διεύθυνσης Οικονομικών Υπηρεσιών, σύμφωνα με την οποία</w:t>
      </w:r>
      <w:r w:rsidRPr="001D504F">
        <w:rPr>
          <w:rFonts w:ascii="Calibri" w:hAnsi="Calibri" w:cs="Calibri"/>
          <w:sz w:val="22"/>
          <w:szCs w:val="22"/>
        </w:rPr>
        <w:t>:</w:t>
      </w:r>
    </w:p>
    <w:p w:rsidR="008F4B9A" w:rsidRPr="00583D37" w:rsidRDefault="008F4B9A" w:rsidP="008F4B9A">
      <w:pPr>
        <w:spacing w:line="360" w:lineRule="auto"/>
        <w:ind w:firstLine="720"/>
        <w:jc w:val="both"/>
        <w:rPr>
          <w:rFonts w:asciiTheme="minorHAnsi" w:hAnsiTheme="minorHAnsi" w:cstheme="minorHAnsi"/>
          <w:i/>
          <w:sz w:val="22"/>
          <w:szCs w:val="22"/>
        </w:rPr>
      </w:pPr>
      <w:r>
        <w:rPr>
          <w:rFonts w:asciiTheme="minorHAnsi" w:hAnsiTheme="minorHAnsi" w:cstheme="minorHAnsi"/>
          <w:i/>
          <w:sz w:val="22"/>
          <w:szCs w:val="22"/>
        </w:rPr>
        <w:t>«</w:t>
      </w:r>
      <w:r w:rsidRPr="00583D37">
        <w:rPr>
          <w:rFonts w:asciiTheme="minorHAnsi" w:hAnsiTheme="minorHAnsi" w:cstheme="minorHAnsi"/>
          <w:i/>
          <w:sz w:val="22"/>
          <w:szCs w:val="22"/>
        </w:rPr>
        <w:t xml:space="preserve">Σε απάντηση του υπ’ </w:t>
      </w:r>
      <w:proofErr w:type="spellStart"/>
      <w:r w:rsidRPr="00583D37">
        <w:rPr>
          <w:rFonts w:asciiTheme="minorHAnsi" w:hAnsiTheme="minorHAnsi" w:cstheme="minorHAnsi"/>
          <w:i/>
          <w:sz w:val="22"/>
          <w:szCs w:val="22"/>
        </w:rPr>
        <w:t>αριθμ</w:t>
      </w:r>
      <w:proofErr w:type="spellEnd"/>
      <w:r w:rsidRPr="00583D37">
        <w:rPr>
          <w:rFonts w:asciiTheme="minorHAnsi" w:hAnsiTheme="minorHAnsi" w:cstheme="minorHAnsi"/>
          <w:i/>
          <w:sz w:val="22"/>
          <w:szCs w:val="22"/>
        </w:rPr>
        <w:t xml:space="preserve"> 116/01-03-2021 έγγραφο του Νομικού Προσώπου «ΘΟΡΙΚΟΣ» Δήμου Λαυρεωτικής περί εφαρμογής του διπλογραφικού συστήματος και σύνταξη οικονομικών καταστάσεων έτους 2021  αναφέρουμε τα εξής: </w:t>
      </w:r>
    </w:p>
    <w:p w:rsidR="008F4B9A" w:rsidRPr="00583D37" w:rsidRDefault="008F4B9A" w:rsidP="008F4B9A">
      <w:pPr>
        <w:spacing w:line="360" w:lineRule="auto"/>
        <w:jc w:val="both"/>
        <w:rPr>
          <w:rFonts w:asciiTheme="minorHAnsi" w:hAnsiTheme="minorHAnsi" w:cstheme="minorHAnsi"/>
          <w:i/>
          <w:sz w:val="22"/>
          <w:szCs w:val="22"/>
        </w:rPr>
      </w:pPr>
      <w:r w:rsidRPr="00583D37">
        <w:rPr>
          <w:rFonts w:asciiTheme="minorHAnsi" w:hAnsiTheme="minorHAnsi" w:cstheme="minorHAnsi"/>
          <w:i/>
          <w:sz w:val="22"/>
          <w:szCs w:val="22"/>
        </w:rPr>
        <w:lastRenderedPageBreak/>
        <w:t xml:space="preserve">    Σύμφωνα με το άρθρο 33 του Ν.4257/2014 (Α΄93) οι διατάξεις του Π.Δ.315/1999 (Α΄302) που ισχύουν για τους Δήμους , περί του Διπλογραφικού Συστήματος Γενικής και Αναλυτικής Λογιστικής –Κοστολόγησης, εφαρμόζονται </w:t>
      </w:r>
      <w:proofErr w:type="spellStart"/>
      <w:r w:rsidRPr="00583D37">
        <w:rPr>
          <w:rFonts w:asciiTheme="minorHAnsi" w:hAnsiTheme="minorHAnsi" w:cstheme="minorHAnsi"/>
          <w:i/>
          <w:sz w:val="22"/>
          <w:szCs w:val="22"/>
        </w:rPr>
        <w:t>κατ</w:t>
      </w:r>
      <w:proofErr w:type="spellEnd"/>
      <w:r w:rsidRPr="00583D37">
        <w:rPr>
          <w:rFonts w:asciiTheme="minorHAnsi" w:hAnsiTheme="minorHAnsi" w:cstheme="minorHAnsi"/>
          <w:i/>
          <w:sz w:val="22"/>
          <w:szCs w:val="22"/>
        </w:rPr>
        <w:t xml:space="preserve">΄ αναλογία και για τα  Ν.Π.Δ.Δ. αυτών. Ομοίως εφαρμόζονται </w:t>
      </w:r>
      <w:proofErr w:type="spellStart"/>
      <w:r w:rsidRPr="00583D37">
        <w:rPr>
          <w:rFonts w:asciiTheme="minorHAnsi" w:hAnsiTheme="minorHAnsi" w:cstheme="minorHAnsi"/>
          <w:i/>
          <w:sz w:val="22"/>
          <w:szCs w:val="22"/>
        </w:rPr>
        <w:t>κατ</w:t>
      </w:r>
      <w:proofErr w:type="spellEnd"/>
      <w:r w:rsidRPr="00583D37">
        <w:rPr>
          <w:rFonts w:asciiTheme="minorHAnsi" w:hAnsiTheme="minorHAnsi" w:cstheme="minorHAnsi"/>
          <w:i/>
          <w:sz w:val="22"/>
          <w:szCs w:val="22"/>
        </w:rPr>
        <w:t>΄ αναλογία από τους ανωτέρω φορείς, οι διατάξεις της παρ.8 του άρθρου 209 του Ν.3463/2006 (Α΄114), στην περίπτωση που η ταμειακή τους λειτουργία δε διεξάγεται από τους Δήμους που τους έχουν συστήσει.</w:t>
      </w:r>
    </w:p>
    <w:p w:rsidR="008F4B9A" w:rsidRPr="00583D37" w:rsidRDefault="008F4B9A" w:rsidP="008F4B9A">
      <w:pPr>
        <w:spacing w:line="360" w:lineRule="auto"/>
        <w:jc w:val="both"/>
        <w:rPr>
          <w:rFonts w:asciiTheme="minorHAnsi" w:hAnsiTheme="minorHAnsi" w:cstheme="minorHAnsi"/>
          <w:i/>
          <w:sz w:val="22"/>
          <w:szCs w:val="22"/>
        </w:rPr>
      </w:pPr>
      <w:r w:rsidRPr="00583D37">
        <w:rPr>
          <w:rFonts w:asciiTheme="minorHAnsi" w:hAnsiTheme="minorHAnsi" w:cstheme="minorHAnsi"/>
          <w:i/>
          <w:sz w:val="22"/>
          <w:szCs w:val="22"/>
        </w:rPr>
        <w:t xml:space="preserve">    Στην περίπτωση κατά την οποία το Ν.Π.Δ.Δ. δε διαθέτει υπάλληλο με την απαιτούμενη άδεια λογιστή και η οικονομική καθώς και η ταμειακή του διαχείριση διεξάγεται από το Δήμο που το έχει συστήσει, ο Δήμος αναλαμβάνει  την τήρηση του Λογιστικού Σχεδίου, τη σύνταξη του Ισολογισμού και των Οικονομικών Καταστάσεων του Ν.Π.Δ.Δ. </w:t>
      </w:r>
    </w:p>
    <w:p w:rsidR="008F4B9A" w:rsidRPr="00583D37" w:rsidRDefault="008F4B9A" w:rsidP="008F4B9A">
      <w:pPr>
        <w:spacing w:line="360" w:lineRule="auto"/>
        <w:contextualSpacing/>
        <w:jc w:val="both"/>
        <w:rPr>
          <w:rFonts w:asciiTheme="minorHAnsi" w:hAnsiTheme="minorHAnsi" w:cstheme="minorHAnsi"/>
          <w:i/>
          <w:sz w:val="22"/>
          <w:szCs w:val="22"/>
        </w:rPr>
      </w:pPr>
      <w:r w:rsidRPr="00583D37">
        <w:rPr>
          <w:rFonts w:asciiTheme="minorHAnsi" w:hAnsiTheme="minorHAnsi" w:cstheme="minorHAnsi"/>
          <w:i/>
          <w:sz w:val="22"/>
          <w:szCs w:val="22"/>
        </w:rPr>
        <w:t xml:space="preserve">   Η Διεύθυνση Οικονομικών Υπηρεσιών του Δήμου Λαυρεωτικής,  η οποία υποστηρίζει το Ν.Π.Δ.Δ. «ΘΟΡΙΚΟΣ» στα θέματα Οικονομικής Διαχείρισης/Προμηθειών/Ταμειακής Διαχείρισης λόγω έλλειψης προσωπικού, αδυνατεί να αναλάβει την υποχρέωση παρακολούθησης του Διπλογραφικού Συστήματος και τη σύνταξη του Ισολογισμού και των Οικονομικών Καταστάσεων του  Ν.Π.Δ.Δ. και </w:t>
      </w:r>
      <w:proofErr w:type="spellStart"/>
      <w:r w:rsidRPr="00583D37">
        <w:rPr>
          <w:rFonts w:asciiTheme="minorHAnsi" w:hAnsiTheme="minorHAnsi" w:cstheme="minorHAnsi"/>
          <w:i/>
          <w:sz w:val="22"/>
          <w:szCs w:val="22"/>
        </w:rPr>
        <w:t>γι</w:t>
      </w:r>
      <w:proofErr w:type="spellEnd"/>
      <w:r w:rsidRPr="00583D37">
        <w:rPr>
          <w:rFonts w:asciiTheme="minorHAnsi" w:hAnsiTheme="minorHAnsi" w:cstheme="minorHAnsi"/>
          <w:i/>
          <w:sz w:val="22"/>
          <w:szCs w:val="22"/>
        </w:rPr>
        <w:t>΄ αυτό κρίνεται αναγκαία η ανάθεση της σύνταξης των Ισολογισμών και των Οικονομικών Καταστάσεων της χρήσης 2021 σε εξωτερικό συνεργάτη-λογιστή.</w:t>
      </w:r>
    </w:p>
    <w:p w:rsidR="008F4B9A" w:rsidRPr="001D504F" w:rsidRDefault="008F4B9A" w:rsidP="008F4B9A">
      <w:pPr>
        <w:spacing w:line="360" w:lineRule="auto"/>
        <w:contextualSpacing/>
        <w:jc w:val="both"/>
        <w:rPr>
          <w:rFonts w:ascii="Calibri" w:hAnsi="Calibri" w:cs="Calibri"/>
          <w:sz w:val="22"/>
          <w:szCs w:val="22"/>
        </w:rPr>
      </w:pPr>
      <w:r w:rsidRPr="00583D37">
        <w:rPr>
          <w:rFonts w:asciiTheme="minorHAnsi" w:hAnsiTheme="minorHAnsi" w:cstheme="minorHAnsi"/>
          <w:bCs/>
          <w:i/>
          <w:sz w:val="22"/>
          <w:szCs w:val="22"/>
        </w:rPr>
        <w:t xml:space="preserve">     Σύμφωνα</w:t>
      </w:r>
      <w:r w:rsidRPr="00583D37">
        <w:rPr>
          <w:rFonts w:asciiTheme="minorHAnsi" w:hAnsiTheme="minorHAnsi" w:cstheme="minorHAnsi"/>
          <w:bCs/>
          <w:i/>
          <w:color w:val="FF0000"/>
          <w:sz w:val="22"/>
          <w:szCs w:val="22"/>
        </w:rPr>
        <w:t xml:space="preserve"> </w:t>
      </w:r>
      <w:r w:rsidRPr="00583D37">
        <w:rPr>
          <w:rFonts w:asciiTheme="minorHAnsi" w:hAnsiTheme="minorHAnsi" w:cstheme="minorHAnsi"/>
          <w:i/>
          <w:sz w:val="22"/>
          <w:szCs w:val="22"/>
        </w:rPr>
        <w:t xml:space="preserve">με την </w:t>
      </w:r>
      <w:proofErr w:type="spellStart"/>
      <w:r w:rsidRPr="00583D37">
        <w:rPr>
          <w:rFonts w:asciiTheme="minorHAnsi" w:hAnsiTheme="minorHAnsi" w:cstheme="minorHAnsi"/>
          <w:i/>
          <w:sz w:val="22"/>
          <w:szCs w:val="22"/>
        </w:rPr>
        <w:t>παρ</w:t>
      </w:r>
      <w:proofErr w:type="spellEnd"/>
      <w:r w:rsidRPr="00583D37">
        <w:rPr>
          <w:rFonts w:asciiTheme="minorHAnsi" w:hAnsiTheme="minorHAnsi" w:cstheme="minorHAnsi"/>
          <w:i/>
          <w:sz w:val="22"/>
          <w:szCs w:val="22"/>
        </w:rPr>
        <w:t xml:space="preserve"> 1 του άρθρου 40 του Ν 4483/17  </w:t>
      </w:r>
      <w:r w:rsidRPr="00583D37">
        <w:rPr>
          <w:rFonts w:asciiTheme="minorHAnsi" w:hAnsiTheme="minorHAnsi" w:cstheme="minorHAnsi"/>
          <w:i/>
          <w:color w:val="000000"/>
          <w:sz w:val="22"/>
          <w:szCs w:val="22"/>
        </w:rPr>
        <w:t xml:space="preserve">«Οι διατάξεις του </w:t>
      </w:r>
      <w:proofErr w:type="spellStart"/>
      <w:r w:rsidRPr="00583D37">
        <w:rPr>
          <w:rFonts w:asciiTheme="minorHAnsi" w:hAnsiTheme="minorHAnsi" w:cstheme="minorHAnsi"/>
          <w:i/>
          <w:color w:val="000000"/>
          <w:sz w:val="22"/>
          <w:szCs w:val="22"/>
        </w:rPr>
        <w:t>π.δ.</w:t>
      </w:r>
      <w:proofErr w:type="spellEnd"/>
      <w:r w:rsidRPr="00583D37">
        <w:rPr>
          <w:rFonts w:asciiTheme="minorHAnsi" w:hAnsiTheme="minorHAnsi" w:cstheme="minorHAnsi"/>
          <w:i/>
          <w:color w:val="000000"/>
          <w:sz w:val="22"/>
          <w:szCs w:val="22"/>
        </w:rPr>
        <w:t xml:space="preserve"> 315/1999 (Α΄ 302) που ισχύουν  για τους δήμους περί του Διπλογραφικού Συστήματος  Γενικής και Αναλυτικής Λογιστικής - Κοστολόγησης εφαρμόζονται αναλόγως και για τα δημοτικά ιδρύματα, τις κοινωφελείς επιχειρήσεις, καθώς και τα νομικά πρόσωπα δημοσίου δικαίου και τους συνδέσμους αυτών, εξαιρουμένων των σχολικών επιτροπών. Αν οι ανωτέρω φορείς δεν διαθέτουν υπάλληλο με την απαιτούμενη άδεια λογιστή και η ταμειακή υπηρεσία τους ασκείται  από τους δήμους που τους έχουν συστήσει, οι τελευταίοι αναλαμβάνουν και την τήρηση του Λογιστικού τους Σχεδίου. Αν στο δήμο δεν υπηρετεί υπάλληλος με την απαιτούμενη άδεια λογιστή ή ο αριθμός των υπηρετούντων υπαλλήλων δεν επαρκεί για την κάλυψη της υποχρέωσης αυτής, γεγονός που βεβαιώνεται από την οικεία Οικονομική Επιτροπή έπειτα από εισήγηση των αρμόδιων υπηρεσιών, το νομικό πρόσωπο μπορεί να αναθέσει σε εξωτερικό συνεργάτη-λογιστή κάθε εργασία για την τήρηση του Λογιστικού του Σχεδίου, κατ’ αναλογία και, σύμφωνα με την παρ. 8 του άρθρου 209 του Ν 3463/2006 (Α΄ 114). Ομοίως, μπορεί να προσφύγει στις ίδιες διατάξεις, όταν έχει ίδια ταμειακή υπηρεσία, αλλά δεν διαθέτει προσωπικό με τα ανωτέρω απαιτούμενα τυπικά προσόντα».</w:t>
      </w:r>
    </w:p>
    <w:p w:rsidR="008F4B9A" w:rsidRPr="001D504F" w:rsidRDefault="008F4B9A" w:rsidP="008F4B9A">
      <w:pPr>
        <w:spacing w:line="360" w:lineRule="auto"/>
        <w:jc w:val="both"/>
        <w:rPr>
          <w:rFonts w:ascii="Calibri" w:hAnsi="Calibri" w:cs="Calibri"/>
          <w:sz w:val="22"/>
          <w:szCs w:val="22"/>
        </w:rPr>
      </w:pPr>
      <w:r>
        <w:rPr>
          <w:rFonts w:ascii="Calibri" w:hAnsi="Calibri" w:cs="Calibri"/>
          <w:sz w:val="22"/>
          <w:szCs w:val="22"/>
        </w:rPr>
        <w:tab/>
      </w:r>
      <w:r w:rsidRPr="001D504F">
        <w:rPr>
          <w:rFonts w:ascii="Calibri" w:hAnsi="Calibri" w:cs="Calibri"/>
          <w:sz w:val="22"/>
          <w:szCs w:val="22"/>
        </w:rPr>
        <w:t>Κατόπιν των ανωτέρω, ο κος Πρόεδρος κάλεσε τα μέλη της Οικονομικής Επιτροπής να αποφασίσουν σχετικά με την ανάθεση σε εξωτερικό συνεργάτη – λογιστή κάθε εργασίας για τη τήρηση του Λογιστικού Σχεδίου του Νομικού Προσώπου «</w:t>
      </w:r>
      <w:r>
        <w:rPr>
          <w:rFonts w:ascii="Calibri" w:hAnsi="Calibri" w:cs="Calibri"/>
          <w:sz w:val="22"/>
          <w:szCs w:val="22"/>
        </w:rPr>
        <w:t>ΘΟΡΙΚΟΣ</w:t>
      </w:r>
      <w:r w:rsidRPr="001D504F">
        <w:rPr>
          <w:rFonts w:ascii="Calibri" w:hAnsi="Calibri" w:cs="Calibri"/>
          <w:sz w:val="22"/>
          <w:szCs w:val="22"/>
        </w:rPr>
        <w:t>» Δήμου Λαυρεωτικής.</w:t>
      </w:r>
    </w:p>
    <w:p w:rsidR="008F4B9A" w:rsidRPr="001D504F" w:rsidRDefault="008F4B9A" w:rsidP="008F4B9A">
      <w:pPr>
        <w:spacing w:line="360" w:lineRule="auto"/>
        <w:jc w:val="center"/>
        <w:rPr>
          <w:rFonts w:ascii="Calibri" w:hAnsi="Calibri" w:cs="Calibri"/>
          <w:b/>
          <w:sz w:val="22"/>
          <w:szCs w:val="22"/>
        </w:rPr>
      </w:pPr>
      <w:r w:rsidRPr="001D504F">
        <w:rPr>
          <w:rFonts w:ascii="Calibri" w:hAnsi="Calibri" w:cs="Calibri"/>
          <w:b/>
          <w:sz w:val="22"/>
          <w:szCs w:val="22"/>
        </w:rPr>
        <w:t>Η Οικονομική Επιτροπή</w:t>
      </w:r>
    </w:p>
    <w:p w:rsidR="008F4B9A" w:rsidRPr="001D504F" w:rsidRDefault="008F4B9A" w:rsidP="008F4B9A">
      <w:pPr>
        <w:spacing w:line="360" w:lineRule="auto"/>
        <w:ind w:left="3"/>
        <w:jc w:val="both"/>
        <w:rPr>
          <w:rFonts w:ascii="Calibri" w:hAnsi="Calibri" w:cs="Calibri"/>
          <w:sz w:val="22"/>
          <w:szCs w:val="22"/>
        </w:rPr>
      </w:pPr>
      <w:r w:rsidRPr="001D504F">
        <w:rPr>
          <w:rFonts w:ascii="Calibri" w:hAnsi="Calibri" w:cs="Calibri"/>
          <w:sz w:val="22"/>
          <w:szCs w:val="22"/>
        </w:rPr>
        <w:t xml:space="preserve">αφού άκουσε την εισήγηση του </w:t>
      </w:r>
      <w:proofErr w:type="spellStart"/>
      <w:r w:rsidRPr="001D504F">
        <w:rPr>
          <w:rFonts w:ascii="Calibri" w:hAnsi="Calibri" w:cs="Calibri"/>
          <w:sz w:val="22"/>
          <w:szCs w:val="22"/>
        </w:rPr>
        <w:t>κου</w:t>
      </w:r>
      <w:proofErr w:type="spellEnd"/>
      <w:r w:rsidRPr="001D504F">
        <w:rPr>
          <w:rFonts w:ascii="Calibri" w:hAnsi="Calibri" w:cs="Calibri"/>
          <w:sz w:val="22"/>
          <w:szCs w:val="22"/>
        </w:rPr>
        <w:t xml:space="preserve"> Προέδρου, έλαβε υπόψη:</w:t>
      </w:r>
    </w:p>
    <w:p w:rsidR="008F4B9A" w:rsidRPr="003D5222" w:rsidRDefault="008F4B9A" w:rsidP="008F4B9A">
      <w:pPr>
        <w:pStyle w:val="ad"/>
        <w:numPr>
          <w:ilvl w:val="0"/>
          <w:numId w:val="25"/>
        </w:numPr>
        <w:spacing w:line="360" w:lineRule="auto"/>
        <w:jc w:val="both"/>
        <w:rPr>
          <w:rFonts w:ascii="Calibri" w:hAnsi="Calibri" w:cs="Calibri"/>
          <w:sz w:val="22"/>
          <w:szCs w:val="22"/>
        </w:rPr>
      </w:pPr>
      <w:r w:rsidRPr="003D5222">
        <w:rPr>
          <w:rFonts w:ascii="Calibri" w:hAnsi="Calibri" w:cs="Calibri"/>
          <w:sz w:val="22"/>
          <w:szCs w:val="22"/>
        </w:rPr>
        <w:lastRenderedPageBreak/>
        <w:t>Τις διατάξεις της παρ.1 του άρθρου 72 του Ν. 3852/2010, όπως αντικαταστάθηκε με την παρ.</w:t>
      </w:r>
      <w:r>
        <w:rPr>
          <w:rFonts w:ascii="Calibri" w:hAnsi="Calibri" w:cs="Calibri"/>
          <w:sz w:val="22"/>
          <w:szCs w:val="22"/>
        </w:rPr>
        <w:t>1 του άρθρου 40 του Ν.4735/2020</w:t>
      </w:r>
    </w:p>
    <w:p w:rsidR="008F4B9A" w:rsidRPr="001D504F" w:rsidRDefault="008F4B9A" w:rsidP="008F4B9A">
      <w:pPr>
        <w:numPr>
          <w:ilvl w:val="0"/>
          <w:numId w:val="25"/>
        </w:numPr>
        <w:spacing w:line="360" w:lineRule="auto"/>
        <w:jc w:val="both"/>
        <w:rPr>
          <w:rFonts w:ascii="Calibri" w:hAnsi="Calibri" w:cs="Calibri"/>
          <w:sz w:val="22"/>
          <w:szCs w:val="22"/>
        </w:rPr>
      </w:pPr>
      <w:r w:rsidRPr="001D504F">
        <w:rPr>
          <w:rFonts w:ascii="Calibri" w:hAnsi="Calibri" w:cs="Calibri"/>
          <w:sz w:val="22"/>
          <w:szCs w:val="22"/>
        </w:rPr>
        <w:t>Τις διατάξεις του άρθρου 40 του Ν.4483/2017</w:t>
      </w:r>
    </w:p>
    <w:p w:rsidR="008F4B9A" w:rsidRPr="001D504F" w:rsidRDefault="008F4B9A" w:rsidP="008F4B9A">
      <w:pPr>
        <w:numPr>
          <w:ilvl w:val="0"/>
          <w:numId w:val="25"/>
        </w:numPr>
        <w:spacing w:line="360" w:lineRule="auto"/>
        <w:jc w:val="both"/>
        <w:rPr>
          <w:rFonts w:ascii="Calibri" w:hAnsi="Calibri" w:cs="Calibri"/>
          <w:sz w:val="22"/>
          <w:szCs w:val="22"/>
        </w:rPr>
      </w:pPr>
      <w:r w:rsidRPr="001D504F">
        <w:rPr>
          <w:rFonts w:ascii="Calibri" w:hAnsi="Calibri" w:cs="Calibri"/>
          <w:sz w:val="22"/>
          <w:szCs w:val="22"/>
        </w:rPr>
        <w:t>Τις διατάξεις της παρ.8 του άρθρου 209 του Ν.3463/2006</w:t>
      </w:r>
    </w:p>
    <w:p w:rsidR="008F4B9A" w:rsidRPr="001D504F" w:rsidRDefault="008F4B9A" w:rsidP="008F4B9A">
      <w:pPr>
        <w:numPr>
          <w:ilvl w:val="0"/>
          <w:numId w:val="25"/>
        </w:numPr>
        <w:spacing w:line="360" w:lineRule="auto"/>
        <w:jc w:val="both"/>
        <w:rPr>
          <w:rFonts w:ascii="Calibri" w:hAnsi="Calibri" w:cs="Calibri"/>
          <w:sz w:val="22"/>
          <w:szCs w:val="22"/>
        </w:rPr>
      </w:pPr>
      <w:r w:rsidRPr="001D504F">
        <w:rPr>
          <w:rFonts w:ascii="Calibri" w:hAnsi="Calibri" w:cs="Calibri"/>
          <w:sz w:val="22"/>
          <w:szCs w:val="22"/>
        </w:rPr>
        <w:t>Τις διατάξεις του Π.Δ.315/1999</w:t>
      </w:r>
    </w:p>
    <w:p w:rsidR="008F4B9A" w:rsidRPr="001D504F" w:rsidRDefault="008F4B9A" w:rsidP="008F4B9A">
      <w:pPr>
        <w:numPr>
          <w:ilvl w:val="0"/>
          <w:numId w:val="25"/>
        </w:numPr>
        <w:spacing w:line="360" w:lineRule="auto"/>
        <w:jc w:val="both"/>
        <w:rPr>
          <w:rFonts w:ascii="Calibri" w:hAnsi="Calibri" w:cs="Calibri"/>
          <w:sz w:val="22"/>
          <w:szCs w:val="22"/>
        </w:rPr>
      </w:pPr>
      <w:r w:rsidRPr="001D504F">
        <w:rPr>
          <w:rFonts w:ascii="Calibri" w:hAnsi="Calibri" w:cs="Calibri"/>
          <w:sz w:val="22"/>
          <w:szCs w:val="22"/>
        </w:rPr>
        <w:t xml:space="preserve">Το υπ’ </w:t>
      </w:r>
      <w:proofErr w:type="spellStart"/>
      <w:r w:rsidRPr="001D504F">
        <w:rPr>
          <w:rFonts w:ascii="Calibri" w:hAnsi="Calibri" w:cs="Calibri"/>
          <w:sz w:val="22"/>
          <w:szCs w:val="22"/>
        </w:rPr>
        <w:t>αριθμ</w:t>
      </w:r>
      <w:proofErr w:type="spellEnd"/>
      <w:r w:rsidRPr="001D504F">
        <w:rPr>
          <w:rFonts w:ascii="Calibri" w:hAnsi="Calibri" w:cs="Calibri"/>
          <w:sz w:val="22"/>
          <w:szCs w:val="22"/>
        </w:rPr>
        <w:t xml:space="preserve">. </w:t>
      </w:r>
      <w:proofErr w:type="spellStart"/>
      <w:r w:rsidRPr="001D504F">
        <w:rPr>
          <w:rFonts w:ascii="Calibri" w:hAnsi="Calibri" w:cs="Calibri"/>
          <w:sz w:val="22"/>
          <w:szCs w:val="22"/>
        </w:rPr>
        <w:t>πρωτ</w:t>
      </w:r>
      <w:proofErr w:type="spellEnd"/>
      <w:r w:rsidRPr="001D504F">
        <w:rPr>
          <w:rFonts w:ascii="Calibri" w:hAnsi="Calibri" w:cs="Calibri"/>
          <w:sz w:val="22"/>
          <w:szCs w:val="22"/>
        </w:rPr>
        <w:t xml:space="preserve">: </w:t>
      </w:r>
      <w:r>
        <w:rPr>
          <w:rFonts w:ascii="Calibri" w:hAnsi="Calibri" w:cs="Calibri"/>
          <w:sz w:val="22"/>
          <w:szCs w:val="22"/>
        </w:rPr>
        <w:t>116/01.03.2021</w:t>
      </w:r>
      <w:r w:rsidRPr="001D504F">
        <w:rPr>
          <w:rFonts w:ascii="Calibri" w:hAnsi="Calibri" w:cs="Calibri"/>
          <w:sz w:val="22"/>
          <w:szCs w:val="22"/>
        </w:rPr>
        <w:t xml:space="preserve"> </w:t>
      </w:r>
      <w:r>
        <w:rPr>
          <w:rFonts w:ascii="Calibri" w:hAnsi="Calibri" w:cs="Calibri"/>
          <w:sz w:val="22"/>
          <w:szCs w:val="22"/>
        </w:rPr>
        <w:t>έγγραφο της Προέδρου του ΝΠΔΔ «ΘΟΡΙΚ</w:t>
      </w:r>
      <w:r w:rsidRPr="001D504F">
        <w:rPr>
          <w:rFonts w:ascii="Calibri" w:hAnsi="Calibri" w:cs="Calibri"/>
          <w:sz w:val="22"/>
          <w:szCs w:val="22"/>
        </w:rPr>
        <w:t>ΟΣ» Δήμου Λαυρεωτικής</w:t>
      </w:r>
    </w:p>
    <w:p w:rsidR="008F4B9A" w:rsidRPr="001D504F" w:rsidRDefault="008F4B9A" w:rsidP="008F4B9A">
      <w:pPr>
        <w:numPr>
          <w:ilvl w:val="0"/>
          <w:numId w:val="25"/>
        </w:numPr>
        <w:spacing w:line="360" w:lineRule="auto"/>
        <w:jc w:val="both"/>
        <w:rPr>
          <w:rFonts w:ascii="Calibri" w:hAnsi="Calibri" w:cs="Calibri"/>
          <w:sz w:val="22"/>
          <w:szCs w:val="22"/>
        </w:rPr>
      </w:pPr>
      <w:r w:rsidRPr="001D504F">
        <w:rPr>
          <w:rFonts w:ascii="Calibri" w:hAnsi="Calibri" w:cs="Calibri"/>
          <w:sz w:val="22"/>
          <w:szCs w:val="22"/>
        </w:rPr>
        <w:t>Τ</w:t>
      </w:r>
      <w:r>
        <w:rPr>
          <w:rFonts w:ascii="Calibri" w:hAnsi="Calibri" w:cs="Calibri"/>
          <w:sz w:val="22"/>
          <w:szCs w:val="22"/>
        </w:rPr>
        <w:t xml:space="preserve">ην </w:t>
      </w:r>
      <w:proofErr w:type="spellStart"/>
      <w:r>
        <w:rPr>
          <w:rFonts w:ascii="Calibri" w:hAnsi="Calibri" w:cs="Calibri"/>
          <w:sz w:val="22"/>
          <w:szCs w:val="22"/>
        </w:rPr>
        <w:t>αριθμ</w:t>
      </w:r>
      <w:proofErr w:type="spellEnd"/>
      <w:r>
        <w:rPr>
          <w:rFonts w:ascii="Calibri" w:hAnsi="Calibri" w:cs="Calibri"/>
          <w:sz w:val="22"/>
          <w:szCs w:val="22"/>
        </w:rPr>
        <w:t xml:space="preserve">. </w:t>
      </w:r>
      <w:proofErr w:type="spellStart"/>
      <w:r>
        <w:rPr>
          <w:rFonts w:ascii="Calibri" w:hAnsi="Calibri" w:cs="Calibri"/>
          <w:sz w:val="22"/>
          <w:szCs w:val="22"/>
        </w:rPr>
        <w:t>πρωτ</w:t>
      </w:r>
      <w:proofErr w:type="spellEnd"/>
      <w:r>
        <w:rPr>
          <w:rFonts w:ascii="Calibri" w:hAnsi="Calibri" w:cs="Calibri"/>
          <w:sz w:val="22"/>
          <w:szCs w:val="22"/>
        </w:rPr>
        <w:t>: 3346/01.03.2021 εισήγηση της Υπηρεσίας</w:t>
      </w:r>
    </w:p>
    <w:p w:rsidR="008F4B9A" w:rsidRPr="001D504F" w:rsidRDefault="008F4B9A" w:rsidP="008F4B9A">
      <w:pPr>
        <w:spacing w:line="360" w:lineRule="auto"/>
        <w:ind w:left="3"/>
        <w:jc w:val="both"/>
        <w:rPr>
          <w:rFonts w:ascii="Calibri" w:hAnsi="Calibri" w:cs="Calibri"/>
          <w:sz w:val="22"/>
          <w:szCs w:val="22"/>
        </w:rPr>
      </w:pPr>
      <w:r w:rsidRPr="001D504F">
        <w:rPr>
          <w:rFonts w:ascii="Calibri" w:hAnsi="Calibri" w:cs="Calibri"/>
          <w:sz w:val="22"/>
          <w:szCs w:val="22"/>
        </w:rPr>
        <w:t>και έπειτα από διαλογική συζήτηση</w:t>
      </w:r>
    </w:p>
    <w:p w:rsidR="008F4B9A" w:rsidRPr="001D504F" w:rsidRDefault="008F4B9A" w:rsidP="008F4B9A">
      <w:pPr>
        <w:spacing w:line="360" w:lineRule="auto"/>
        <w:jc w:val="center"/>
        <w:rPr>
          <w:rFonts w:ascii="Calibri" w:hAnsi="Calibri" w:cs="Calibri"/>
          <w:b/>
          <w:spacing w:val="40"/>
          <w:sz w:val="22"/>
          <w:szCs w:val="22"/>
        </w:rPr>
      </w:pPr>
      <w:r w:rsidRPr="001D504F">
        <w:rPr>
          <w:rFonts w:ascii="Calibri" w:hAnsi="Calibri" w:cs="Calibri"/>
          <w:b/>
          <w:spacing w:val="40"/>
          <w:sz w:val="22"/>
          <w:szCs w:val="22"/>
        </w:rPr>
        <w:t>αποφασίζει ομόφωνα</w:t>
      </w:r>
    </w:p>
    <w:p w:rsidR="008F4B9A" w:rsidRDefault="008F4B9A" w:rsidP="008F4B9A">
      <w:pPr>
        <w:spacing w:line="360" w:lineRule="auto"/>
        <w:jc w:val="both"/>
        <w:rPr>
          <w:rFonts w:ascii="Calibri" w:hAnsi="Calibri" w:cs="Calibri"/>
          <w:sz w:val="22"/>
          <w:szCs w:val="22"/>
        </w:rPr>
      </w:pPr>
      <w:r w:rsidRPr="00164146">
        <w:rPr>
          <w:rFonts w:ascii="Calibri" w:hAnsi="Calibri" w:cs="Calibri"/>
          <w:b/>
          <w:sz w:val="22"/>
          <w:szCs w:val="22"/>
        </w:rPr>
        <w:t>Α.</w:t>
      </w:r>
      <w:r>
        <w:rPr>
          <w:rFonts w:ascii="Calibri" w:hAnsi="Calibri" w:cs="Calibri"/>
          <w:sz w:val="22"/>
          <w:szCs w:val="22"/>
        </w:rPr>
        <w:t xml:space="preserve"> Διαπιστώνει την αδυναμία της Διεύθυνσης Οικονομικών Υπηρεσιών του Δήμου Λαυρεωτικής να αναλάβει την τήρηση του κλαδικού λογιστικού σχεδίου του ΝΠΔΔ ‘’ΘΟΡΙΚΟΣ’’.</w:t>
      </w:r>
    </w:p>
    <w:p w:rsidR="008F4B9A" w:rsidRPr="001D504F" w:rsidRDefault="008F4B9A" w:rsidP="008F4B9A">
      <w:pPr>
        <w:spacing w:line="360" w:lineRule="auto"/>
        <w:jc w:val="both"/>
        <w:rPr>
          <w:rFonts w:ascii="Calibri" w:hAnsi="Calibri" w:cs="Calibri"/>
          <w:sz w:val="22"/>
          <w:szCs w:val="22"/>
        </w:rPr>
      </w:pPr>
      <w:r w:rsidRPr="00164146">
        <w:rPr>
          <w:rFonts w:ascii="Calibri" w:hAnsi="Calibri" w:cs="Calibri"/>
          <w:b/>
          <w:sz w:val="22"/>
          <w:szCs w:val="22"/>
        </w:rPr>
        <w:t>Β.</w:t>
      </w:r>
      <w:r>
        <w:rPr>
          <w:rFonts w:ascii="Calibri" w:hAnsi="Calibri" w:cs="Calibri"/>
          <w:sz w:val="22"/>
          <w:szCs w:val="22"/>
        </w:rPr>
        <w:t xml:space="preserve"> Εγκρίνει </w:t>
      </w:r>
      <w:r w:rsidRPr="001D504F">
        <w:rPr>
          <w:rFonts w:ascii="Calibri" w:hAnsi="Calibri" w:cs="Calibri"/>
          <w:sz w:val="22"/>
          <w:szCs w:val="22"/>
        </w:rPr>
        <w:t>την ανάθεση της τήρησης του λογιστικού σχεδίου (</w:t>
      </w:r>
      <w:r w:rsidRPr="001D504F">
        <w:rPr>
          <w:rFonts w:ascii="Calibri" w:hAnsi="Calibri" w:cs="Calibri"/>
          <w:bCs/>
          <w:sz w:val="22"/>
          <w:szCs w:val="22"/>
        </w:rPr>
        <w:t xml:space="preserve">εφαρμογή διπλογραφικού συστήματος και </w:t>
      </w:r>
      <w:r>
        <w:rPr>
          <w:rFonts w:ascii="Calibri" w:hAnsi="Calibri" w:cs="Calibri"/>
          <w:bCs/>
          <w:sz w:val="22"/>
          <w:szCs w:val="22"/>
        </w:rPr>
        <w:t xml:space="preserve">σύνταξη </w:t>
      </w:r>
      <w:r w:rsidRPr="001D504F">
        <w:rPr>
          <w:rFonts w:ascii="Calibri" w:hAnsi="Calibri" w:cs="Calibri"/>
          <w:bCs/>
          <w:sz w:val="22"/>
          <w:szCs w:val="22"/>
        </w:rPr>
        <w:t>οι</w:t>
      </w:r>
      <w:r>
        <w:rPr>
          <w:rFonts w:ascii="Calibri" w:hAnsi="Calibri" w:cs="Calibri"/>
          <w:bCs/>
          <w:sz w:val="22"/>
          <w:szCs w:val="22"/>
        </w:rPr>
        <w:t>κονομικών καταστάσεων χρήσης 2021</w:t>
      </w:r>
      <w:r w:rsidRPr="001D504F">
        <w:rPr>
          <w:rFonts w:ascii="Calibri" w:hAnsi="Calibri" w:cs="Calibri"/>
          <w:bCs/>
          <w:sz w:val="22"/>
          <w:szCs w:val="22"/>
        </w:rPr>
        <w:t>) του ΝΠΔΔ «</w:t>
      </w:r>
      <w:r>
        <w:rPr>
          <w:rFonts w:ascii="Calibri" w:hAnsi="Calibri" w:cs="Calibri"/>
          <w:bCs/>
          <w:sz w:val="22"/>
          <w:szCs w:val="22"/>
        </w:rPr>
        <w:t>ΘΟΡΙΚ</w:t>
      </w:r>
      <w:r w:rsidRPr="001D504F">
        <w:rPr>
          <w:rFonts w:ascii="Calibri" w:hAnsi="Calibri" w:cs="Calibri"/>
          <w:bCs/>
          <w:sz w:val="22"/>
          <w:szCs w:val="22"/>
        </w:rPr>
        <w:t>ΟΣ» Δήμου Λαυρεωτικής σε εξωτερικό συνεργάτη – λογιστή.</w:t>
      </w:r>
    </w:p>
    <w:p w:rsidR="008F4B9A" w:rsidRDefault="008F4B9A" w:rsidP="008F4B9A">
      <w:pPr>
        <w:pStyle w:val="20"/>
        <w:spacing w:after="0" w:line="360" w:lineRule="auto"/>
        <w:jc w:val="both"/>
        <w:rPr>
          <w:rFonts w:asciiTheme="minorHAnsi" w:hAnsiTheme="minorHAnsi" w:cstheme="minorHAnsi"/>
          <w:sz w:val="22"/>
          <w:szCs w:val="22"/>
        </w:rPr>
      </w:pPr>
    </w:p>
    <w:p w:rsidR="009B525F" w:rsidRPr="00387580" w:rsidRDefault="009B525F" w:rsidP="009B525F">
      <w:pPr>
        <w:spacing w:line="360" w:lineRule="auto"/>
        <w:jc w:val="both"/>
        <w:rPr>
          <w:rFonts w:ascii="Calibri" w:hAnsi="Calibri" w:cs="Calibri"/>
          <w:b/>
          <w:bCs/>
          <w:sz w:val="22"/>
          <w:szCs w:val="22"/>
        </w:rPr>
      </w:pPr>
      <w:r w:rsidRPr="00387580">
        <w:rPr>
          <w:rFonts w:ascii="Calibri" w:hAnsi="Calibri" w:cs="Calibri"/>
          <w:b/>
          <w:bCs/>
          <w:sz w:val="22"/>
          <w:szCs w:val="22"/>
        </w:rPr>
        <w:t xml:space="preserve">ΘΕΜΑ: Λήψη απόφασης περί ορισμού πληρεξούσιου δικηγόρου για τη σύνταξη και κατάθεση προσφυγής κατά του διοικητικού προστίμου που υπεβλήθη με την </w:t>
      </w:r>
      <w:proofErr w:type="spellStart"/>
      <w:r w:rsidRPr="00387580">
        <w:rPr>
          <w:rFonts w:ascii="Calibri" w:hAnsi="Calibri" w:cs="Calibri"/>
          <w:b/>
          <w:bCs/>
          <w:sz w:val="22"/>
          <w:szCs w:val="22"/>
        </w:rPr>
        <w:t>αριθμ</w:t>
      </w:r>
      <w:proofErr w:type="spellEnd"/>
      <w:r w:rsidRPr="00387580">
        <w:rPr>
          <w:rFonts w:ascii="Calibri" w:hAnsi="Calibri" w:cs="Calibri"/>
          <w:b/>
          <w:bCs/>
          <w:sz w:val="22"/>
          <w:szCs w:val="22"/>
        </w:rPr>
        <w:t xml:space="preserve">. 110508/09.02.2021 απόφαση </w:t>
      </w:r>
      <w:proofErr w:type="spellStart"/>
      <w:r w:rsidRPr="00387580">
        <w:rPr>
          <w:rFonts w:ascii="Calibri" w:hAnsi="Calibri" w:cs="Calibri"/>
          <w:b/>
          <w:bCs/>
          <w:sz w:val="22"/>
          <w:szCs w:val="22"/>
        </w:rPr>
        <w:t>Αντιπεριφερειάρχη</w:t>
      </w:r>
      <w:proofErr w:type="spellEnd"/>
      <w:r w:rsidRPr="00387580">
        <w:rPr>
          <w:rFonts w:ascii="Calibri" w:hAnsi="Calibri" w:cs="Calibri"/>
          <w:b/>
          <w:bCs/>
          <w:sz w:val="22"/>
          <w:szCs w:val="22"/>
        </w:rPr>
        <w:t xml:space="preserve">  Πολιτ</w:t>
      </w:r>
      <w:r>
        <w:rPr>
          <w:rFonts w:ascii="Calibri" w:hAnsi="Calibri" w:cs="Calibri"/>
          <w:b/>
          <w:bCs/>
          <w:sz w:val="22"/>
          <w:szCs w:val="22"/>
        </w:rPr>
        <w:t>ικής Προστασίας &amp; Περιβάλλοντος</w:t>
      </w:r>
    </w:p>
    <w:p w:rsidR="009B525F" w:rsidRDefault="009B525F" w:rsidP="009B525F">
      <w:pPr>
        <w:spacing w:line="360" w:lineRule="auto"/>
        <w:rPr>
          <w:rFonts w:ascii="Calibri" w:hAnsi="Calibri" w:cs="Calibri"/>
          <w:b/>
          <w:sz w:val="22"/>
          <w:szCs w:val="22"/>
        </w:rPr>
      </w:pPr>
      <w:proofErr w:type="spellStart"/>
      <w:r>
        <w:rPr>
          <w:rFonts w:ascii="Calibri" w:hAnsi="Calibri" w:cs="Calibri"/>
          <w:b/>
          <w:sz w:val="22"/>
          <w:szCs w:val="22"/>
        </w:rPr>
        <w:t>Αρ</w:t>
      </w:r>
      <w:proofErr w:type="spellEnd"/>
      <w:r>
        <w:rPr>
          <w:rFonts w:ascii="Calibri" w:hAnsi="Calibri" w:cs="Calibri"/>
          <w:b/>
          <w:sz w:val="22"/>
          <w:szCs w:val="22"/>
        </w:rPr>
        <w:t xml:space="preserve">. </w:t>
      </w:r>
      <w:proofErr w:type="spellStart"/>
      <w:r>
        <w:rPr>
          <w:rFonts w:ascii="Calibri" w:hAnsi="Calibri" w:cs="Calibri"/>
          <w:b/>
          <w:sz w:val="22"/>
          <w:szCs w:val="22"/>
        </w:rPr>
        <w:t>Απόφ</w:t>
      </w:r>
      <w:proofErr w:type="spellEnd"/>
      <w:r>
        <w:rPr>
          <w:rFonts w:ascii="Calibri" w:hAnsi="Calibri" w:cs="Calibri"/>
          <w:b/>
          <w:sz w:val="22"/>
          <w:szCs w:val="22"/>
        </w:rPr>
        <w:t>.: 67/2021</w:t>
      </w:r>
    </w:p>
    <w:p w:rsidR="009B525F" w:rsidRPr="00DF5CD9" w:rsidRDefault="009B525F" w:rsidP="009B525F">
      <w:pPr>
        <w:spacing w:line="360" w:lineRule="auto"/>
        <w:jc w:val="both"/>
        <w:rPr>
          <w:rFonts w:asciiTheme="minorHAnsi" w:hAnsiTheme="minorHAnsi" w:cstheme="minorHAnsi"/>
          <w:sz w:val="22"/>
          <w:szCs w:val="22"/>
        </w:rPr>
      </w:pPr>
      <w:r>
        <w:rPr>
          <w:rFonts w:ascii="Calibri" w:hAnsi="Calibri" w:cs="Calibri"/>
          <w:sz w:val="22"/>
          <w:szCs w:val="22"/>
        </w:rPr>
        <w:tab/>
        <w:t xml:space="preserve">Ο κος Πρόεδρος, μετά τη διαπίστωση της νόμιμης απαρτίας (άρθρο 75, παρ.1 του Ν.3852/2010), κήρυξε της έναρξη της συνεδρίασης και </w:t>
      </w:r>
      <w:proofErr w:type="spellStart"/>
      <w:r>
        <w:rPr>
          <w:rFonts w:ascii="Calibri" w:hAnsi="Calibri" w:cs="Calibri"/>
          <w:sz w:val="22"/>
          <w:szCs w:val="22"/>
        </w:rPr>
        <w:t>εισηγούμενος</w:t>
      </w:r>
      <w:proofErr w:type="spellEnd"/>
      <w:r>
        <w:rPr>
          <w:rFonts w:ascii="Calibri" w:hAnsi="Calibri" w:cs="Calibri"/>
          <w:sz w:val="22"/>
          <w:szCs w:val="22"/>
        </w:rPr>
        <w:t xml:space="preserve"> το 1</w:t>
      </w:r>
      <w:r w:rsidRPr="00A06161">
        <w:rPr>
          <w:rFonts w:ascii="Calibri" w:hAnsi="Calibri" w:cs="Calibri"/>
          <w:sz w:val="22"/>
          <w:szCs w:val="22"/>
          <w:vertAlign w:val="superscript"/>
        </w:rPr>
        <w:t>ο</w:t>
      </w:r>
      <w:r>
        <w:rPr>
          <w:rFonts w:ascii="Calibri" w:hAnsi="Calibri" w:cs="Calibri"/>
          <w:sz w:val="22"/>
          <w:szCs w:val="22"/>
        </w:rPr>
        <w:t xml:space="preserve"> θέμα εκτός ημερήσιας διάταξης περί </w:t>
      </w:r>
      <w:r w:rsidRPr="007534E4">
        <w:rPr>
          <w:rFonts w:ascii="Calibri" w:hAnsi="Calibri" w:cs="Calibri"/>
          <w:i/>
          <w:sz w:val="22"/>
          <w:szCs w:val="22"/>
        </w:rPr>
        <w:t>«</w:t>
      </w:r>
      <w:r w:rsidRPr="007534E4">
        <w:rPr>
          <w:rFonts w:ascii="Calibri" w:hAnsi="Calibri" w:cs="Calibri"/>
          <w:bCs/>
          <w:i/>
          <w:sz w:val="22"/>
          <w:szCs w:val="22"/>
        </w:rPr>
        <w:t xml:space="preserve">ορισμού πληρεξούσιου δικηγόρου για τη σύνταξη και κατάθεση προσφυγής κατά του διοικητικού προστίμου που υπεβλήθη με την </w:t>
      </w:r>
      <w:proofErr w:type="spellStart"/>
      <w:r w:rsidRPr="007534E4">
        <w:rPr>
          <w:rFonts w:ascii="Calibri" w:hAnsi="Calibri" w:cs="Calibri"/>
          <w:bCs/>
          <w:i/>
          <w:sz w:val="22"/>
          <w:szCs w:val="22"/>
        </w:rPr>
        <w:t>αριθμ</w:t>
      </w:r>
      <w:proofErr w:type="spellEnd"/>
      <w:r w:rsidRPr="007534E4">
        <w:rPr>
          <w:rFonts w:ascii="Calibri" w:hAnsi="Calibri" w:cs="Calibri"/>
          <w:bCs/>
          <w:i/>
          <w:sz w:val="22"/>
          <w:szCs w:val="22"/>
        </w:rPr>
        <w:t xml:space="preserve">. 110508/09.02.2021 απόφαση </w:t>
      </w:r>
      <w:proofErr w:type="spellStart"/>
      <w:r w:rsidRPr="007534E4">
        <w:rPr>
          <w:rFonts w:ascii="Calibri" w:hAnsi="Calibri" w:cs="Calibri"/>
          <w:bCs/>
          <w:i/>
          <w:sz w:val="22"/>
          <w:szCs w:val="22"/>
        </w:rPr>
        <w:t>Αντιπεριφερειάρχη</w:t>
      </w:r>
      <w:proofErr w:type="spellEnd"/>
      <w:r w:rsidRPr="007534E4">
        <w:rPr>
          <w:rFonts w:ascii="Calibri" w:hAnsi="Calibri" w:cs="Calibri"/>
          <w:bCs/>
          <w:i/>
          <w:sz w:val="22"/>
          <w:szCs w:val="22"/>
        </w:rPr>
        <w:t xml:space="preserve">  Πολιτικής Προστασίας &amp; Περιβάλλοντος»</w:t>
      </w:r>
      <w:r>
        <w:rPr>
          <w:rFonts w:ascii="Calibri" w:hAnsi="Calibri" w:cs="Calibri"/>
          <w:bCs/>
          <w:i/>
          <w:sz w:val="22"/>
          <w:szCs w:val="22"/>
        </w:rPr>
        <w:t xml:space="preserve">, </w:t>
      </w:r>
      <w:r w:rsidRPr="00DF5CD9">
        <w:rPr>
          <w:rFonts w:asciiTheme="minorHAnsi" w:eastAsia="Calibri-Bold" w:hAnsiTheme="minorHAnsi" w:cstheme="minorHAnsi"/>
          <w:sz w:val="22"/>
          <w:szCs w:val="22"/>
        </w:rPr>
        <w:t xml:space="preserve">έθεσε υπόψη των μελών της Οικονομικής Επιτροπής </w:t>
      </w:r>
      <w:r w:rsidRPr="00DF5CD9">
        <w:rPr>
          <w:rFonts w:asciiTheme="minorHAnsi" w:hAnsiTheme="minorHAnsi" w:cstheme="minorHAnsi"/>
          <w:sz w:val="22"/>
          <w:szCs w:val="22"/>
        </w:rPr>
        <w:t xml:space="preserve">ότι το θέμα συζητείται εκτάκτως, </w:t>
      </w:r>
      <w:r>
        <w:rPr>
          <w:rFonts w:asciiTheme="minorHAnsi" w:hAnsiTheme="minorHAnsi" w:cstheme="minorHAnsi"/>
          <w:sz w:val="22"/>
          <w:szCs w:val="22"/>
        </w:rPr>
        <w:t>λόγω των προθεσμιών άσκησης ένδικων μέσων από το Δήμο</w:t>
      </w:r>
      <w:r w:rsidRPr="00DF5CD9">
        <w:rPr>
          <w:rFonts w:asciiTheme="minorHAnsi" w:hAnsiTheme="minorHAnsi" w:cstheme="minorHAnsi"/>
          <w:bCs/>
          <w:sz w:val="22"/>
          <w:szCs w:val="22"/>
        </w:rPr>
        <w:t>.</w:t>
      </w:r>
    </w:p>
    <w:p w:rsidR="009B525F" w:rsidRPr="00DF5CD9" w:rsidRDefault="009B525F" w:rsidP="009B525F">
      <w:pPr>
        <w:spacing w:line="360" w:lineRule="auto"/>
        <w:jc w:val="both"/>
        <w:rPr>
          <w:rFonts w:asciiTheme="minorHAnsi" w:hAnsiTheme="minorHAnsi" w:cstheme="minorHAnsi"/>
          <w:i/>
          <w:color w:val="000000"/>
          <w:sz w:val="22"/>
          <w:szCs w:val="22"/>
          <w:shd w:val="clear" w:color="auto" w:fill="FFFFFF"/>
        </w:rPr>
      </w:pPr>
      <w:r>
        <w:rPr>
          <w:rFonts w:asciiTheme="minorHAnsi" w:hAnsiTheme="minorHAnsi" w:cstheme="minorHAnsi"/>
          <w:sz w:val="22"/>
          <w:szCs w:val="22"/>
        </w:rPr>
        <w:tab/>
      </w:r>
      <w:r w:rsidRPr="00DF5CD9">
        <w:rPr>
          <w:rFonts w:asciiTheme="minorHAnsi" w:hAnsiTheme="minorHAnsi" w:cstheme="minorHAnsi"/>
          <w:sz w:val="22"/>
          <w:szCs w:val="22"/>
        </w:rPr>
        <w:t>Σύμφωνα με την παρ. 3 του άρθρου 75 του Ν.3852/2010</w:t>
      </w:r>
      <w:r w:rsidRPr="00DF5CD9">
        <w:rPr>
          <w:rFonts w:asciiTheme="minorHAnsi" w:hAnsiTheme="minorHAnsi" w:cstheme="minorHAnsi"/>
          <w:i/>
          <w:sz w:val="22"/>
          <w:szCs w:val="22"/>
        </w:rPr>
        <w:t xml:space="preserve">: </w:t>
      </w:r>
      <w:r w:rsidRPr="00DF5CD9">
        <w:rPr>
          <w:rStyle w:val="apple-converted-space"/>
          <w:rFonts w:asciiTheme="minorHAnsi" w:hAnsiTheme="minorHAnsi" w:cstheme="minorHAnsi"/>
          <w:i/>
          <w:color w:val="000000"/>
          <w:sz w:val="22"/>
          <w:szCs w:val="22"/>
          <w:shd w:val="clear" w:color="auto" w:fill="FFFFFF"/>
        </w:rPr>
        <w:t> «</w:t>
      </w:r>
      <w:r w:rsidRPr="00DF5CD9">
        <w:rPr>
          <w:rFonts w:asciiTheme="minorHAnsi" w:hAnsiTheme="minorHAnsi" w:cstheme="minorHAnsi"/>
          <w:i/>
          <w:color w:val="000000"/>
          <w:sz w:val="22"/>
          <w:szCs w:val="22"/>
          <w:shd w:val="clear" w:color="auto" w:fill="FFFFFF"/>
        </w:rPr>
        <w:t>Ο Πρόεδρος καταρτίζει την ημερήσια διάταξη. Στην ημερήσια διάταξη αναγράφονται υποχρεωτικά και όλα τα θέματα που προτείνει ο Δήμαρχος. Η Επιτροπή μπορεί να αποφασίζει με την απόλυτη πλειοψηφία του συνολικού αριθμού των μελών της ότι συγκεκριμένο θέμα το οποίο δεν έχει εγγραφεί στην ημερήσια διάταξη είναι κατεπείγον να το συζητά και να λαμβάνει απόφαση γι’ αυτό με την ίδια πλειοψηφία, πριν από την έναρξη της συζήτησης των θεμάτων της ημερήσιας διάταξης».</w:t>
      </w:r>
    </w:p>
    <w:p w:rsidR="009B525F" w:rsidRPr="00DF5CD9" w:rsidRDefault="009B525F" w:rsidP="009B525F">
      <w:pPr>
        <w:spacing w:line="360" w:lineRule="auto"/>
        <w:ind w:firstLine="720"/>
        <w:jc w:val="both"/>
        <w:rPr>
          <w:rFonts w:asciiTheme="minorHAnsi" w:hAnsiTheme="minorHAnsi" w:cstheme="minorHAnsi"/>
          <w:sz w:val="22"/>
          <w:szCs w:val="22"/>
        </w:rPr>
      </w:pPr>
      <w:r w:rsidRPr="00DF5CD9">
        <w:rPr>
          <w:rFonts w:asciiTheme="minorHAnsi" w:hAnsiTheme="minorHAnsi" w:cstheme="minorHAnsi"/>
          <w:color w:val="000000"/>
          <w:sz w:val="22"/>
          <w:szCs w:val="22"/>
          <w:shd w:val="clear" w:color="auto" w:fill="FFFFFF"/>
        </w:rPr>
        <w:t xml:space="preserve">Με βάση τα ανωτέρω, ο κος Πρόεδρος κάλεσε τα μέλη της Οικονομικής Επιτροπής να ψηφίσουν σχετικά με την συζήτηση του εν λόγω θέματος, το οποίο δεν περιλαμβάνεται στην </w:t>
      </w:r>
      <w:r w:rsidRPr="00DF5CD9">
        <w:rPr>
          <w:rFonts w:asciiTheme="minorHAnsi" w:hAnsiTheme="minorHAnsi" w:cstheme="minorHAnsi"/>
          <w:color w:val="000000"/>
          <w:sz w:val="22"/>
          <w:szCs w:val="22"/>
          <w:shd w:val="clear" w:color="auto" w:fill="FFFFFF"/>
        </w:rPr>
        <w:lastRenderedPageBreak/>
        <w:t>ημερήσια διάταξη</w:t>
      </w:r>
      <w:r>
        <w:rPr>
          <w:rFonts w:asciiTheme="minorHAnsi" w:hAnsiTheme="minorHAnsi" w:cstheme="minorHAnsi"/>
          <w:color w:val="000000"/>
          <w:sz w:val="22"/>
          <w:szCs w:val="22"/>
          <w:shd w:val="clear" w:color="auto" w:fill="FFFFFF"/>
        </w:rPr>
        <w:t xml:space="preserve">. </w:t>
      </w:r>
      <w:r w:rsidRPr="00DF5CD9">
        <w:rPr>
          <w:rFonts w:asciiTheme="minorHAnsi" w:hAnsiTheme="minorHAnsi" w:cstheme="minorHAnsi"/>
          <w:color w:val="000000"/>
          <w:sz w:val="22"/>
          <w:szCs w:val="22"/>
          <w:shd w:val="clear" w:color="auto" w:fill="FFFFFF"/>
        </w:rPr>
        <w:t>Τα μέλη της Οικονομικής Επιτροπής αποφάσισαν ομόφωνα ότι το συγκεκριμένο θέμα</w:t>
      </w:r>
      <w:r w:rsidRPr="00DF5CD9">
        <w:rPr>
          <w:rFonts w:asciiTheme="minorHAnsi" w:hAnsiTheme="minorHAnsi" w:cstheme="minorHAnsi"/>
          <w:sz w:val="22"/>
          <w:szCs w:val="22"/>
        </w:rPr>
        <w:t xml:space="preserve"> μπορεί να συζητηθεί πριν την έναρξη της συζήτησης των θεμάτων της ημερήσιας διάταξης.</w:t>
      </w:r>
    </w:p>
    <w:p w:rsidR="009B525F" w:rsidRDefault="009B525F" w:rsidP="009B525F">
      <w:pPr>
        <w:autoSpaceDE w:val="0"/>
        <w:autoSpaceDN w:val="0"/>
        <w:adjustRightInd w:val="0"/>
        <w:spacing w:line="360" w:lineRule="auto"/>
        <w:ind w:firstLine="227"/>
        <w:jc w:val="both"/>
        <w:rPr>
          <w:rFonts w:asciiTheme="minorHAnsi" w:hAnsiTheme="minorHAnsi" w:cstheme="minorHAnsi"/>
          <w:sz w:val="22"/>
          <w:szCs w:val="22"/>
        </w:rPr>
      </w:pPr>
      <w:r w:rsidRPr="00DF5CD9">
        <w:rPr>
          <w:rFonts w:asciiTheme="minorHAnsi" w:hAnsiTheme="minorHAnsi" w:cstheme="minorHAnsi"/>
          <w:sz w:val="22"/>
          <w:szCs w:val="22"/>
        </w:rPr>
        <w:tab/>
        <w:t xml:space="preserve">Ακολούθως, ο κος Πρόεδρος έθεσε υπόψη των μελών της Οικονομικής Επιτροπής τα ακόλουθα: </w:t>
      </w:r>
    </w:p>
    <w:p w:rsidR="009B525F" w:rsidRDefault="009B525F" w:rsidP="009B525F">
      <w:pPr>
        <w:spacing w:line="360" w:lineRule="auto"/>
        <w:jc w:val="both"/>
        <w:rPr>
          <w:rFonts w:ascii="Calibri" w:hAnsi="Calibri" w:cs="Calibri"/>
          <w:sz w:val="22"/>
          <w:szCs w:val="22"/>
        </w:rPr>
      </w:pPr>
      <w:r>
        <w:rPr>
          <w:rFonts w:ascii="Calibri" w:hAnsi="Calibri" w:cs="Calibri"/>
          <w:sz w:val="22"/>
          <w:szCs w:val="22"/>
        </w:rPr>
        <w:tab/>
        <w:t xml:space="preserve">Με την αριθμ.601/29.09.2021 απόφαση Δημάρχου Λαυρεωτικής, αποφασίσθηκε η </w:t>
      </w:r>
      <w:proofErr w:type="spellStart"/>
      <w:r>
        <w:rPr>
          <w:rFonts w:ascii="Calibri" w:hAnsi="Calibri" w:cs="Calibri"/>
          <w:sz w:val="22"/>
          <w:szCs w:val="22"/>
        </w:rPr>
        <w:t>χωροθέτηση</w:t>
      </w:r>
      <w:proofErr w:type="spellEnd"/>
      <w:r>
        <w:rPr>
          <w:rFonts w:ascii="Calibri" w:hAnsi="Calibri" w:cs="Calibri"/>
          <w:sz w:val="22"/>
          <w:szCs w:val="22"/>
        </w:rPr>
        <w:t xml:space="preserve"> και λειτουργία αμαξοστασίου οχημάτων καθαριότητας, ανακύκλωσης, πρασίνου και ηλεκτροφωτισμού, εντός του υπαίθριου χώρου του Σταθμού Μεταφόρτωσης Απορριμμάτων στο οικόπεδο 01, Ο.Τ. 1015, στη θέση ΒΙΟΠΑ Δ.Ε. Κερατέας του Δήμου Λαυρεωτικής.</w:t>
      </w:r>
    </w:p>
    <w:p w:rsidR="009B525F" w:rsidRDefault="009B525F" w:rsidP="009B525F">
      <w:pPr>
        <w:autoSpaceDE w:val="0"/>
        <w:autoSpaceDN w:val="0"/>
        <w:adjustRightInd w:val="0"/>
        <w:spacing w:line="360" w:lineRule="auto"/>
        <w:ind w:firstLine="227"/>
        <w:jc w:val="both"/>
        <w:rPr>
          <w:rFonts w:asciiTheme="minorHAnsi" w:hAnsiTheme="minorHAnsi" w:cstheme="minorHAnsi"/>
          <w:sz w:val="22"/>
          <w:szCs w:val="22"/>
        </w:rPr>
      </w:pPr>
      <w:r>
        <w:rPr>
          <w:rFonts w:ascii="Calibri" w:hAnsi="Calibri" w:cs="Calibri"/>
          <w:sz w:val="22"/>
          <w:szCs w:val="22"/>
        </w:rPr>
        <w:t xml:space="preserve">Στις 9 Φεβρουαρίου 2021 και με </w:t>
      </w:r>
      <w:proofErr w:type="spellStart"/>
      <w:r>
        <w:rPr>
          <w:rFonts w:ascii="Calibri" w:hAnsi="Calibri" w:cs="Calibri"/>
          <w:sz w:val="22"/>
          <w:szCs w:val="22"/>
        </w:rPr>
        <w:t>αριθμ</w:t>
      </w:r>
      <w:proofErr w:type="spellEnd"/>
      <w:r>
        <w:rPr>
          <w:rFonts w:ascii="Calibri" w:hAnsi="Calibri" w:cs="Calibri"/>
          <w:sz w:val="22"/>
          <w:szCs w:val="22"/>
        </w:rPr>
        <w:t xml:space="preserve">. </w:t>
      </w:r>
      <w:proofErr w:type="spellStart"/>
      <w:r>
        <w:rPr>
          <w:rFonts w:ascii="Calibri" w:hAnsi="Calibri" w:cs="Calibri"/>
          <w:sz w:val="22"/>
          <w:szCs w:val="22"/>
        </w:rPr>
        <w:t>πρωτ</w:t>
      </w:r>
      <w:proofErr w:type="spellEnd"/>
      <w:r>
        <w:rPr>
          <w:rFonts w:ascii="Calibri" w:hAnsi="Calibri" w:cs="Calibri"/>
          <w:sz w:val="22"/>
          <w:szCs w:val="22"/>
        </w:rPr>
        <w:t xml:space="preserve">: 1847/09.02.2021, κοινοποιήθηκε στο Δήμο Λαυρεωτικής η </w:t>
      </w:r>
      <w:proofErr w:type="spellStart"/>
      <w:r>
        <w:rPr>
          <w:rFonts w:ascii="Calibri" w:hAnsi="Calibri" w:cs="Calibri"/>
          <w:sz w:val="22"/>
          <w:szCs w:val="22"/>
        </w:rPr>
        <w:t>αριθμ</w:t>
      </w:r>
      <w:proofErr w:type="spellEnd"/>
      <w:r>
        <w:rPr>
          <w:rFonts w:ascii="Calibri" w:hAnsi="Calibri" w:cs="Calibri"/>
          <w:sz w:val="22"/>
          <w:szCs w:val="22"/>
        </w:rPr>
        <w:t xml:space="preserve">. </w:t>
      </w:r>
      <w:proofErr w:type="spellStart"/>
      <w:r>
        <w:rPr>
          <w:rFonts w:ascii="Calibri" w:hAnsi="Calibri" w:cs="Calibri"/>
          <w:sz w:val="22"/>
          <w:szCs w:val="22"/>
        </w:rPr>
        <w:t>πρωτ</w:t>
      </w:r>
      <w:proofErr w:type="spellEnd"/>
      <w:r>
        <w:rPr>
          <w:rFonts w:ascii="Calibri" w:hAnsi="Calibri" w:cs="Calibri"/>
          <w:sz w:val="22"/>
          <w:szCs w:val="22"/>
        </w:rPr>
        <w:t xml:space="preserve">: 110508/09.02.2021 απόφαση </w:t>
      </w:r>
      <w:proofErr w:type="spellStart"/>
      <w:r>
        <w:rPr>
          <w:rFonts w:ascii="Calibri" w:hAnsi="Calibri" w:cs="Calibri"/>
          <w:sz w:val="22"/>
          <w:szCs w:val="22"/>
        </w:rPr>
        <w:t>Αντιπεριφερειάρχη</w:t>
      </w:r>
      <w:proofErr w:type="spellEnd"/>
      <w:r>
        <w:rPr>
          <w:rFonts w:ascii="Calibri" w:hAnsi="Calibri" w:cs="Calibri"/>
          <w:sz w:val="22"/>
          <w:szCs w:val="22"/>
        </w:rPr>
        <w:t xml:space="preserve"> Περιβάλλοντος και Πολιτικής Προστασίας περί </w:t>
      </w:r>
      <w:r>
        <w:rPr>
          <w:rFonts w:asciiTheme="minorHAnsi" w:hAnsiTheme="minorHAnsi" w:cstheme="minorHAnsi"/>
          <w:sz w:val="22"/>
          <w:szCs w:val="22"/>
        </w:rPr>
        <w:t>«επιβολής διοικητικών κυρώσεων στο Δήμο Λαυρεωτικής ως φερόμενο υπεύθυνο για χρήση οικοπέδου εντός ΒΙΟΠΑ Κερατέας ως χώρου εναπόθεσης στερεών αποβλήτων κυρίως φυτικών και ΑΕΚΚ κατά παράβαση της περιβαλλοντικής νομοθεσίας», με την οποία επιβάλλεται πρόστιμο συνολικού ποσού 10.000,00 ευρώ.</w:t>
      </w:r>
    </w:p>
    <w:p w:rsidR="009B525F" w:rsidRDefault="009B525F" w:rsidP="009B525F">
      <w:pPr>
        <w:autoSpaceDE w:val="0"/>
        <w:autoSpaceDN w:val="0"/>
        <w:adjustRightInd w:val="0"/>
        <w:spacing w:line="360" w:lineRule="auto"/>
        <w:ind w:firstLine="227"/>
        <w:jc w:val="both"/>
        <w:rPr>
          <w:rFonts w:asciiTheme="minorHAnsi" w:hAnsiTheme="minorHAnsi" w:cstheme="minorHAnsi"/>
          <w:sz w:val="22"/>
          <w:szCs w:val="22"/>
        </w:rPr>
      </w:pPr>
      <w:r>
        <w:rPr>
          <w:rFonts w:asciiTheme="minorHAnsi" w:hAnsiTheme="minorHAnsi" w:cstheme="minorHAnsi"/>
          <w:sz w:val="22"/>
          <w:szCs w:val="22"/>
        </w:rPr>
        <w:t>Σύμφωνα με τις διατάξεις των άρθρων 66 και 285 του Ν.2717/1999 (ΦΕΚ 97/Α/199) ‘’Κώδικας Διοικητικής Δικονομίας’’, κατά της ανωτέρω απόφασης επιτρέπεται η άσκηση προσφυγής στα τακτικά διοικητικά δικαστήρια εντός εξήντα (60) ημερών από την κοινοποίησή της.</w:t>
      </w:r>
    </w:p>
    <w:p w:rsidR="009B525F" w:rsidRDefault="009B525F" w:rsidP="009B525F">
      <w:pPr>
        <w:autoSpaceDE w:val="0"/>
        <w:autoSpaceDN w:val="0"/>
        <w:adjustRightInd w:val="0"/>
        <w:spacing w:line="360" w:lineRule="auto"/>
        <w:ind w:firstLine="227"/>
        <w:jc w:val="both"/>
        <w:rPr>
          <w:rFonts w:ascii="Calibri" w:hAnsi="Calibri" w:cs="Calibri"/>
          <w:i/>
          <w:sz w:val="22"/>
          <w:szCs w:val="22"/>
        </w:rPr>
      </w:pPr>
      <w:r>
        <w:rPr>
          <w:rFonts w:ascii="Calibri" w:hAnsi="Calibri" w:cs="Calibri"/>
          <w:sz w:val="22"/>
          <w:szCs w:val="22"/>
        </w:rPr>
        <w:t>Στις διατάξεις της παρ.1 του</w:t>
      </w:r>
      <w:r w:rsidRPr="00993070">
        <w:rPr>
          <w:rFonts w:ascii="Calibri" w:hAnsi="Calibri" w:cs="Calibri"/>
          <w:sz w:val="22"/>
          <w:szCs w:val="22"/>
        </w:rPr>
        <w:t xml:space="preserve"> άρθρ</w:t>
      </w:r>
      <w:r>
        <w:rPr>
          <w:rFonts w:ascii="Calibri" w:hAnsi="Calibri" w:cs="Calibri"/>
          <w:sz w:val="22"/>
          <w:szCs w:val="22"/>
        </w:rPr>
        <w:t>ου</w:t>
      </w:r>
      <w:r w:rsidRPr="00993070">
        <w:rPr>
          <w:rFonts w:ascii="Calibri" w:hAnsi="Calibri" w:cs="Calibri"/>
          <w:sz w:val="22"/>
          <w:szCs w:val="22"/>
        </w:rPr>
        <w:t xml:space="preserve"> 72 </w:t>
      </w:r>
      <w:r>
        <w:rPr>
          <w:rFonts w:ascii="Calibri" w:hAnsi="Calibri" w:cs="Calibri"/>
          <w:sz w:val="22"/>
          <w:szCs w:val="22"/>
        </w:rPr>
        <w:t xml:space="preserve">του Ν. 3852/2010, όπως αντικαταστάθηκε με την παρ.1 του άρθρου 40 του </w:t>
      </w:r>
      <w:r w:rsidRPr="00993070">
        <w:rPr>
          <w:rFonts w:ascii="Calibri" w:hAnsi="Calibri" w:cs="Calibri"/>
          <w:sz w:val="22"/>
          <w:szCs w:val="22"/>
        </w:rPr>
        <w:t xml:space="preserve"> </w:t>
      </w:r>
      <w:r>
        <w:rPr>
          <w:rFonts w:ascii="Calibri" w:hAnsi="Calibri" w:cs="Calibri"/>
          <w:sz w:val="22"/>
          <w:szCs w:val="22"/>
        </w:rPr>
        <w:t xml:space="preserve">Ν.4735/2020, ορίζεται ότι </w:t>
      </w:r>
      <w:r w:rsidRPr="00993070">
        <w:rPr>
          <w:rFonts w:ascii="Calibri" w:hAnsi="Calibri" w:cs="Calibri"/>
          <w:sz w:val="22"/>
          <w:szCs w:val="22"/>
        </w:rPr>
        <w:t xml:space="preserve">η Οικονομική Επιτροπή </w:t>
      </w:r>
      <w:r w:rsidRPr="00EF1A91">
        <w:rPr>
          <w:rFonts w:asciiTheme="minorHAnsi" w:hAnsiTheme="minorHAnsi" w:cstheme="minorHAnsi"/>
          <w:i/>
          <w:sz w:val="22"/>
          <w:szCs w:val="22"/>
        </w:rPr>
        <w:t>«…ι) αποφασίζει για την υποβολή προσφυγών στις διοικητικές αρχές και αποφασίζει για την άσκηση ή μη όλων των ένδικων βοηθημάτων και των ένδικων μέσων, καθώς και για την παραίτηση από αυτά</w:t>
      </w:r>
      <w:r>
        <w:rPr>
          <w:rFonts w:asciiTheme="minorHAnsi" w:hAnsiTheme="minorHAnsi" w:cstheme="minorHAnsi"/>
          <w:i/>
          <w:sz w:val="22"/>
          <w:szCs w:val="22"/>
        </w:rPr>
        <w:t xml:space="preserve">, … </w:t>
      </w:r>
      <w:proofErr w:type="spellStart"/>
      <w:r w:rsidRPr="00AF2B41">
        <w:rPr>
          <w:rStyle w:val="ac"/>
          <w:rFonts w:ascii="Calibri" w:hAnsi="Calibri" w:cs="Calibri"/>
          <w:b w:val="0"/>
          <w:i/>
          <w:sz w:val="22"/>
          <w:szCs w:val="22"/>
        </w:rPr>
        <w:t>ιδ</w:t>
      </w:r>
      <w:proofErr w:type="spellEnd"/>
      <w:r w:rsidRPr="00AF2B41">
        <w:rPr>
          <w:rFonts w:ascii="Calibri" w:hAnsi="Calibri" w:cs="Calibri"/>
          <w:i/>
          <w:sz w:val="22"/>
          <w:szCs w:val="22"/>
        </w:rPr>
        <w:t xml:space="preserve">) </w:t>
      </w:r>
      <w:r>
        <w:rPr>
          <w:rFonts w:ascii="Calibri" w:hAnsi="Calibri" w:cs="Calibri"/>
          <w:i/>
          <w:sz w:val="22"/>
          <w:szCs w:val="22"/>
        </w:rPr>
        <w:t>α</w:t>
      </w:r>
      <w:r w:rsidRPr="00AF2B41">
        <w:rPr>
          <w:rFonts w:ascii="Calibri" w:hAnsi="Calibri" w:cs="Calibri"/>
          <w:i/>
          <w:sz w:val="22"/>
          <w:szCs w:val="22"/>
        </w:rPr>
        <w:t>ποφασίζει για την ανάθεση σε δικηγόρο της παροχής γνωμοδοτήσεων, μόνο εφόσον δεν έχουν προσληφθεί στον δήμο δικηγόροι με μηνιαία αντιμισθία. Με απόφασή της, είναι δυνατή η κατ’ εξαίρεση ανάθεση σε δικηγόρο, εξώδικου ή δικαστικού χειρισμού υπόθεσης, η οποία έχει ιδιαίτερη σημασία για τα συμφέροντα του δήμου και απαιτεί εξειδικευμένη γνώση ή εμπειρία. Στις περιπτώσεις αυτές, η αμοιβή του δικηγόρου ορίζεται σύμφωνα με το άρθρο 281 του Κώδικα Δήμων και Κοινοτήτων (ν. 3463/2006, Α΄ 114).</w:t>
      </w:r>
      <w:r>
        <w:rPr>
          <w:rFonts w:ascii="Calibri" w:hAnsi="Calibri" w:cs="Calibri"/>
          <w:i/>
          <w:sz w:val="22"/>
          <w:szCs w:val="22"/>
        </w:rPr>
        <w:t>.».</w:t>
      </w:r>
    </w:p>
    <w:p w:rsidR="009B525F" w:rsidRPr="00DF5CD9" w:rsidRDefault="009B525F" w:rsidP="009B525F">
      <w:pPr>
        <w:autoSpaceDE w:val="0"/>
        <w:autoSpaceDN w:val="0"/>
        <w:adjustRightInd w:val="0"/>
        <w:spacing w:line="360" w:lineRule="auto"/>
        <w:ind w:firstLine="227"/>
        <w:jc w:val="both"/>
        <w:rPr>
          <w:rFonts w:asciiTheme="minorHAnsi" w:hAnsiTheme="minorHAnsi" w:cstheme="minorHAnsi"/>
          <w:sz w:val="22"/>
          <w:szCs w:val="22"/>
        </w:rPr>
      </w:pPr>
      <w:r>
        <w:rPr>
          <w:rFonts w:asciiTheme="minorHAnsi" w:hAnsiTheme="minorHAnsi" w:cstheme="minorHAnsi"/>
          <w:sz w:val="22"/>
          <w:szCs w:val="22"/>
        </w:rPr>
        <w:t>Με βάση τα ανωτέρω και επειδή</w:t>
      </w:r>
      <w:r w:rsidRPr="0099103A">
        <w:rPr>
          <w:rFonts w:ascii="Calibri" w:hAnsi="Calibri" w:cs="Calibri"/>
          <w:sz w:val="22"/>
          <w:szCs w:val="22"/>
        </w:rPr>
        <w:t xml:space="preserve"> </w:t>
      </w:r>
      <w:r>
        <w:rPr>
          <w:rFonts w:ascii="Calibri" w:hAnsi="Calibri" w:cs="Calibri"/>
          <w:sz w:val="22"/>
          <w:szCs w:val="22"/>
        </w:rPr>
        <w:t>α</w:t>
      </w:r>
      <w:r w:rsidRPr="0099103A">
        <w:rPr>
          <w:rFonts w:ascii="Calibri" w:hAnsi="Calibri" w:cs="Calibri"/>
          <w:sz w:val="22"/>
          <w:szCs w:val="22"/>
        </w:rPr>
        <w:t xml:space="preserve">πό </w:t>
      </w:r>
      <w:r>
        <w:rPr>
          <w:rFonts w:ascii="Calibri" w:hAnsi="Calibri" w:cs="Calibri"/>
          <w:sz w:val="22"/>
          <w:szCs w:val="22"/>
        </w:rPr>
        <w:t xml:space="preserve">την </w:t>
      </w:r>
      <w:r w:rsidRPr="0099103A">
        <w:rPr>
          <w:rFonts w:ascii="Calibri" w:hAnsi="Calibri" w:cs="Calibri"/>
          <w:sz w:val="22"/>
          <w:szCs w:val="22"/>
        </w:rPr>
        <w:t>1</w:t>
      </w:r>
      <w:r w:rsidRPr="0099103A">
        <w:rPr>
          <w:rFonts w:ascii="Calibri" w:hAnsi="Calibri" w:cs="Calibri"/>
          <w:sz w:val="22"/>
          <w:szCs w:val="22"/>
          <w:vertAlign w:val="superscript"/>
        </w:rPr>
        <w:t>η</w:t>
      </w:r>
      <w:r w:rsidRPr="0099103A">
        <w:rPr>
          <w:rFonts w:ascii="Calibri" w:hAnsi="Calibri" w:cs="Calibri"/>
          <w:sz w:val="22"/>
          <w:szCs w:val="22"/>
        </w:rPr>
        <w:t xml:space="preserve"> Ιανουαρ</w:t>
      </w:r>
      <w:r>
        <w:rPr>
          <w:rFonts w:ascii="Calibri" w:hAnsi="Calibri" w:cs="Calibri"/>
          <w:sz w:val="22"/>
          <w:szCs w:val="22"/>
        </w:rPr>
        <w:t xml:space="preserve">ίου 2021 στο Δήμο μας δεν υπηρετεί Νομικός Σύμβουλος με πάγια αντιμισθία, ο </w:t>
      </w:r>
      <w:r w:rsidRPr="00DF5CD9">
        <w:rPr>
          <w:rFonts w:asciiTheme="minorHAnsi" w:hAnsiTheme="minorHAnsi" w:cstheme="minorHAnsi"/>
          <w:sz w:val="22"/>
          <w:szCs w:val="22"/>
        </w:rPr>
        <w:t xml:space="preserve">κος Πρόεδρος </w:t>
      </w:r>
      <w:r>
        <w:rPr>
          <w:rFonts w:asciiTheme="minorHAnsi" w:hAnsiTheme="minorHAnsi" w:cstheme="minorHAnsi"/>
          <w:sz w:val="22"/>
          <w:szCs w:val="22"/>
        </w:rPr>
        <w:t xml:space="preserve">πρότεινε να ανατεθεί ο χειρισμός της υπόθεσης στο Δικηγόρο Αθηνών, Αναπληρωτή Καθηγητή </w:t>
      </w:r>
      <w:proofErr w:type="spellStart"/>
      <w:r>
        <w:rPr>
          <w:rFonts w:asciiTheme="minorHAnsi" w:hAnsiTheme="minorHAnsi" w:cstheme="minorHAnsi"/>
          <w:sz w:val="22"/>
          <w:szCs w:val="22"/>
        </w:rPr>
        <w:t>Χαροκόπειου</w:t>
      </w:r>
      <w:proofErr w:type="spellEnd"/>
      <w:r>
        <w:rPr>
          <w:rFonts w:asciiTheme="minorHAnsi" w:hAnsiTheme="minorHAnsi" w:cstheme="minorHAnsi"/>
          <w:sz w:val="22"/>
          <w:szCs w:val="22"/>
        </w:rPr>
        <w:t xml:space="preserve"> Πανεπιστημίου, </w:t>
      </w:r>
      <w:proofErr w:type="spellStart"/>
      <w:r>
        <w:rPr>
          <w:rFonts w:asciiTheme="minorHAnsi" w:hAnsiTheme="minorHAnsi" w:cstheme="minorHAnsi"/>
          <w:sz w:val="22"/>
          <w:szCs w:val="22"/>
        </w:rPr>
        <w:t>κο</w:t>
      </w:r>
      <w:proofErr w:type="spellEnd"/>
      <w:r>
        <w:rPr>
          <w:rFonts w:asciiTheme="minorHAnsi" w:hAnsiTheme="minorHAnsi" w:cstheme="minorHAnsi"/>
          <w:sz w:val="22"/>
          <w:szCs w:val="22"/>
        </w:rPr>
        <w:t xml:space="preserve"> Γεώργιο </w:t>
      </w:r>
      <w:proofErr w:type="spellStart"/>
      <w:r>
        <w:rPr>
          <w:rFonts w:asciiTheme="minorHAnsi" w:hAnsiTheme="minorHAnsi" w:cstheme="minorHAnsi"/>
          <w:sz w:val="22"/>
          <w:szCs w:val="22"/>
        </w:rPr>
        <w:t>Μπάλια</w:t>
      </w:r>
      <w:proofErr w:type="spellEnd"/>
      <w:r>
        <w:rPr>
          <w:rFonts w:asciiTheme="minorHAnsi" w:hAnsiTheme="minorHAnsi" w:cstheme="minorHAnsi"/>
          <w:sz w:val="22"/>
          <w:szCs w:val="22"/>
        </w:rPr>
        <w:t xml:space="preserve"> και </w:t>
      </w:r>
      <w:r w:rsidRPr="00DF5CD9">
        <w:rPr>
          <w:rFonts w:asciiTheme="minorHAnsi" w:hAnsiTheme="minorHAnsi" w:cstheme="minorHAnsi"/>
          <w:sz w:val="22"/>
          <w:szCs w:val="22"/>
        </w:rPr>
        <w:t>κάλεσε τα μέλη της Οικονομικής Επιτροπής να αποφασίσουν σχετικά.</w:t>
      </w:r>
    </w:p>
    <w:p w:rsidR="009B525F" w:rsidRPr="00DF5CD9" w:rsidRDefault="009B525F" w:rsidP="009B525F">
      <w:pPr>
        <w:spacing w:line="360" w:lineRule="auto"/>
        <w:jc w:val="center"/>
        <w:rPr>
          <w:rFonts w:asciiTheme="minorHAnsi" w:hAnsiTheme="minorHAnsi" w:cstheme="minorHAnsi"/>
          <w:b/>
          <w:sz w:val="22"/>
          <w:szCs w:val="22"/>
        </w:rPr>
      </w:pPr>
      <w:r w:rsidRPr="00DF5CD9">
        <w:rPr>
          <w:rFonts w:asciiTheme="minorHAnsi" w:hAnsiTheme="minorHAnsi" w:cstheme="minorHAnsi"/>
          <w:b/>
          <w:sz w:val="22"/>
          <w:szCs w:val="22"/>
        </w:rPr>
        <w:t>Η Οικονομική Επιτροπή</w:t>
      </w:r>
    </w:p>
    <w:p w:rsidR="009B525F" w:rsidRPr="00DF5CD9" w:rsidRDefault="009B525F" w:rsidP="009B525F">
      <w:pPr>
        <w:spacing w:line="360" w:lineRule="auto"/>
        <w:ind w:left="3"/>
        <w:jc w:val="both"/>
        <w:rPr>
          <w:rFonts w:asciiTheme="minorHAnsi" w:hAnsiTheme="minorHAnsi" w:cstheme="minorHAnsi"/>
          <w:sz w:val="22"/>
          <w:szCs w:val="22"/>
        </w:rPr>
      </w:pPr>
      <w:r w:rsidRPr="00DF5CD9">
        <w:rPr>
          <w:rFonts w:asciiTheme="minorHAnsi" w:hAnsiTheme="minorHAnsi" w:cstheme="minorHAnsi"/>
          <w:sz w:val="22"/>
          <w:szCs w:val="22"/>
        </w:rPr>
        <w:t xml:space="preserve">αφού άκουσε την εισήγηση του </w:t>
      </w:r>
      <w:proofErr w:type="spellStart"/>
      <w:r w:rsidRPr="00DF5CD9">
        <w:rPr>
          <w:rFonts w:asciiTheme="minorHAnsi" w:hAnsiTheme="minorHAnsi" w:cstheme="minorHAnsi"/>
          <w:sz w:val="22"/>
          <w:szCs w:val="22"/>
        </w:rPr>
        <w:t>κου</w:t>
      </w:r>
      <w:proofErr w:type="spellEnd"/>
      <w:r w:rsidRPr="00DF5CD9">
        <w:rPr>
          <w:rFonts w:asciiTheme="minorHAnsi" w:hAnsiTheme="minorHAnsi" w:cstheme="minorHAnsi"/>
          <w:sz w:val="22"/>
          <w:szCs w:val="22"/>
        </w:rPr>
        <w:t xml:space="preserve"> Προέδρου, έλαβε υπόψη:</w:t>
      </w:r>
    </w:p>
    <w:p w:rsidR="009B525F" w:rsidRPr="00DF5CD9" w:rsidRDefault="009B525F" w:rsidP="009B525F">
      <w:pPr>
        <w:numPr>
          <w:ilvl w:val="0"/>
          <w:numId w:val="25"/>
        </w:numPr>
        <w:spacing w:line="360" w:lineRule="auto"/>
        <w:jc w:val="both"/>
        <w:rPr>
          <w:rFonts w:asciiTheme="minorHAnsi" w:hAnsiTheme="minorHAnsi" w:cstheme="minorHAnsi"/>
          <w:sz w:val="22"/>
          <w:szCs w:val="22"/>
        </w:rPr>
      </w:pPr>
      <w:r w:rsidRPr="00DF5CD9">
        <w:rPr>
          <w:rFonts w:asciiTheme="minorHAnsi" w:hAnsiTheme="minorHAnsi" w:cstheme="minorHAnsi"/>
          <w:sz w:val="22"/>
          <w:szCs w:val="22"/>
        </w:rPr>
        <w:t>τις διατάξεις της παρ.1 του άρθρου 72 του Ν.3852/2010, όπως αντικαταστάθηκε με την παρ.1 του άρθρου 40 του Ν.4735/2020,</w:t>
      </w:r>
    </w:p>
    <w:p w:rsidR="009B525F" w:rsidRDefault="009B525F" w:rsidP="009B525F">
      <w:pPr>
        <w:numPr>
          <w:ilvl w:val="0"/>
          <w:numId w:val="25"/>
        </w:numPr>
        <w:spacing w:line="360" w:lineRule="auto"/>
        <w:jc w:val="both"/>
        <w:rPr>
          <w:rFonts w:asciiTheme="minorHAnsi" w:hAnsiTheme="minorHAnsi" w:cstheme="minorHAnsi"/>
          <w:sz w:val="22"/>
          <w:szCs w:val="22"/>
        </w:rPr>
      </w:pPr>
      <w:r>
        <w:rPr>
          <w:rFonts w:asciiTheme="minorHAnsi" w:hAnsiTheme="minorHAnsi" w:cstheme="minorHAnsi"/>
          <w:sz w:val="22"/>
          <w:szCs w:val="22"/>
        </w:rPr>
        <w:lastRenderedPageBreak/>
        <w:t xml:space="preserve">την </w:t>
      </w:r>
      <w:proofErr w:type="spellStart"/>
      <w:r>
        <w:rPr>
          <w:rFonts w:asciiTheme="minorHAnsi" w:hAnsiTheme="minorHAnsi" w:cstheme="minorHAnsi"/>
          <w:sz w:val="22"/>
          <w:szCs w:val="22"/>
        </w:rPr>
        <w:t>αριθμ</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πρωτ</w:t>
      </w:r>
      <w:proofErr w:type="spellEnd"/>
      <w:r>
        <w:rPr>
          <w:rFonts w:asciiTheme="minorHAnsi" w:hAnsiTheme="minorHAnsi" w:cstheme="minorHAnsi"/>
          <w:sz w:val="22"/>
          <w:szCs w:val="22"/>
        </w:rPr>
        <w:t xml:space="preserve">: </w:t>
      </w:r>
      <w:r>
        <w:rPr>
          <w:rFonts w:ascii="Calibri" w:hAnsi="Calibri" w:cs="Calibri"/>
          <w:sz w:val="22"/>
          <w:szCs w:val="22"/>
        </w:rPr>
        <w:t xml:space="preserve">110508/09.02.2021 </w:t>
      </w:r>
      <w:r>
        <w:rPr>
          <w:rFonts w:asciiTheme="minorHAnsi" w:hAnsiTheme="minorHAnsi" w:cstheme="minorHAnsi"/>
          <w:sz w:val="22"/>
          <w:szCs w:val="22"/>
        </w:rPr>
        <w:t xml:space="preserve">απόφαση </w:t>
      </w:r>
      <w:proofErr w:type="spellStart"/>
      <w:r>
        <w:rPr>
          <w:rFonts w:asciiTheme="minorHAnsi" w:hAnsiTheme="minorHAnsi" w:cstheme="minorHAnsi"/>
          <w:sz w:val="22"/>
          <w:szCs w:val="22"/>
        </w:rPr>
        <w:t>Αντιπεριφερειάρχη</w:t>
      </w:r>
      <w:proofErr w:type="spellEnd"/>
      <w:r>
        <w:rPr>
          <w:rFonts w:asciiTheme="minorHAnsi" w:hAnsiTheme="minorHAnsi" w:cstheme="minorHAnsi"/>
          <w:sz w:val="22"/>
          <w:szCs w:val="22"/>
        </w:rPr>
        <w:t xml:space="preserve"> Περιβάλλοντος και Πολιτικής Προστασίας,</w:t>
      </w:r>
    </w:p>
    <w:p w:rsidR="009B525F" w:rsidRDefault="009B525F" w:rsidP="009B525F">
      <w:pPr>
        <w:numPr>
          <w:ilvl w:val="0"/>
          <w:numId w:val="25"/>
        </w:numPr>
        <w:spacing w:line="360" w:lineRule="auto"/>
        <w:jc w:val="both"/>
        <w:rPr>
          <w:rFonts w:asciiTheme="minorHAnsi" w:hAnsiTheme="minorHAnsi" w:cstheme="minorHAnsi"/>
          <w:sz w:val="22"/>
          <w:szCs w:val="22"/>
        </w:rPr>
      </w:pPr>
      <w:r>
        <w:rPr>
          <w:rFonts w:asciiTheme="minorHAnsi" w:hAnsiTheme="minorHAnsi" w:cstheme="minorHAnsi"/>
          <w:sz w:val="22"/>
          <w:szCs w:val="22"/>
        </w:rPr>
        <w:t>το γεγονός ότι στο Δήμο Λαυρεωτικής δεν υπηρετεί Νομικός Σύμβουλος</w:t>
      </w:r>
    </w:p>
    <w:p w:rsidR="009B525F" w:rsidRPr="00DF5CD9" w:rsidRDefault="009B525F" w:rsidP="009B525F">
      <w:pPr>
        <w:spacing w:line="360" w:lineRule="auto"/>
        <w:ind w:left="3"/>
        <w:jc w:val="both"/>
        <w:rPr>
          <w:rFonts w:asciiTheme="minorHAnsi" w:hAnsiTheme="minorHAnsi" w:cstheme="minorHAnsi"/>
          <w:sz w:val="22"/>
          <w:szCs w:val="22"/>
        </w:rPr>
      </w:pPr>
      <w:r w:rsidRPr="00DF5CD9">
        <w:rPr>
          <w:rFonts w:asciiTheme="minorHAnsi" w:hAnsiTheme="minorHAnsi" w:cstheme="minorHAnsi"/>
          <w:sz w:val="22"/>
          <w:szCs w:val="22"/>
        </w:rPr>
        <w:t>και έπειτα από διαλογική συζήτηση</w:t>
      </w:r>
    </w:p>
    <w:p w:rsidR="009B525F" w:rsidRPr="00DF5CD9" w:rsidRDefault="009B525F" w:rsidP="009B525F">
      <w:pPr>
        <w:spacing w:line="360" w:lineRule="auto"/>
        <w:jc w:val="center"/>
        <w:rPr>
          <w:rFonts w:asciiTheme="minorHAnsi" w:hAnsiTheme="minorHAnsi" w:cstheme="minorHAnsi"/>
          <w:b/>
          <w:spacing w:val="40"/>
          <w:sz w:val="22"/>
          <w:szCs w:val="22"/>
        </w:rPr>
      </w:pPr>
      <w:r w:rsidRPr="00DF5CD9">
        <w:rPr>
          <w:rFonts w:asciiTheme="minorHAnsi" w:hAnsiTheme="minorHAnsi" w:cstheme="minorHAnsi"/>
          <w:b/>
          <w:spacing w:val="40"/>
          <w:sz w:val="22"/>
          <w:szCs w:val="22"/>
        </w:rPr>
        <w:t xml:space="preserve">αποφασίζει </w:t>
      </w:r>
      <w:r>
        <w:rPr>
          <w:rFonts w:asciiTheme="minorHAnsi" w:hAnsiTheme="minorHAnsi" w:cstheme="minorHAnsi"/>
          <w:b/>
          <w:spacing w:val="40"/>
          <w:sz w:val="22"/>
          <w:szCs w:val="22"/>
        </w:rPr>
        <w:t>κατά πλειοψηφία</w:t>
      </w:r>
    </w:p>
    <w:p w:rsidR="009B525F" w:rsidRDefault="009B525F" w:rsidP="009B525F">
      <w:pPr>
        <w:spacing w:line="360" w:lineRule="auto"/>
        <w:jc w:val="both"/>
        <w:rPr>
          <w:rFonts w:asciiTheme="minorHAnsi" w:hAnsiTheme="minorHAnsi" w:cstheme="minorHAnsi"/>
          <w:sz w:val="22"/>
          <w:szCs w:val="22"/>
        </w:rPr>
      </w:pPr>
      <w:r w:rsidRPr="001F023B">
        <w:rPr>
          <w:rFonts w:ascii="Calibri" w:hAnsi="Calibri" w:cs="Calibri"/>
          <w:b/>
          <w:sz w:val="22"/>
          <w:szCs w:val="22"/>
        </w:rPr>
        <w:t>Α.</w:t>
      </w:r>
      <w:r>
        <w:rPr>
          <w:rFonts w:ascii="Calibri" w:hAnsi="Calibri" w:cs="Calibri"/>
          <w:sz w:val="22"/>
          <w:szCs w:val="22"/>
        </w:rPr>
        <w:t xml:space="preserve"> Τ</w:t>
      </w:r>
      <w:r>
        <w:rPr>
          <w:rFonts w:asciiTheme="minorHAnsi" w:hAnsiTheme="minorHAnsi" w:cstheme="minorHAnsi"/>
          <w:sz w:val="22"/>
          <w:szCs w:val="22"/>
        </w:rPr>
        <w:t xml:space="preserve">ην άσκηση προσφυγής για την ακύρωση διοικητικού προστίμου συνολικού ποσού 10.000,00 ευρώ, το οποίο επιβλήθηκε στο Δήμο Λαυρεωτικής με την </w:t>
      </w:r>
      <w:proofErr w:type="spellStart"/>
      <w:r>
        <w:rPr>
          <w:rFonts w:asciiTheme="minorHAnsi" w:hAnsiTheme="minorHAnsi" w:cstheme="minorHAnsi"/>
          <w:sz w:val="22"/>
          <w:szCs w:val="22"/>
        </w:rPr>
        <w:t>αριθμ</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πρωτ</w:t>
      </w:r>
      <w:proofErr w:type="spellEnd"/>
      <w:r>
        <w:rPr>
          <w:rFonts w:asciiTheme="minorHAnsi" w:hAnsiTheme="minorHAnsi" w:cstheme="minorHAnsi"/>
          <w:sz w:val="22"/>
          <w:szCs w:val="22"/>
        </w:rPr>
        <w:t xml:space="preserve">: 110508/09.02.2021 απόφαση </w:t>
      </w:r>
      <w:proofErr w:type="spellStart"/>
      <w:r>
        <w:rPr>
          <w:rFonts w:asciiTheme="minorHAnsi" w:hAnsiTheme="minorHAnsi" w:cstheme="minorHAnsi"/>
          <w:sz w:val="22"/>
          <w:szCs w:val="22"/>
        </w:rPr>
        <w:t>Αντιπεριφερειάρχη</w:t>
      </w:r>
      <w:proofErr w:type="spellEnd"/>
      <w:r>
        <w:rPr>
          <w:rFonts w:asciiTheme="minorHAnsi" w:hAnsiTheme="minorHAnsi" w:cstheme="minorHAnsi"/>
          <w:sz w:val="22"/>
          <w:szCs w:val="22"/>
        </w:rPr>
        <w:t xml:space="preserve"> Περιβάλλοντος και Πολιτικής Προστασίας για παράβαση της περιβαλλοντικής νομοθεσίας στο οικόπεδο ΟΤ/ΟΙΚ 1015-01 και ως φερόμενο υπεύθυνο της υπαίθριας εναπόθεσης φυτικών στερεών αποβλήτων και αποβλήτων εκσκαφών κατασκευών και κατεδαφίσεων (ΑΕΚΚ) στο εν λόγω οικόπεδο, καθώς και την άσκηση αίτησης αναστολής κατά της ανωτέρω απόφασης.</w:t>
      </w:r>
    </w:p>
    <w:p w:rsidR="009B525F" w:rsidRDefault="009B525F" w:rsidP="009B525F">
      <w:pPr>
        <w:spacing w:line="360" w:lineRule="auto"/>
        <w:ind w:left="3"/>
        <w:jc w:val="both"/>
        <w:rPr>
          <w:rFonts w:asciiTheme="minorHAnsi" w:hAnsiTheme="minorHAnsi" w:cstheme="minorHAnsi"/>
          <w:sz w:val="22"/>
          <w:szCs w:val="22"/>
        </w:rPr>
      </w:pPr>
      <w:r w:rsidRPr="001F023B">
        <w:rPr>
          <w:rFonts w:ascii="Calibri" w:hAnsi="Calibri" w:cs="Calibri"/>
          <w:b/>
          <w:sz w:val="22"/>
          <w:szCs w:val="22"/>
        </w:rPr>
        <w:t>Β.</w:t>
      </w:r>
      <w:r>
        <w:rPr>
          <w:rFonts w:ascii="Calibri" w:hAnsi="Calibri" w:cs="Calibri"/>
          <w:sz w:val="22"/>
          <w:szCs w:val="22"/>
        </w:rPr>
        <w:t xml:space="preserve"> Αναθέτει στο δικηγόρο Αθηνών Γεώργιο </w:t>
      </w:r>
      <w:proofErr w:type="spellStart"/>
      <w:r>
        <w:rPr>
          <w:rFonts w:ascii="Calibri" w:hAnsi="Calibri" w:cs="Calibri"/>
          <w:sz w:val="22"/>
          <w:szCs w:val="22"/>
        </w:rPr>
        <w:t>Μπάλια</w:t>
      </w:r>
      <w:proofErr w:type="spellEnd"/>
      <w:r>
        <w:rPr>
          <w:rFonts w:ascii="Calibri" w:hAnsi="Calibri" w:cs="Calibri"/>
          <w:sz w:val="22"/>
          <w:szCs w:val="22"/>
        </w:rPr>
        <w:t xml:space="preserve">, αναπληρωτή καθηγητή </w:t>
      </w:r>
      <w:proofErr w:type="spellStart"/>
      <w:r>
        <w:rPr>
          <w:rFonts w:ascii="Calibri" w:hAnsi="Calibri" w:cs="Calibri"/>
          <w:sz w:val="22"/>
          <w:szCs w:val="22"/>
        </w:rPr>
        <w:t>Χαροκόπειου</w:t>
      </w:r>
      <w:proofErr w:type="spellEnd"/>
      <w:r>
        <w:rPr>
          <w:rFonts w:ascii="Calibri" w:hAnsi="Calibri" w:cs="Calibri"/>
          <w:sz w:val="22"/>
          <w:szCs w:val="22"/>
        </w:rPr>
        <w:t xml:space="preserve"> Πανεπιστημίου Αθηνών, με έδρα </w:t>
      </w:r>
      <w:proofErr w:type="spellStart"/>
      <w:r>
        <w:rPr>
          <w:rFonts w:ascii="Calibri" w:hAnsi="Calibri" w:cs="Calibri"/>
          <w:sz w:val="22"/>
          <w:szCs w:val="22"/>
        </w:rPr>
        <w:t>Σωτήρος</w:t>
      </w:r>
      <w:proofErr w:type="spellEnd"/>
      <w:r>
        <w:rPr>
          <w:rFonts w:ascii="Calibri" w:hAnsi="Calibri" w:cs="Calibri"/>
          <w:sz w:val="22"/>
          <w:szCs w:val="22"/>
        </w:rPr>
        <w:t xml:space="preserve"> Διός 12, Πειραιάς, τη σύνταξη και κατάθεση προσφυγής και αίτησης αναστολής για το ανωτέρω </w:t>
      </w:r>
      <w:proofErr w:type="spellStart"/>
      <w:r>
        <w:rPr>
          <w:rFonts w:ascii="Calibri" w:hAnsi="Calibri" w:cs="Calibri"/>
          <w:sz w:val="22"/>
          <w:szCs w:val="22"/>
        </w:rPr>
        <w:t>επιβληθέν</w:t>
      </w:r>
      <w:proofErr w:type="spellEnd"/>
      <w:r>
        <w:rPr>
          <w:rFonts w:ascii="Calibri" w:hAnsi="Calibri" w:cs="Calibri"/>
          <w:sz w:val="22"/>
          <w:szCs w:val="22"/>
        </w:rPr>
        <w:t xml:space="preserve"> πρόστιμο.</w:t>
      </w:r>
    </w:p>
    <w:p w:rsidR="009B525F" w:rsidRPr="00093643" w:rsidRDefault="009B525F" w:rsidP="009B525F">
      <w:pPr>
        <w:pStyle w:val="20"/>
        <w:spacing w:after="0" w:line="360" w:lineRule="auto"/>
        <w:jc w:val="both"/>
        <w:rPr>
          <w:rFonts w:asciiTheme="minorHAnsi" w:hAnsiTheme="minorHAnsi" w:cstheme="minorHAnsi"/>
          <w:sz w:val="22"/>
          <w:szCs w:val="22"/>
        </w:rPr>
      </w:pPr>
      <w:r w:rsidRPr="000573D1">
        <w:rPr>
          <w:rFonts w:asciiTheme="minorHAnsi" w:hAnsiTheme="minorHAnsi" w:cstheme="minorHAnsi"/>
          <w:b/>
          <w:sz w:val="22"/>
          <w:szCs w:val="22"/>
        </w:rPr>
        <w:t>Γ.</w:t>
      </w:r>
      <w:r w:rsidRPr="00093643">
        <w:rPr>
          <w:rFonts w:asciiTheme="minorHAnsi" w:hAnsiTheme="minorHAnsi" w:cstheme="minorHAnsi"/>
          <w:sz w:val="22"/>
          <w:szCs w:val="22"/>
        </w:rPr>
        <w:t xml:space="preserve"> Η αμοιβή του δικηγόρου θα καθορισθεί με απόφαση του Δημοτικού Συμβουλίου Λαυρεωτικής, σύμφωνα με το άρθρο 281, παρ.3 του Ν.3463/2006 «Κύρωση του Κώδικα Δήμων και Κοινοτήτων».</w:t>
      </w:r>
    </w:p>
    <w:p w:rsidR="009B525F" w:rsidRDefault="009B525F" w:rsidP="009B525F">
      <w:pPr>
        <w:autoSpaceDE w:val="0"/>
        <w:autoSpaceDN w:val="0"/>
        <w:adjustRightInd w:val="0"/>
        <w:spacing w:line="360" w:lineRule="auto"/>
        <w:ind w:firstLine="227"/>
        <w:jc w:val="both"/>
        <w:rPr>
          <w:rFonts w:asciiTheme="minorHAnsi" w:hAnsiTheme="minorHAnsi" w:cstheme="minorHAnsi"/>
          <w:sz w:val="22"/>
          <w:szCs w:val="22"/>
        </w:rPr>
      </w:pPr>
    </w:p>
    <w:p w:rsidR="009B525F" w:rsidRPr="00CE01AD" w:rsidRDefault="009B525F" w:rsidP="009B525F">
      <w:pPr>
        <w:widowControl w:val="0"/>
        <w:tabs>
          <w:tab w:val="left" w:pos="90"/>
          <w:tab w:val="center" w:pos="7520"/>
          <w:tab w:val="right" w:pos="14730"/>
        </w:tabs>
        <w:autoSpaceDE w:val="0"/>
        <w:autoSpaceDN w:val="0"/>
        <w:adjustRightInd w:val="0"/>
        <w:spacing w:line="360" w:lineRule="auto"/>
        <w:jc w:val="both"/>
        <w:rPr>
          <w:rFonts w:asciiTheme="minorHAnsi" w:hAnsiTheme="minorHAnsi" w:cstheme="minorHAnsi"/>
          <w:sz w:val="22"/>
          <w:szCs w:val="22"/>
        </w:rPr>
      </w:pPr>
      <w:r w:rsidRPr="00F246A3">
        <w:rPr>
          <w:rFonts w:asciiTheme="minorHAnsi" w:hAnsiTheme="minorHAnsi" w:cstheme="minorHAnsi"/>
          <w:sz w:val="22"/>
          <w:szCs w:val="22"/>
        </w:rPr>
        <w:t>Το μέλος της Οικονομικής Επιτροπής</w:t>
      </w:r>
      <w:r w:rsidRPr="007D7516">
        <w:rPr>
          <w:rFonts w:asciiTheme="minorHAnsi" w:hAnsiTheme="minorHAnsi" w:cstheme="minorHAnsi"/>
          <w:sz w:val="22"/>
          <w:szCs w:val="22"/>
        </w:rPr>
        <w:t xml:space="preserve"> </w:t>
      </w:r>
      <w:r>
        <w:rPr>
          <w:rFonts w:asciiTheme="minorHAnsi" w:hAnsiTheme="minorHAnsi" w:cstheme="minorHAnsi"/>
          <w:sz w:val="22"/>
          <w:szCs w:val="22"/>
        </w:rPr>
        <w:t xml:space="preserve">και </w:t>
      </w:r>
      <w:r w:rsidRPr="00CA1102">
        <w:rPr>
          <w:rFonts w:asciiTheme="minorHAnsi" w:hAnsiTheme="minorHAnsi" w:cstheme="minorHAnsi"/>
          <w:sz w:val="22"/>
          <w:szCs w:val="22"/>
        </w:rPr>
        <w:t xml:space="preserve">επικεφαλής της Δημοτικής Παράταξης «ΕΝΟΤΗΤΑ – </w:t>
      </w:r>
      <w:r>
        <w:rPr>
          <w:rFonts w:asciiTheme="minorHAnsi" w:hAnsiTheme="minorHAnsi" w:cstheme="minorHAnsi"/>
          <w:sz w:val="22"/>
          <w:szCs w:val="22"/>
        </w:rPr>
        <w:t>ΔΗΜΙΟΥΡΓΙΑ»</w:t>
      </w:r>
      <w:r w:rsidRPr="00F246A3">
        <w:rPr>
          <w:rFonts w:asciiTheme="minorHAnsi" w:hAnsiTheme="minorHAnsi" w:cstheme="minorHAnsi"/>
          <w:sz w:val="22"/>
          <w:szCs w:val="22"/>
        </w:rPr>
        <w:t>, κα Αρετούσα Μακρή</w:t>
      </w:r>
      <w:r>
        <w:rPr>
          <w:rFonts w:asciiTheme="minorHAnsi" w:hAnsiTheme="minorHAnsi" w:cstheme="minorHAnsi"/>
          <w:sz w:val="22"/>
          <w:szCs w:val="22"/>
        </w:rPr>
        <w:t xml:space="preserve"> ΑΠΕΙΧΕ της ψηφοφορίας, διότι η εικόνα του ΒΙΟΠΑ έχει υποβαθμισθεί</w:t>
      </w:r>
      <w:r w:rsidRPr="00F246A3">
        <w:rPr>
          <w:rFonts w:asciiTheme="minorHAnsi" w:hAnsiTheme="minorHAnsi" w:cstheme="minorHAnsi"/>
          <w:sz w:val="22"/>
          <w:szCs w:val="22"/>
        </w:rPr>
        <w:t>.</w:t>
      </w:r>
      <w:r>
        <w:rPr>
          <w:rFonts w:asciiTheme="minorHAnsi" w:hAnsiTheme="minorHAnsi" w:cstheme="minorHAnsi"/>
          <w:sz w:val="22"/>
          <w:szCs w:val="22"/>
        </w:rPr>
        <w:t xml:space="preserve"> Οι λόγοι που αναφέρονται στην απόφαση επιβολής του διοικητικού προστίμου υφίστανται και στηρίζονται νομικά. Ο Δήμος θα πρέπει να μεριμνήσει για να αλλάξει την εικόνα του Πάρκου και να βοηθήσει στην προσέλκυση επενδυτών.</w:t>
      </w:r>
    </w:p>
    <w:p w:rsidR="008F4B9A" w:rsidRDefault="008F4B9A" w:rsidP="008F4B9A">
      <w:pPr>
        <w:pStyle w:val="20"/>
        <w:spacing w:after="0" w:line="360" w:lineRule="auto"/>
        <w:jc w:val="both"/>
        <w:rPr>
          <w:rFonts w:asciiTheme="minorHAnsi" w:hAnsiTheme="minorHAnsi" w:cstheme="minorHAnsi"/>
          <w:sz w:val="22"/>
          <w:szCs w:val="22"/>
        </w:rPr>
      </w:pPr>
      <w:bookmarkStart w:id="7" w:name="_GoBack"/>
      <w:bookmarkEnd w:id="7"/>
    </w:p>
    <w:p w:rsidR="00117CA1" w:rsidRPr="007D7516" w:rsidRDefault="00117CA1" w:rsidP="009D5443">
      <w:pPr>
        <w:pStyle w:val="20"/>
        <w:spacing w:after="0" w:line="360" w:lineRule="auto"/>
        <w:jc w:val="both"/>
        <w:rPr>
          <w:rFonts w:asciiTheme="minorHAnsi" w:hAnsiTheme="minorHAnsi" w:cstheme="minorHAnsi"/>
          <w:sz w:val="22"/>
          <w:szCs w:val="22"/>
        </w:rPr>
      </w:pPr>
    </w:p>
    <w:p w:rsidR="003D5D42" w:rsidRDefault="00EA6788" w:rsidP="009D5443">
      <w:pPr>
        <w:pStyle w:val="20"/>
        <w:spacing w:after="0" w:line="360" w:lineRule="auto"/>
        <w:jc w:val="both"/>
        <w:rPr>
          <w:rFonts w:asciiTheme="minorHAnsi" w:hAnsiTheme="minorHAnsi" w:cstheme="minorHAnsi"/>
          <w:sz w:val="22"/>
          <w:szCs w:val="22"/>
        </w:rPr>
      </w:pPr>
      <w:r w:rsidRPr="001B4306">
        <w:rPr>
          <w:rFonts w:asciiTheme="minorHAnsi" w:hAnsiTheme="minorHAnsi" w:cstheme="minorHAnsi"/>
          <w:sz w:val="22"/>
          <w:szCs w:val="22"/>
        </w:rPr>
        <w:t>Το παρόν πρακτικό αφού συντάχθηκε, διαβάσθηκε και βεβαιώθηκε, υπογράφεται ως ακολούθως</w:t>
      </w:r>
      <w:r w:rsidR="003D5D42" w:rsidRPr="001B4306">
        <w:rPr>
          <w:rFonts w:asciiTheme="minorHAnsi" w:hAnsiTheme="minorHAnsi" w:cstheme="minorHAnsi"/>
          <w:sz w:val="22"/>
          <w:szCs w:val="22"/>
        </w:rPr>
        <w:t>.</w:t>
      </w:r>
    </w:p>
    <w:p w:rsidR="00BA56EE" w:rsidRDefault="00BA56EE" w:rsidP="009D5443">
      <w:pPr>
        <w:pStyle w:val="20"/>
        <w:spacing w:after="0" w:line="360" w:lineRule="auto"/>
        <w:jc w:val="both"/>
        <w:rPr>
          <w:rFonts w:asciiTheme="minorHAnsi" w:hAnsiTheme="minorHAnsi" w:cstheme="minorHAnsi"/>
          <w:sz w:val="22"/>
          <w:szCs w:val="22"/>
        </w:rPr>
      </w:pPr>
    </w:p>
    <w:p w:rsidR="00884120" w:rsidRPr="001B4306" w:rsidRDefault="00884120" w:rsidP="009D5443">
      <w:pPr>
        <w:pStyle w:val="20"/>
        <w:spacing w:after="0" w:line="360" w:lineRule="auto"/>
        <w:jc w:val="both"/>
        <w:rPr>
          <w:rFonts w:asciiTheme="minorHAnsi" w:hAnsiTheme="minorHAnsi" w:cstheme="minorHAnsi"/>
          <w:sz w:val="22"/>
          <w:szCs w:val="22"/>
        </w:rPr>
      </w:pPr>
    </w:p>
    <w:tbl>
      <w:tblPr>
        <w:tblW w:w="14688" w:type="dxa"/>
        <w:tblLook w:val="0000" w:firstRow="0" w:lastRow="0" w:firstColumn="0" w:lastColumn="0" w:noHBand="0" w:noVBand="0"/>
      </w:tblPr>
      <w:tblGrid>
        <w:gridCol w:w="3888"/>
        <w:gridCol w:w="5400"/>
        <w:gridCol w:w="5400"/>
      </w:tblGrid>
      <w:tr w:rsidR="00884120" w:rsidRPr="007C7A33" w:rsidTr="00884120">
        <w:trPr>
          <w:trHeight w:val="856"/>
        </w:trPr>
        <w:tc>
          <w:tcPr>
            <w:tcW w:w="3888" w:type="dxa"/>
          </w:tcPr>
          <w:p w:rsidR="00884120" w:rsidRPr="007C7A33" w:rsidRDefault="00884120" w:rsidP="009E2D0B">
            <w:pPr>
              <w:spacing w:line="360" w:lineRule="auto"/>
              <w:jc w:val="center"/>
              <w:rPr>
                <w:rFonts w:asciiTheme="minorHAnsi" w:hAnsiTheme="minorHAnsi" w:cstheme="minorHAnsi"/>
                <w:sz w:val="22"/>
                <w:szCs w:val="22"/>
              </w:rPr>
            </w:pPr>
            <w:r w:rsidRPr="007C7A33">
              <w:rPr>
                <w:rFonts w:asciiTheme="minorHAnsi" w:hAnsiTheme="minorHAnsi" w:cstheme="minorHAnsi"/>
                <w:sz w:val="22"/>
                <w:szCs w:val="22"/>
              </w:rPr>
              <w:t>Ο Πρόεδρος</w:t>
            </w:r>
          </w:p>
          <w:p w:rsidR="00884120" w:rsidRPr="007C7A33" w:rsidRDefault="00884120" w:rsidP="009E2D0B">
            <w:pPr>
              <w:spacing w:line="360" w:lineRule="auto"/>
              <w:jc w:val="center"/>
              <w:rPr>
                <w:rFonts w:asciiTheme="minorHAnsi" w:hAnsiTheme="minorHAnsi" w:cstheme="minorHAnsi"/>
                <w:sz w:val="22"/>
                <w:szCs w:val="22"/>
              </w:rPr>
            </w:pPr>
          </w:p>
          <w:p w:rsidR="00884120" w:rsidRPr="007C7A33" w:rsidRDefault="00884120" w:rsidP="008866B2">
            <w:pPr>
              <w:jc w:val="center"/>
              <w:rPr>
                <w:rFonts w:asciiTheme="minorHAnsi" w:hAnsiTheme="minorHAnsi" w:cstheme="minorHAnsi"/>
                <w:sz w:val="22"/>
                <w:szCs w:val="22"/>
              </w:rPr>
            </w:pPr>
            <w:r w:rsidRPr="007C7A33">
              <w:rPr>
                <w:rFonts w:asciiTheme="minorHAnsi" w:hAnsiTheme="minorHAnsi" w:cstheme="minorHAnsi"/>
                <w:sz w:val="22"/>
                <w:szCs w:val="22"/>
              </w:rPr>
              <w:t>Δημήτρης Λουκάς</w:t>
            </w:r>
          </w:p>
          <w:p w:rsidR="00884120" w:rsidRPr="007C7A33" w:rsidRDefault="00884120" w:rsidP="008866B2">
            <w:pPr>
              <w:jc w:val="center"/>
              <w:rPr>
                <w:rFonts w:asciiTheme="minorHAnsi" w:hAnsiTheme="minorHAnsi" w:cstheme="minorHAnsi"/>
                <w:sz w:val="22"/>
                <w:szCs w:val="22"/>
              </w:rPr>
            </w:pPr>
            <w:r w:rsidRPr="007C7A33">
              <w:rPr>
                <w:rFonts w:asciiTheme="minorHAnsi" w:hAnsiTheme="minorHAnsi" w:cstheme="minorHAnsi"/>
                <w:sz w:val="22"/>
                <w:szCs w:val="22"/>
              </w:rPr>
              <w:t>Δήμαρχος Λαυρεωτικής</w:t>
            </w:r>
          </w:p>
        </w:tc>
        <w:tc>
          <w:tcPr>
            <w:tcW w:w="5400" w:type="dxa"/>
          </w:tcPr>
          <w:p w:rsidR="00884120" w:rsidRPr="007C7A33" w:rsidRDefault="00884120" w:rsidP="00482164">
            <w:pPr>
              <w:spacing w:line="360" w:lineRule="auto"/>
              <w:jc w:val="both"/>
              <w:rPr>
                <w:rFonts w:asciiTheme="minorHAnsi" w:hAnsiTheme="minorHAnsi" w:cstheme="minorHAnsi"/>
                <w:sz w:val="22"/>
                <w:szCs w:val="22"/>
              </w:rPr>
            </w:pPr>
            <w:r w:rsidRPr="007C7A33">
              <w:rPr>
                <w:rFonts w:asciiTheme="minorHAnsi" w:hAnsiTheme="minorHAnsi" w:cstheme="minorHAnsi"/>
                <w:sz w:val="22"/>
                <w:szCs w:val="22"/>
              </w:rPr>
              <w:t xml:space="preserve">                         Τα Μέλη</w:t>
            </w:r>
          </w:p>
        </w:tc>
        <w:tc>
          <w:tcPr>
            <w:tcW w:w="5400" w:type="dxa"/>
          </w:tcPr>
          <w:p w:rsidR="00884120" w:rsidRPr="007C7A33" w:rsidRDefault="00884120" w:rsidP="00482164">
            <w:pPr>
              <w:spacing w:line="360" w:lineRule="auto"/>
              <w:jc w:val="both"/>
              <w:rPr>
                <w:rFonts w:asciiTheme="minorHAnsi" w:hAnsiTheme="minorHAnsi" w:cstheme="minorHAnsi"/>
                <w:sz w:val="22"/>
                <w:szCs w:val="22"/>
              </w:rPr>
            </w:pPr>
          </w:p>
        </w:tc>
      </w:tr>
    </w:tbl>
    <w:p w:rsidR="00033F11" w:rsidRDefault="00033F11" w:rsidP="00E95424">
      <w:pPr>
        <w:jc w:val="both"/>
        <w:rPr>
          <w:rFonts w:asciiTheme="minorHAnsi" w:hAnsiTheme="minorHAnsi" w:cstheme="minorHAnsi"/>
          <w:bCs/>
          <w:sz w:val="22"/>
          <w:szCs w:val="22"/>
        </w:rPr>
      </w:pPr>
    </w:p>
    <w:p w:rsidR="00884120" w:rsidRDefault="00884120" w:rsidP="00E95424">
      <w:pPr>
        <w:jc w:val="both"/>
        <w:rPr>
          <w:rFonts w:asciiTheme="minorHAnsi" w:hAnsiTheme="minorHAnsi" w:cstheme="minorHAnsi"/>
          <w:bCs/>
          <w:sz w:val="22"/>
          <w:szCs w:val="22"/>
        </w:rPr>
      </w:pPr>
    </w:p>
    <w:sectPr w:rsidR="00884120" w:rsidSect="007D7516">
      <w:pgSz w:w="11906" w:h="16838"/>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309" w:rsidRDefault="00C95309">
      <w:r>
        <w:separator/>
      </w:r>
    </w:p>
  </w:endnote>
  <w:endnote w:type="continuationSeparator" w:id="0">
    <w:p w:rsidR="00C95309" w:rsidRDefault="00C95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Franklin Gothic Demi Cond">
    <w:panose1 w:val="020B0706030402020204"/>
    <w:charset w:val="A1"/>
    <w:family w:val="swiss"/>
    <w:pitch w:val="variable"/>
    <w:sig w:usb0="000002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MgHelvetica">
    <w:altName w:val="Times New Roman"/>
    <w:charset w:val="A1"/>
    <w:family w:val="roman"/>
    <w:pitch w:val="variable"/>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A1"/>
    <w:family w:val="auto"/>
    <w:pitch w:val="variable"/>
  </w:font>
  <w:font w:name="Consolas">
    <w:panose1 w:val="020B0609020204030204"/>
    <w:charset w:val="A1"/>
    <w:family w:val="modern"/>
    <w:pitch w:val="fixed"/>
    <w:sig w:usb0="E00006FF" w:usb1="0000FCFF" w:usb2="00000001" w:usb3="00000000" w:csb0="0000019F" w:csb1="00000000"/>
  </w:font>
  <w:font w:name="MgHelveticaUCPol">
    <w:panose1 w:val="00000000000000000000"/>
    <w:charset w:val="A1"/>
    <w:family w:val="auto"/>
    <w:notTrueType/>
    <w:pitch w:val="default"/>
    <w:sig w:usb0="00000081" w:usb1="00000000" w:usb2="00000000" w:usb3="00000000" w:csb0="00000008" w:csb1="00000000"/>
  </w:font>
  <w:font w:name="Calibri-Bold">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B9A" w:rsidRDefault="008F4B9A" w:rsidP="009F3E5B">
    <w:pPr>
      <w:pStyle w:val="a7"/>
      <w:jc w:val="center"/>
      <w:rPr>
        <w:rFonts w:asciiTheme="minorHAnsi" w:hAnsiTheme="minorHAnsi" w:cstheme="minorHAnsi"/>
        <w:sz w:val="22"/>
        <w:szCs w:val="22"/>
        <w:lang w:val="el-GR"/>
      </w:rPr>
    </w:pPr>
  </w:p>
  <w:p w:rsidR="008F4B9A" w:rsidRPr="00B8428E" w:rsidRDefault="008F4B9A" w:rsidP="009F3E5B">
    <w:pPr>
      <w:pStyle w:val="a7"/>
      <w:jc w:val="center"/>
      <w:rPr>
        <w:rFonts w:asciiTheme="minorHAnsi" w:hAnsiTheme="minorHAnsi" w:cstheme="minorHAnsi"/>
        <w:sz w:val="22"/>
        <w:szCs w:val="22"/>
        <w:lang w:val="el-GR"/>
      </w:rPr>
    </w:pPr>
    <w:r>
      <w:rPr>
        <w:rFonts w:asciiTheme="minorHAnsi" w:hAnsiTheme="minorHAnsi" w:cstheme="minorHAnsi"/>
        <w:sz w:val="22"/>
        <w:szCs w:val="22"/>
        <w:lang w:val="el-GR"/>
      </w:rPr>
      <w:t>ΠΡΑΚΤΡΙΚΑ 6</w:t>
    </w:r>
    <w:r w:rsidRPr="008F4B9A">
      <w:rPr>
        <w:rFonts w:asciiTheme="minorHAnsi" w:hAnsiTheme="minorHAnsi" w:cstheme="minorHAnsi"/>
        <w:sz w:val="22"/>
        <w:szCs w:val="22"/>
        <w:vertAlign w:val="superscript"/>
        <w:lang w:val="el-GR"/>
      </w:rPr>
      <w:t>ης</w:t>
    </w:r>
    <w:r>
      <w:rPr>
        <w:rFonts w:asciiTheme="minorHAnsi" w:hAnsiTheme="minorHAnsi" w:cstheme="minorHAnsi"/>
        <w:sz w:val="22"/>
        <w:szCs w:val="22"/>
        <w:lang w:val="el-GR"/>
      </w:rPr>
      <w:t xml:space="preserve"> ΣΥΝΕΔΡΙΑΣΗΣ</w:t>
    </w:r>
    <w:r w:rsidRPr="00B8428E">
      <w:rPr>
        <w:rFonts w:asciiTheme="minorHAnsi" w:hAnsiTheme="minorHAnsi" w:cstheme="minorHAnsi"/>
        <w:sz w:val="22"/>
        <w:szCs w:val="22"/>
        <w:lang w:val="el-GR"/>
      </w:rPr>
      <w:t xml:space="preserve"> ΟΙΚΟΝΟΜΙΚΗΣ ΕΠΙΤΡΟΠΗΣ ΔΗΜΟΥ ΛΑΥΡΕΩΤΙΚΗΣ</w:t>
    </w:r>
  </w:p>
  <w:p w:rsidR="008F4B9A" w:rsidRPr="00B8428E" w:rsidRDefault="008F4B9A" w:rsidP="009F3E5B">
    <w:pPr>
      <w:pStyle w:val="a7"/>
      <w:jc w:val="center"/>
      <w:rPr>
        <w:rFonts w:asciiTheme="minorHAnsi" w:hAnsiTheme="minorHAnsi" w:cstheme="minorHAnsi"/>
        <w:sz w:val="22"/>
        <w:szCs w:val="22"/>
        <w:lang w:val="el-GR"/>
      </w:rPr>
    </w:pPr>
    <w:r w:rsidRPr="00B8428E">
      <w:rPr>
        <w:rFonts w:asciiTheme="minorHAnsi" w:hAnsiTheme="minorHAnsi" w:cstheme="minorHAnsi"/>
        <w:sz w:val="22"/>
        <w:szCs w:val="22"/>
        <w:lang w:val="el-GR"/>
      </w:rPr>
      <w:t xml:space="preserve">Σελίδα </w:t>
    </w:r>
    <w:r w:rsidRPr="00B8428E">
      <w:rPr>
        <w:rFonts w:asciiTheme="minorHAnsi" w:hAnsiTheme="minorHAnsi" w:cstheme="minorHAnsi"/>
        <w:sz w:val="22"/>
        <w:szCs w:val="22"/>
        <w:lang w:val="el-GR"/>
      </w:rPr>
      <w:fldChar w:fldCharType="begin"/>
    </w:r>
    <w:r w:rsidRPr="00B8428E">
      <w:rPr>
        <w:rFonts w:asciiTheme="minorHAnsi" w:hAnsiTheme="minorHAnsi" w:cstheme="minorHAnsi"/>
        <w:sz w:val="22"/>
        <w:szCs w:val="22"/>
        <w:lang w:val="el-GR"/>
      </w:rPr>
      <w:instrText xml:space="preserve"> PAGE </w:instrText>
    </w:r>
    <w:r w:rsidRPr="00B8428E">
      <w:rPr>
        <w:rFonts w:asciiTheme="minorHAnsi" w:hAnsiTheme="minorHAnsi" w:cstheme="minorHAnsi"/>
        <w:sz w:val="22"/>
        <w:szCs w:val="22"/>
        <w:lang w:val="el-GR"/>
      </w:rPr>
      <w:fldChar w:fldCharType="separate"/>
    </w:r>
    <w:r w:rsidR="009B525F">
      <w:rPr>
        <w:rFonts w:asciiTheme="minorHAnsi" w:hAnsiTheme="minorHAnsi" w:cstheme="minorHAnsi"/>
        <w:noProof/>
        <w:sz w:val="22"/>
        <w:szCs w:val="22"/>
        <w:lang w:val="el-GR"/>
      </w:rPr>
      <w:t>5</w:t>
    </w:r>
    <w:r w:rsidRPr="00B8428E">
      <w:rPr>
        <w:rFonts w:asciiTheme="minorHAnsi" w:hAnsiTheme="minorHAnsi" w:cstheme="minorHAnsi"/>
        <w:sz w:val="22"/>
        <w:szCs w:val="22"/>
        <w:lang w:val="el-GR"/>
      </w:rPr>
      <w:fldChar w:fldCharType="end"/>
    </w:r>
    <w:r w:rsidRPr="00B8428E">
      <w:rPr>
        <w:rFonts w:asciiTheme="minorHAnsi" w:hAnsiTheme="minorHAnsi" w:cstheme="minorHAnsi"/>
        <w:sz w:val="22"/>
        <w:szCs w:val="22"/>
        <w:lang w:val="el-GR"/>
      </w:rPr>
      <w:t xml:space="preserve"> από </w:t>
    </w:r>
    <w:r w:rsidRPr="00B8428E">
      <w:rPr>
        <w:rFonts w:asciiTheme="minorHAnsi" w:hAnsiTheme="minorHAnsi" w:cstheme="minorHAnsi"/>
        <w:sz w:val="22"/>
        <w:szCs w:val="22"/>
        <w:lang w:val="el-GR"/>
      </w:rPr>
      <w:fldChar w:fldCharType="begin"/>
    </w:r>
    <w:r w:rsidRPr="00B8428E">
      <w:rPr>
        <w:rFonts w:asciiTheme="minorHAnsi" w:hAnsiTheme="minorHAnsi" w:cstheme="minorHAnsi"/>
        <w:sz w:val="22"/>
        <w:szCs w:val="22"/>
        <w:lang w:val="el-GR"/>
      </w:rPr>
      <w:instrText xml:space="preserve"> NUMPAGES </w:instrText>
    </w:r>
    <w:r w:rsidRPr="00B8428E">
      <w:rPr>
        <w:rFonts w:asciiTheme="minorHAnsi" w:hAnsiTheme="minorHAnsi" w:cstheme="minorHAnsi"/>
        <w:sz w:val="22"/>
        <w:szCs w:val="22"/>
        <w:lang w:val="el-GR"/>
      </w:rPr>
      <w:fldChar w:fldCharType="separate"/>
    </w:r>
    <w:r w:rsidR="009B525F">
      <w:rPr>
        <w:rFonts w:asciiTheme="minorHAnsi" w:hAnsiTheme="minorHAnsi" w:cstheme="minorHAnsi"/>
        <w:noProof/>
        <w:sz w:val="22"/>
        <w:szCs w:val="22"/>
        <w:lang w:val="el-GR"/>
      </w:rPr>
      <w:t>61</w:t>
    </w:r>
    <w:r w:rsidRPr="00B8428E">
      <w:rPr>
        <w:rFonts w:asciiTheme="minorHAnsi" w:hAnsiTheme="minorHAnsi" w:cstheme="minorHAnsi"/>
        <w:sz w:val="22"/>
        <w:szCs w:val="22"/>
        <w:lang w:val="el-GR"/>
      </w:rPr>
      <w:fldChar w:fldCharType="end"/>
    </w:r>
  </w:p>
  <w:p w:rsidR="008F4B9A" w:rsidRPr="009F3E5B" w:rsidRDefault="008F4B9A">
    <w:pPr>
      <w:pStyle w:val="a7"/>
      <w:rPr>
        <w:lang w:val="el-GR"/>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B9A" w:rsidRDefault="008F4B9A" w:rsidP="00470C57">
    <w:pPr>
      <w:pStyle w:val="a7"/>
      <w:jc w:val="center"/>
      <w:rPr>
        <w:rFonts w:asciiTheme="minorHAnsi" w:hAnsiTheme="minorHAnsi" w:cstheme="minorHAnsi"/>
        <w:sz w:val="22"/>
        <w:szCs w:val="22"/>
        <w:lang w:val="el-GR"/>
      </w:rPr>
    </w:pPr>
  </w:p>
  <w:p w:rsidR="008F4B9A" w:rsidRPr="00B8428E" w:rsidRDefault="008F4B9A" w:rsidP="00470C57">
    <w:pPr>
      <w:pStyle w:val="a7"/>
      <w:jc w:val="center"/>
      <w:rPr>
        <w:rFonts w:asciiTheme="minorHAnsi" w:hAnsiTheme="minorHAnsi" w:cstheme="minorHAnsi"/>
        <w:sz w:val="22"/>
        <w:szCs w:val="22"/>
        <w:lang w:val="el-GR"/>
      </w:rPr>
    </w:pPr>
    <w:r>
      <w:rPr>
        <w:rFonts w:asciiTheme="minorHAnsi" w:hAnsiTheme="minorHAnsi" w:cstheme="minorHAnsi"/>
        <w:sz w:val="22"/>
        <w:szCs w:val="22"/>
        <w:lang w:val="el-GR"/>
      </w:rPr>
      <w:t>ΠΡΑΚΤΙΚΑ 6</w:t>
    </w:r>
    <w:r w:rsidRPr="008F4B9A">
      <w:rPr>
        <w:rFonts w:asciiTheme="minorHAnsi" w:hAnsiTheme="minorHAnsi" w:cstheme="minorHAnsi"/>
        <w:sz w:val="22"/>
        <w:szCs w:val="22"/>
        <w:vertAlign w:val="superscript"/>
        <w:lang w:val="el-GR"/>
      </w:rPr>
      <w:t>ης</w:t>
    </w:r>
    <w:r>
      <w:rPr>
        <w:rFonts w:asciiTheme="minorHAnsi" w:hAnsiTheme="minorHAnsi" w:cstheme="minorHAnsi"/>
        <w:sz w:val="22"/>
        <w:szCs w:val="22"/>
        <w:lang w:val="el-GR"/>
      </w:rPr>
      <w:t xml:space="preserve"> ΣΥΝΕΔΡΙΑΣΗΣ</w:t>
    </w:r>
    <w:r w:rsidRPr="00B8428E">
      <w:rPr>
        <w:rFonts w:asciiTheme="minorHAnsi" w:hAnsiTheme="minorHAnsi" w:cstheme="minorHAnsi"/>
        <w:sz w:val="22"/>
        <w:szCs w:val="22"/>
        <w:lang w:val="el-GR"/>
      </w:rPr>
      <w:t xml:space="preserve"> ΟΙΚΟΝΟΜΙΚΗΣ ΕΠΙΤΡΟΠΗΣ ΔΗΜΟΥ ΛΑΥΡΕΩΤΙΚΗΣ</w:t>
    </w:r>
  </w:p>
  <w:p w:rsidR="008F4B9A" w:rsidRPr="00B8428E" w:rsidRDefault="008F4B9A" w:rsidP="0016000F">
    <w:pPr>
      <w:pStyle w:val="a7"/>
      <w:jc w:val="center"/>
      <w:rPr>
        <w:rFonts w:asciiTheme="minorHAnsi" w:hAnsiTheme="minorHAnsi" w:cstheme="minorHAnsi"/>
        <w:sz w:val="22"/>
        <w:szCs w:val="22"/>
        <w:lang w:val="el-GR"/>
      </w:rPr>
    </w:pPr>
    <w:r w:rsidRPr="00B8428E">
      <w:rPr>
        <w:rFonts w:asciiTheme="minorHAnsi" w:hAnsiTheme="minorHAnsi" w:cstheme="minorHAnsi"/>
        <w:sz w:val="22"/>
        <w:szCs w:val="22"/>
        <w:lang w:val="el-GR"/>
      </w:rPr>
      <w:t xml:space="preserve">Σελίδα </w:t>
    </w:r>
    <w:r w:rsidRPr="00B8428E">
      <w:rPr>
        <w:rFonts w:asciiTheme="minorHAnsi" w:hAnsiTheme="minorHAnsi" w:cstheme="minorHAnsi"/>
        <w:sz w:val="22"/>
        <w:szCs w:val="22"/>
        <w:lang w:val="el-GR"/>
      </w:rPr>
      <w:fldChar w:fldCharType="begin"/>
    </w:r>
    <w:r w:rsidRPr="00B8428E">
      <w:rPr>
        <w:rFonts w:asciiTheme="minorHAnsi" w:hAnsiTheme="minorHAnsi" w:cstheme="minorHAnsi"/>
        <w:sz w:val="22"/>
        <w:szCs w:val="22"/>
        <w:lang w:val="el-GR"/>
      </w:rPr>
      <w:instrText xml:space="preserve"> PAGE </w:instrText>
    </w:r>
    <w:r w:rsidRPr="00B8428E">
      <w:rPr>
        <w:rFonts w:asciiTheme="minorHAnsi" w:hAnsiTheme="minorHAnsi" w:cstheme="minorHAnsi"/>
        <w:sz w:val="22"/>
        <w:szCs w:val="22"/>
        <w:lang w:val="el-GR"/>
      </w:rPr>
      <w:fldChar w:fldCharType="separate"/>
    </w:r>
    <w:r w:rsidR="009B525F">
      <w:rPr>
        <w:rFonts w:asciiTheme="minorHAnsi" w:hAnsiTheme="minorHAnsi" w:cstheme="minorHAnsi"/>
        <w:noProof/>
        <w:sz w:val="22"/>
        <w:szCs w:val="22"/>
        <w:lang w:val="el-GR"/>
      </w:rPr>
      <w:t>60</w:t>
    </w:r>
    <w:r w:rsidRPr="00B8428E">
      <w:rPr>
        <w:rFonts w:asciiTheme="minorHAnsi" w:hAnsiTheme="minorHAnsi" w:cstheme="minorHAnsi"/>
        <w:sz w:val="22"/>
        <w:szCs w:val="22"/>
        <w:lang w:val="el-GR"/>
      </w:rPr>
      <w:fldChar w:fldCharType="end"/>
    </w:r>
    <w:r w:rsidRPr="00B8428E">
      <w:rPr>
        <w:rFonts w:asciiTheme="minorHAnsi" w:hAnsiTheme="minorHAnsi" w:cstheme="minorHAnsi"/>
        <w:sz w:val="22"/>
        <w:szCs w:val="22"/>
        <w:lang w:val="el-GR"/>
      </w:rPr>
      <w:t xml:space="preserve"> από </w:t>
    </w:r>
    <w:r w:rsidRPr="00B8428E">
      <w:rPr>
        <w:rFonts w:asciiTheme="minorHAnsi" w:hAnsiTheme="minorHAnsi" w:cstheme="minorHAnsi"/>
        <w:sz w:val="22"/>
        <w:szCs w:val="22"/>
        <w:lang w:val="el-GR"/>
      </w:rPr>
      <w:fldChar w:fldCharType="begin"/>
    </w:r>
    <w:r w:rsidRPr="00B8428E">
      <w:rPr>
        <w:rFonts w:asciiTheme="minorHAnsi" w:hAnsiTheme="minorHAnsi" w:cstheme="minorHAnsi"/>
        <w:sz w:val="22"/>
        <w:szCs w:val="22"/>
        <w:lang w:val="el-GR"/>
      </w:rPr>
      <w:instrText xml:space="preserve"> NUMPAGES </w:instrText>
    </w:r>
    <w:r w:rsidRPr="00B8428E">
      <w:rPr>
        <w:rFonts w:asciiTheme="minorHAnsi" w:hAnsiTheme="minorHAnsi" w:cstheme="minorHAnsi"/>
        <w:sz w:val="22"/>
        <w:szCs w:val="22"/>
        <w:lang w:val="el-GR"/>
      </w:rPr>
      <w:fldChar w:fldCharType="separate"/>
    </w:r>
    <w:r w:rsidR="009B525F">
      <w:rPr>
        <w:rFonts w:asciiTheme="minorHAnsi" w:hAnsiTheme="minorHAnsi" w:cstheme="minorHAnsi"/>
        <w:noProof/>
        <w:sz w:val="22"/>
        <w:szCs w:val="22"/>
        <w:lang w:val="el-GR"/>
      </w:rPr>
      <w:t>63</w:t>
    </w:r>
    <w:r w:rsidRPr="00B8428E">
      <w:rPr>
        <w:rFonts w:asciiTheme="minorHAnsi" w:hAnsiTheme="minorHAnsi" w:cstheme="minorHAnsi"/>
        <w:sz w:val="22"/>
        <w:szCs w:val="22"/>
        <w:lang w:val="el-GR"/>
      </w:rPr>
      <w:fldChar w:fldCharType="end"/>
    </w:r>
  </w:p>
  <w:p w:rsidR="008F4B9A" w:rsidRDefault="008F4B9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309" w:rsidRDefault="00C95309">
      <w:r>
        <w:separator/>
      </w:r>
    </w:p>
  </w:footnote>
  <w:footnote w:type="continuationSeparator" w:id="0">
    <w:p w:rsidR="00C95309" w:rsidRDefault="00C953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B9A" w:rsidRPr="0002228B" w:rsidRDefault="008F4B9A" w:rsidP="00251208">
    <w:pPr>
      <w:pStyle w:val="a6"/>
      <w:jc w:val="right"/>
      <w:rPr>
        <w:rFonts w:ascii="Calibri" w:hAnsi="Calibri"/>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start w:val="1"/>
      <w:numFmt w:val="decimal"/>
      <w:lvlText w:val="%1."/>
      <w:lvlJc w:val="left"/>
      <w:pPr>
        <w:tabs>
          <w:tab w:val="num" w:pos="720"/>
        </w:tabs>
        <w:ind w:left="720" w:hanging="360"/>
      </w:pPr>
    </w:lvl>
  </w:abstractNum>
  <w:abstractNum w:abstractNumId="1" w15:restartNumberingAfterBreak="0">
    <w:nsid w:val="00000003"/>
    <w:multiLevelType w:val="singleLevel"/>
    <w:tmpl w:val="00000003"/>
    <w:name w:val="WW8Num4"/>
    <w:lvl w:ilvl="0">
      <w:start w:val="1"/>
      <w:numFmt w:val="bullet"/>
      <w:lvlText w:val=""/>
      <w:lvlJc w:val="left"/>
      <w:pPr>
        <w:tabs>
          <w:tab w:val="num" w:pos="360"/>
        </w:tabs>
        <w:ind w:left="340" w:hanging="340"/>
      </w:pPr>
      <w:rPr>
        <w:rFonts w:ascii="Wingdings" w:hAnsi="Wingdings" w:cs="Wingdings" w:hint="default"/>
        <w:sz w:val="16"/>
      </w:rPr>
    </w:lvl>
  </w:abstractNum>
  <w:abstractNum w:abstractNumId="2"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cs="Symbol" w:hint="default"/>
        <w:strike/>
      </w:rPr>
    </w:lvl>
  </w:abstractNum>
  <w:abstractNum w:abstractNumId="3" w15:restartNumberingAfterBreak="0">
    <w:nsid w:val="00000005"/>
    <w:multiLevelType w:val="singleLevel"/>
    <w:tmpl w:val="00000005"/>
    <w:name w:val="WW8Num6"/>
    <w:lvl w:ilvl="0">
      <w:start w:val="1"/>
      <w:numFmt w:val="bullet"/>
      <w:lvlText w:val=""/>
      <w:lvlJc w:val="left"/>
      <w:pPr>
        <w:tabs>
          <w:tab w:val="num" w:pos="720"/>
        </w:tabs>
        <w:ind w:left="720" w:hanging="360"/>
      </w:pPr>
      <w:rPr>
        <w:rFonts w:ascii="Wingdings" w:hAnsi="Wingdings" w:cs="Wingdings" w:hint="default"/>
      </w:rPr>
    </w:lvl>
  </w:abstractNum>
  <w:abstractNum w:abstractNumId="4" w15:restartNumberingAfterBreak="0">
    <w:nsid w:val="00000006"/>
    <w:multiLevelType w:val="singleLevel"/>
    <w:tmpl w:val="00000006"/>
    <w:name w:val="WW8Num9"/>
    <w:lvl w:ilvl="0">
      <w:start w:val="1"/>
      <w:numFmt w:val="bullet"/>
      <w:lvlText w:val=""/>
      <w:lvlJc w:val="left"/>
      <w:pPr>
        <w:tabs>
          <w:tab w:val="num" w:pos="720"/>
        </w:tabs>
        <w:ind w:left="720" w:hanging="360"/>
      </w:pPr>
      <w:rPr>
        <w:rFonts w:ascii="Symbol" w:hAnsi="Symbol" w:cs="Symbol" w:hint="default"/>
        <w:sz w:val="22"/>
        <w:szCs w:val="20"/>
      </w:rPr>
    </w:lvl>
  </w:abstractNum>
  <w:abstractNum w:abstractNumId="5" w15:restartNumberingAfterBreak="0">
    <w:nsid w:val="00000007"/>
    <w:multiLevelType w:val="singleLevel"/>
    <w:tmpl w:val="00000007"/>
    <w:name w:val="WW8Num10"/>
    <w:lvl w:ilvl="0">
      <w:start w:val="1"/>
      <w:numFmt w:val="bullet"/>
      <w:lvlText w:val=""/>
      <w:lvlJc w:val="left"/>
      <w:pPr>
        <w:tabs>
          <w:tab w:val="num" w:pos="900"/>
        </w:tabs>
        <w:ind w:left="900" w:hanging="360"/>
      </w:pPr>
      <w:rPr>
        <w:rFonts w:ascii="Wingdings" w:hAnsi="Wingdings" w:cs="Wingdings" w:hint="default"/>
      </w:rPr>
    </w:lvl>
  </w:abstractNum>
  <w:abstractNum w:abstractNumId="6" w15:restartNumberingAfterBreak="0">
    <w:nsid w:val="00000008"/>
    <w:multiLevelType w:val="singleLevel"/>
    <w:tmpl w:val="00000008"/>
    <w:name w:val="WW8Num12"/>
    <w:lvl w:ilvl="0">
      <w:start w:val="1"/>
      <w:numFmt w:val="bullet"/>
      <w:lvlText w:val=""/>
      <w:lvlJc w:val="left"/>
      <w:pPr>
        <w:tabs>
          <w:tab w:val="num" w:pos="720"/>
        </w:tabs>
        <w:ind w:left="720" w:hanging="360"/>
      </w:pPr>
      <w:rPr>
        <w:rFonts w:ascii="Wingdings" w:hAnsi="Wingdings" w:cs="Wingdings" w:hint="default"/>
      </w:rPr>
    </w:lvl>
  </w:abstractNum>
  <w:abstractNum w:abstractNumId="7" w15:restartNumberingAfterBreak="0">
    <w:nsid w:val="00000009"/>
    <w:multiLevelType w:val="singleLevel"/>
    <w:tmpl w:val="00000009"/>
    <w:name w:val="WW8Num13"/>
    <w:lvl w:ilvl="0">
      <w:start w:val="1"/>
      <w:numFmt w:val="bullet"/>
      <w:lvlText w:val=""/>
      <w:lvlJc w:val="left"/>
      <w:pPr>
        <w:tabs>
          <w:tab w:val="num" w:pos="720"/>
        </w:tabs>
        <w:ind w:left="720" w:hanging="360"/>
      </w:pPr>
      <w:rPr>
        <w:rFonts w:ascii="Wingdings" w:hAnsi="Wingdings" w:cs="Wingdings" w:hint="default"/>
        <w:sz w:val="22"/>
      </w:rPr>
    </w:lvl>
  </w:abstractNum>
  <w:abstractNum w:abstractNumId="8" w15:restartNumberingAfterBreak="0">
    <w:nsid w:val="0000000A"/>
    <w:multiLevelType w:val="singleLevel"/>
    <w:tmpl w:val="0000000A"/>
    <w:name w:val="WW8Num14"/>
    <w:lvl w:ilvl="0">
      <w:start w:val="1"/>
      <w:numFmt w:val="bullet"/>
      <w:lvlText w:val=""/>
      <w:lvlJc w:val="left"/>
      <w:pPr>
        <w:tabs>
          <w:tab w:val="num" w:pos="720"/>
        </w:tabs>
        <w:ind w:left="720" w:hanging="360"/>
      </w:pPr>
      <w:rPr>
        <w:rFonts w:ascii="Wingdings" w:hAnsi="Wingdings" w:cs="Wingdings" w:hint="default"/>
      </w:rPr>
    </w:lvl>
  </w:abstractNum>
  <w:abstractNum w:abstractNumId="9" w15:restartNumberingAfterBreak="0">
    <w:nsid w:val="001B360B"/>
    <w:multiLevelType w:val="hybridMultilevel"/>
    <w:tmpl w:val="DEA0447C"/>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03AD2928"/>
    <w:multiLevelType w:val="hybridMultilevel"/>
    <w:tmpl w:val="3D2E70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51207AB"/>
    <w:multiLevelType w:val="hybridMultilevel"/>
    <w:tmpl w:val="94E0BA54"/>
    <w:lvl w:ilvl="0" w:tplc="84D8B494">
      <w:start w:val="1"/>
      <w:numFmt w:val="bullet"/>
      <w:lvlText w:val=""/>
      <w:lvlJc w:val="left"/>
      <w:pPr>
        <w:ind w:left="777" w:hanging="360"/>
      </w:pPr>
      <w:rPr>
        <w:rFonts w:ascii="Symbol" w:hAnsi="Symbol" w:hint="default"/>
      </w:rPr>
    </w:lvl>
    <w:lvl w:ilvl="1" w:tplc="04080003">
      <w:start w:val="1"/>
      <w:numFmt w:val="bullet"/>
      <w:lvlText w:val="o"/>
      <w:lvlJc w:val="left"/>
      <w:pPr>
        <w:ind w:left="1497" w:hanging="360"/>
      </w:pPr>
      <w:rPr>
        <w:rFonts w:ascii="Courier New" w:hAnsi="Courier New" w:cs="Courier New" w:hint="default"/>
      </w:rPr>
    </w:lvl>
    <w:lvl w:ilvl="2" w:tplc="04080005">
      <w:start w:val="1"/>
      <w:numFmt w:val="bullet"/>
      <w:lvlText w:val=""/>
      <w:lvlJc w:val="left"/>
      <w:pPr>
        <w:ind w:left="2217" w:hanging="360"/>
      </w:pPr>
      <w:rPr>
        <w:rFonts w:ascii="Wingdings" w:hAnsi="Wingdings" w:hint="default"/>
      </w:rPr>
    </w:lvl>
    <w:lvl w:ilvl="3" w:tplc="04080001">
      <w:start w:val="1"/>
      <w:numFmt w:val="bullet"/>
      <w:lvlText w:val=""/>
      <w:lvlJc w:val="left"/>
      <w:pPr>
        <w:ind w:left="2937" w:hanging="360"/>
      </w:pPr>
      <w:rPr>
        <w:rFonts w:ascii="Symbol" w:hAnsi="Symbol" w:hint="default"/>
      </w:rPr>
    </w:lvl>
    <w:lvl w:ilvl="4" w:tplc="04080003">
      <w:start w:val="1"/>
      <w:numFmt w:val="bullet"/>
      <w:lvlText w:val="o"/>
      <w:lvlJc w:val="left"/>
      <w:pPr>
        <w:ind w:left="3657" w:hanging="360"/>
      </w:pPr>
      <w:rPr>
        <w:rFonts w:ascii="Courier New" w:hAnsi="Courier New" w:cs="Courier New" w:hint="default"/>
      </w:rPr>
    </w:lvl>
    <w:lvl w:ilvl="5" w:tplc="04080005">
      <w:start w:val="1"/>
      <w:numFmt w:val="bullet"/>
      <w:lvlText w:val=""/>
      <w:lvlJc w:val="left"/>
      <w:pPr>
        <w:ind w:left="4377" w:hanging="360"/>
      </w:pPr>
      <w:rPr>
        <w:rFonts w:ascii="Wingdings" w:hAnsi="Wingdings" w:hint="default"/>
      </w:rPr>
    </w:lvl>
    <w:lvl w:ilvl="6" w:tplc="04080001">
      <w:start w:val="1"/>
      <w:numFmt w:val="bullet"/>
      <w:lvlText w:val=""/>
      <w:lvlJc w:val="left"/>
      <w:pPr>
        <w:ind w:left="5097" w:hanging="360"/>
      </w:pPr>
      <w:rPr>
        <w:rFonts w:ascii="Symbol" w:hAnsi="Symbol" w:hint="default"/>
      </w:rPr>
    </w:lvl>
    <w:lvl w:ilvl="7" w:tplc="04080003">
      <w:start w:val="1"/>
      <w:numFmt w:val="bullet"/>
      <w:lvlText w:val="o"/>
      <w:lvlJc w:val="left"/>
      <w:pPr>
        <w:ind w:left="5817" w:hanging="360"/>
      </w:pPr>
      <w:rPr>
        <w:rFonts w:ascii="Courier New" w:hAnsi="Courier New" w:cs="Courier New" w:hint="default"/>
      </w:rPr>
    </w:lvl>
    <w:lvl w:ilvl="8" w:tplc="04080005">
      <w:start w:val="1"/>
      <w:numFmt w:val="bullet"/>
      <w:lvlText w:val=""/>
      <w:lvlJc w:val="left"/>
      <w:pPr>
        <w:ind w:left="6537" w:hanging="360"/>
      </w:pPr>
      <w:rPr>
        <w:rFonts w:ascii="Wingdings" w:hAnsi="Wingdings" w:hint="default"/>
      </w:rPr>
    </w:lvl>
  </w:abstractNum>
  <w:abstractNum w:abstractNumId="12" w15:restartNumberingAfterBreak="0">
    <w:nsid w:val="15D71AA3"/>
    <w:multiLevelType w:val="hybridMultilevel"/>
    <w:tmpl w:val="3FA88082"/>
    <w:lvl w:ilvl="0" w:tplc="5A4EC2F0">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1DD47715"/>
    <w:multiLevelType w:val="multilevel"/>
    <w:tmpl w:val="57AA76FC"/>
    <w:styleLink w:val="WW8Num9"/>
    <w:lvl w:ilvl="0">
      <w:start w:val="1"/>
      <w:numFmt w:val="decimal"/>
      <w:lvlText w:val="%1."/>
      <w:lvlJc w:val="left"/>
    </w:lvl>
    <w:lvl w:ilvl="1">
      <w:start w:val="2"/>
      <w:numFmt w:val="decimal"/>
      <w:lvlText w:val="%2."/>
      <w:lvlJc w:val="left"/>
      <w:rPr>
        <w:b/>
        <w:bCs/>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2147559F"/>
    <w:multiLevelType w:val="hybridMultilevel"/>
    <w:tmpl w:val="CDC46F4A"/>
    <w:lvl w:ilvl="0" w:tplc="8B085BDA">
      <w:start w:val="1"/>
      <w:numFmt w:val="decimal"/>
      <w:lvlText w:val="%1."/>
      <w:lvlJc w:val="left"/>
      <w:pPr>
        <w:ind w:left="777" w:hanging="360"/>
      </w:pPr>
      <w:rPr>
        <w:rFonts w:hint="default"/>
        <w:b/>
        <w:u w:val="none"/>
      </w:rPr>
    </w:lvl>
    <w:lvl w:ilvl="1" w:tplc="04080019">
      <w:start w:val="1"/>
      <w:numFmt w:val="lowerLetter"/>
      <w:lvlText w:val="%2."/>
      <w:lvlJc w:val="left"/>
      <w:pPr>
        <w:ind w:left="1497" w:hanging="360"/>
      </w:pPr>
    </w:lvl>
    <w:lvl w:ilvl="2" w:tplc="0408001B" w:tentative="1">
      <w:start w:val="1"/>
      <w:numFmt w:val="lowerRoman"/>
      <w:lvlText w:val="%3."/>
      <w:lvlJc w:val="right"/>
      <w:pPr>
        <w:ind w:left="2217" w:hanging="180"/>
      </w:pPr>
    </w:lvl>
    <w:lvl w:ilvl="3" w:tplc="0408000F" w:tentative="1">
      <w:start w:val="1"/>
      <w:numFmt w:val="decimal"/>
      <w:lvlText w:val="%4."/>
      <w:lvlJc w:val="left"/>
      <w:pPr>
        <w:ind w:left="2937" w:hanging="360"/>
      </w:pPr>
    </w:lvl>
    <w:lvl w:ilvl="4" w:tplc="04080019" w:tentative="1">
      <w:start w:val="1"/>
      <w:numFmt w:val="lowerLetter"/>
      <w:lvlText w:val="%5."/>
      <w:lvlJc w:val="left"/>
      <w:pPr>
        <w:ind w:left="3657" w:hanging="360"/>
      </w:pPr>
    </w:lvl>
    <w:lvl w:ilvl="5" w:tplc="0408001B" w:tentative="1">
      <w:start w:val="1"/>
      <w:numFmt w:val="lowerRoman"/>
      <w:lvlText w:val="%6."/>
      <w:lvlJc w:val="right"/>
      <w:pPr>
        <w:ind w:left="4377" w:hanging="180"/>
      </w:pPr>
    </w:lvl>
    <w:lvl w:ilvl="6" w:tplc="0408000F" w:tentative="1">
      <w:start w:val="1"/>
      <w:numFmt w:val="decimal"/>
      <w:lvlText w:val="%7."/>
      <w:lvlJc w:val="left"/>
      <w:pPr>
        <w:ind w:left="5097" w:hanging="360"/>
      </w:pPr>
    </w:lvl>
    <w:lvl w:ilvl="7" w:tplc="04080019" w:tentative="1">
      <w:start w:val="1"/>
      <w:numFmt w:val="lowerLetter"/>
      <w:lvlText w:val="%8."/>
      <w:lvlJc w:val="left"/>
      <w:pPr>
        <w:ind w:left="5817" w:hanging="360"/>
      </w:pPr>
    </w:lvl>
    <w:lvl w:ilvl="8" w:tplc="0408001B" w:tentative="1">
      <w:start w:val="1"/>
      <w:numFmt w:val="lowerRoman"/>
      <w:lvlText w:val="%9."/>
      <w:lvlJc w:val="right"/>
      <w:pPr>
        <w:ind w:left="6537" w:hanging="180"/>
      </w:pPr>
    </w:lvl>
  </w:abstractNum>
  <w:abstractNum w:abstractNumId="15" w15:restartNumberingAfterBreak="0">
    <w:nsid w:val="231F0677"/>
    <w:multiLevelType w:val="hybridMultilevel"/>
    <w:tmpl w:val="842CFD1E"/>
    <w:lvl w:ilvl="0" w:tplc="530C66E6">
      <w:start w:val="1"/>
      <w:numFmt w:val="bullet"/>
      <w:lvlText w:val=""/>
      <w:lvlJc w:val="left"/>
      <w:pPr>
        <w:tabs>
          <w:tab w:val="num" w:pos="357"/>
        </w:tabs>
        <w:ind w:left="0" w:firstLine="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15:restartNumberingAfterBreak="0">
    <w:nsid w:val="26595B37"/>
    <w:multiLevelType w:val="hybridMultilevel"/>
    <w:tmpl w:val="3E4E8C5E"/>
    <w:lvl w:ilvl="0" w:tplc="23C6BDA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26CB6480"/>
    <w:multiLevelType w:val="multilevel"/>
    <w:tmpl w:val="0408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33E93543"/>
    <w:multiLevelType w:val="hybridMultilevel"/>
    <w:tmpl w:val="F280B28E"/>
    <w:lvl w:ilvl="0" w:tplc="23C6BDA0">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3CFB3C29"/>
    <w:multiLevelType w:val="hybridMultilevel"/>
    <w:tmpl w:val="574A3D44"/>
    <w:lvl w:ilvl="0" w:tplc="9AECE0FA">
      <w:start w:val="1"/>
      <w:numFmt w:val="bullet"/>
      <w:lvlText w:val=""/>
      <w:lvlJc w:val="left"/>
      <w:pPr>
        <w:tabs>
          <w:tab w:val="num" w:pos="360"/>
        </w:tabs>
        <w:ind w:left="36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F05611"/>
    <w:multiLevelType w:val="hybridMultilevel"/>
    <w:tmpl w:val="3178314C"/>
    <w:lvl w:ilvl="0" w:tplc="23C6BDA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456E5815"/>
    <w:multiLevelType w:val="hybridMultilevel"/>
    <w:tmpl w:val="D450A0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45A87492"/>
    <w:multiLevelType w:val="multilevel"/>
    <w:tmpl w:val="BBFAF2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8FA6FE0"/>
    <w:multiLevelType w:val="hybridMultilevel"/>
    <w:tmpl w:val="E124B5EC"/>
    <w:lvl w:ilvl="0" w:tplc="98B62110">
      <w:numFmt w:val="bullet"/>
      <w:lvlText w:val="-"/>
      <w:lvlJc w:val="left"/>
      <w:pPr>
        <w:tabs>
          <w:tab w:val="num" w:pos="357"/>
        </w:tabs>
        <w:ind w:left="0" w:firstLine="0"/>
      </w:pPr>
      <w:rPr>
        <w:rFonts w:ascii="Tahoma" w:eastAsia="Franklin Gothic Demi Cond" w:hAnsi="Tahoma" w:hint="default"/>
        <w:sz w:val="16"/>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6D2A3E"/>
    <w:multiLevelType w:val="hybridMultilevel"/>
    <w:tmpl w:val="8A0EE33C"/>
    <w:lvl w:ilvl="0" w:tplc="23C6BDA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4F2F77D5"/>
    <w:multiLevelType w:val="hybridMultilevel"/>
    <w:tmpl w:val="F478230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535C2F7C"/>
    <w:multiLevelType w:val="hybridMultilevel"/>
    <w:tmpl w:val="ED7C71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56F5345E"/>
    <w:multiLevelType w:val="hybridMultilevel"/>
    <w:tmpl w:val="6B808588"/>
    <w:lvl w:ilvl="0" w:tplc="68AAB618">
      <w:start w:val="3"/>
      <w:numFmt w:val="bullet"/>
      <w:lvlText w:val="-"/>
      <w:lvlJc w:val="left"/>
      <w:pPr>
        <w:tabs>
          <w:tab w:val="num" w:pos="720"/>
        </w:tabs>
        <w:ind w:left="720" w:hanging="360"/>
      </w:pPr>
      <w:rPr>
        <w:rFonts w:ascii="Verdana" w:eastAsia="SimSun" w:hAnsi="Verdana" w:cs="Verdana"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9808CE"/>
    <w:multiLevelType w:val="hybridMultilevel"/>
    <w:tmpl w:val="F88810D8"/>
    <w:lvl w:ilvl="0" w:tplc="23C6BDA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5F050BE0"/>
    <w:multiLevelType w:val="hybridMultilevel"/>
    <w:tmpl w:val="9FECC25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60683B17"/>
    <w:multiLevelType w:val="hybridMultilevel"/>
    <w:tmpl w:val="227E8D54"/>
    <w:lvl w:ilvl="0" w:tplc="23C6BDA0">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1" w15:restartNumberingAfterBreak="0">
    <w:nsid w:val="6A261409"/>
    <w:multiLevelType w:val="hybridMultilevel"/>
    <w:tmpl w:val="1E60BA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6AD674C7"/>
    <w:multiLevelType w:val="hybridMultilevel"/>
    <w:tmpl w:val="B3A8A6CE"/>
    <w:lvl w:ilvl="0" w:tplc="67E40E02">
      <w:start w:val="742"/>
      <w:numFmt w:val="bullet"/>
      <w:lvlText w:val="-"/>
      <w:lvlJc w:val="left"/>
      <w:pPr>
        <w:ind w:left="643" w:hanging="360"/>
      </w:pPr>
      <w:rPr>
        <w:rFonts w:ascii="Calibri" w:eastAsia="Times New Roman" w:hAnsi="Calibri" w:cs="Times New Roman" w:hint="default"/>
      </w:rPr>
    </w:lvl>
    <w:lvl w:ilvl="1" w:tplc="04080003" w:tentative="1">
      <w:start w:val="1"/>
      <w:numFmt w:val="bullet"/>
      <w:lvlText w:val="o"/>
      <w:lvlJc w:val="left"/>
      <w:pPr>
        <w:ind w:left="1363" w:hanging="360"/>
      </w:pPr>
      <w:rPr>
        <w:rFonts w:ascii="Courier New" w:hAnsi="Courier New" w:cs="Courier New" w:hint="default"/>
      </w:rPr>
    </w:lvl>
    <w:lvl w:ilvl="2" w:tplc="04080005" w:tentative="1">
      <w:start w:val="1"/>
      <w:numFmt w:val="bullet"/>
      <w:lvlText w:val=""/>
      <w:lvlJc w:val="left"/>
      <w:pPr>
        <w:ind w:left="2083" w:hanging="360"/>
      </w:pPr>
      <w:rPr>
        <w:rFonts w:ascii="Wingdings" w:hAnsi="Wingdings" w:hint="default"/>
      </w:rPr>
    </w:lvl>
    <w:lvl w:ilvl="3" w:tplc="04080001" w:tentative="1">
      <w:start w:val="1"/>
      <w:numFmt w:val="bullet"/>
      <w:lvlText w:val=""/>
      <w:lvlJc w:val="left"/>
      <w:pPr>
        <w:ind w:left="2803" w:hanging="360"/>
      </w:pPr>
      <w:rPr>
        <w:rFonts w:ascii="Symbol" w:hAnsi="Symbol" w:hint="default"/>
      </w:rPr>
    </w:lvl>
    <w:lvl w:ilvl="4" w:tplc="04080003" w:tentative="1">
      <w:start w:val="1"/>
      <w:numFmt w:val="bullet"/>
      <w:lvlText w:val="o"/>
      <w:lvlJc w:val="left"/>
      <w:pPr>
        <w:ind w:left="3523" w:hanging="360"/>
      </w:pPr>
      <w:rPr>
        <w:rFonts w:ascii="Courier New" w:hAnsi="Courier New" w:cs="Courier New" w:hint="default"/>
      </w:rPr>
    </w:lvl>
    <w:lvl w:ilvl="5" w:tplc="04080005" w:tentative="1">
      <w:start w:val="1"/>
      <w:numFmt w:val="bullet"/>
      <w:lvlText w:val=""/>
      <w:lvlJc w:val="left"/>
      <w:pPr>
        <w:ind w:left="4243" w:hanging="360"/>
      </w:pPr>
      <w:rPr>
        <w:rFonts w:ascii="Wingdings" w:hAnsi="Wingdings" w:hint="default"/>
      </w:rPr>
    </w:lvl>
    <w:lvl w:ilvl="6" w:tplc="04080001" w:tentative="1">
      <w:start w:val="1"/>
      <w:numFmt w:val="bullet"/>
      <w:lvlText w:val=""/>
      <w:lvlJc w:val="left"/>
      <w:pPr>
        <w:ind w:left="4963" w:hanging="360"/>
      </w:pPr>
      <w:rPr>
        <w:rFonts w:ascii="Symbol" w:hAnsi="Symbol" w:hint="default"/>
      </w:rPr>
    </w:lvl>
    <w:lvl w:ilvl="7" w:tplc="04080003" w:tentative="1">
      <w:start w:val="1"/>
      <w:numFmt w:val="bullet"/>
      <w:lvlText w:val="o"/>
      <w:lvlJc w:val="left"/>
      <w:pPr>
        <w:ind w:left="5683" w:hanging="360"/>
      </w:pPr>
      <w:rPr>
        <w:rFonts w:ascii="Courier New" w:hAnsi="Courier New" w:cs="Courier New" w:hint="default"/>
      </w:rPr>
    </w:lvl>
    <w:lvl w:ilvl="8" w:tplc="04080005" w:tentative="1">
      <w:start w:val="1"/>
      <w:numFmt w:val="bullet"/>
      <w:lvlText w:val=""/>
      <w:lvlJc w:val="left"/>
      <w:pPr>
        <w:ind w:left="6403" w:hanging="360"/>
      </w:pPr>
      <w:rPr>
        <w:rFonts w:ascii="Wingdings" w:hAnsi="Wingdings" w:hint="default"/>
      </w:rPr>
    </w:lvl>
  </w:abstractNum>
  <w:abstractNum w:abstractNumId="33" w15:restartNumberingAfterBreak="0">
    <w:nsid w:val="6C844882"/>
    <w:multiLevelType w:val="hybridMultilevel"/>
    <w:tmpl w:val="91807000"/>
    <w:lvl w:ilvl="0" w:tplc="6A68826A">
      <w:start w:val="1"/>
      <w:numFmt w:val="decimal"/>
      <w:lvlText w:val="%1."/>
      <w:lvlJc w:val="left"/>
      <w:pPr>
        <w:ind w:left="765" w:hanging="40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73486718"/>
    <w:multiLevelType w:val="hybridMultilevel"/>
    <w:tmpl w:val="6A38794C"/>
    <w:lvl w:ilvl="0" w:tplc="530C66E6">
      <w:start w:val="1"/>
      <w:numFmt w:val="bullet"/>
      <w:lvlText w:val=""/>
      <w:lvlJc w:val="left"/>
      <w:pPr>
        <w:tabs>
          <w:tab w:val="num" w:pos="360"/>
        </w:tabs>
        <w:ind w:left="3" w:firstLine="0"/>
      </w:pPr>
      <w:rPr>
        <w:rFonts w:ascii="Symbol" w:hAnsi="Symbol" w:hint="default"/>
      </w:rPr>
    </w:lvl>
    <w:lvl w:ilvl="1" w:tplc="04080003">
      <w:start w:val="1"/>
      <w:numFmt w:val="bullet"/>
      <w:lvlText w:val="o"/>
      <w:lvlJc w:val="left"/>
      <w:pPr>
        <w:tabs>
          <w:tab w:val="num" w:pos="1443"/>
        </w:tabs>
        <w:ind w:left="1443" w:hanging="360"/>
      </w:pPr>
      <w:rPr>
        <w:rFonts w:ascii="Courier New" w:hAnsi="Courier New" w:cs="Courier New" w:hint="default"/>
      </w:rPr>
    </w:lvl>
    <w:lvl w:ilvl="2" w:tplc="04080005">
      <w:start w:val="1"/>
      <w:numFmt w:val="bullet"/>
      <w:lvlText w:val=""/>
      <w:lvlJc w:val="left"/>
      <w:pPr>
        <w:tabs>
          <w:tab w:val="num" w:pos="2163"/>
        </w:tabs>
        <w:ind w:left="2163" w:hanging="360"/>
      </w:pPr>
      <w:rPr>
        <w:rFonts w:ascii="Wingdings" w:hAnsi="Wingdings" w:hint="default"/>
      </w:rPr>
    </w:lvl>
    <w:lvl w:ilvl="3" w:tplc="04080001">
      <w:start w:val="1"/>
      <w:numFmt w:val="bullet"/>
      <w:lvlText w:val=""/>
      <w:lvlJc w:val="left"/>
      <w:pPr>
        <w:tabs>
          <w:tab w:val="num" w:pos="2883"/>
        </w:tabs>
        <w:ind w:left="2883" w:hanging="360"/>
      </w:pPr>
      <w:rPr>
        <w:rFonts w:ascii="Symbol" w:hAnsi="Symbol" w:hint="default"/>
      </w:rPr>
    </w:lvl>
    <w:lvl w:ilvl="4" w:tplc="04080003">
      <w:start w:val="1"/>
      <w:numFmt w:val="bullet"/>
      <w:lvlText w:val="o"/>
      <w:lvlJc w:val="left"/>
      <w:pPr>
        <w:tabs>
          <w:tab w:val="num" w:pos="3603"/>
        </w:tabs>
        <w:ind w:left="3603" w:hanging="360"/>
      </w:pPr>
      <w:rPr>
        <w:rFonts w:ascii="Courier New" w:hAnsi="Courier New" w:cs="Courier New" w:hint="default"/>
      </w:rPr>
    </w:lvl>
    <w:lvl w:ilvl="5" w:tplc="04080005">
      <w:start w:val="1"/>
      <w:numFmt w:val="bullet"/>
      <w:lvlText w:val=""/>
      <w:lvlJc w:val="left"/>
      <w:pPr>
        <w:tabs>
          <w:tab w:val="num" w:pos="4323"/>
        </w:tabs>
        <w:ind w:left="4323" w:hanging="360"/>
      </w:pPr>
      <w:rPr>
        <w:rFonts w:ascii="Wingdings" w:hAnsi="Wingdings" w:hint="default"/>
      </w:rPr>
    </w:lvl>
    <w:lvl w:ilvl="6" w:tplc="04080001">
      <w:start w:val="1"/>
      <w:numFmt w:val="bullet"/>
      <w:lvlText w:val=""/>
      <w:lvlJc w:val="left"/>
      <w:pPr>
        <w:tabs>
          <w:tab w:val="num" w:pos="5043"/>
        </w:tabs>
        <w:ind w:left="5043" w:hanging="360"/>
      </w:pPr>
      <w:rPr>
        <w:rFonts w:ascii="Symbol" w:hAnsi="Symbol" w:hint="default"/>
      </w:rPr>
    </w:lvl>
    <w:lvl w:ilvl="7" w:tplc="04080003">
      <w:start w:val="1"/>
      <w:numFmt w:val="bullet"/>
      <w:lvlText w:val="o"/>
      <w:lvlJc w:val="left"/>
      <w:pPr>
        <w:tabs>
          <w:tab w:val="num" w:pos="5763"/>
        </w:tabs>
        <w:ind w:left="5763" w:hanging="360"/>
      </w:pPr>
      <w:rPr>
        <w:rFonts w:ascii="Courier New" w:hAnsi="Courier New" w:cs="Courier New" w:hint="default"/>
      </w:rPr>
    </w:lvl>
    <w:lvl w:ilvl="8" w:tplc="04080005">
      <w:start w:val="1"/>
      <w:numFmt w:val="bullet"/>
      <w:lvlText w:val=""/>
      <w:lvlJc w:val="left"/>
      <w:pPr>
        <w:tabs>
          <w:tab w:val="num" w:pos="6483"/>
        </w:tabs>
        <w:ind w:left="6483" w:hanging="360"/>
      </w:pPr>
      <w:rPr>
        <w:rFonts w:ascii="Wingdings" w:hAnsi="Wingdings" w:hint="default"/>
      </w:rPr>
    </w:lvl>
  </w:abstractNum>
  <w:abstractNum w:abstractNumId="35" w15:restartNumberingAfterBreak="0">
    <w:nsid w:val="73EF5BA9"/>
    <w:multiLevelType w:val="hybridMultilevel"/>
    <w:tmpl w:val="3E72093C"/>
    <w:lvl w:ilvl="0" w:tplc="23C6BDA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778D1D68"/>
    <w:multiLevelType w:val="hybridMultilevel"/>
    <w:tmpl w:val="CEE0087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7C4F392F"/>
    <w:multiLevelType w:val="hybridMultilevel"/>
    <w:tmpl w:val="F478230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1"/>
  </w:num>
  <w:num w:numId="2">
    <w:abstractNumId w:val="13"/>
  </w:num>
  <w:num w:numId="3">
    <w:abstractNumId w:val="31"/>
  </w:num>
  <w:num w:numId="4">
    <w:abstractNumId w:val="18"/>
  </w:num>
  <w:num w:numId="5">
    <w:abstractNumId w:val="15"/>
  </w:num>
  <w:num w:numId="6">
    <w:abstractNumId w:val="14"/>
  </w:num>
  <w:num w:numId="7">
    <w:abstractNumId w:val="22"/>
  </w:num>
  <w:num w:numId="8">
    <w:abstractNumId w:val="17"/>
  </w:num>
  <w:num w:numId="9">
    <w:abstractNumId w:val="27"/>
  </w:num>
  <w:num w:numId="10">
    <w:abstractNumId w:val="19"/>
  </w:num>
  <w:num w:numId="11">
    <w:abstractNumId w:val="36"/>
  </w:num>
  <w:num w:numId="12">
    <w:abstractNumId w:val="26"/>
  </w:num>
  <w:num w:numId="13">
    <w:abstractNumId w:val="25"/>
  </w:num>
  <w:num w:numId="14">
    <w:abstractNumId w:val="33"/>
  </w:num>
  <w:num w:numId="15">
    <w:abstractNumId w:val="37"/>
  </w:num>
  <w:num w:numId="16">
    <w:abstractNumId w:val="32"/>
  </w:num>
  <w:num w:numId="17">
    <w:abstractNumId w:val="10"/>
  </w:num>
  <w:num w:numId="18">
    <w:abstractNumId w:val="21"/>
  </w:num>
  <w:num w:numId="19">
    <w:abstractNumId w:val="16"/>
  </w:num>
  <w:num w:numId="20">
    <w:abstractNumId w:val="35"/>
  </w:num>
  <w:num w:numId="21">
    <w:abstractNumId w:val="20"/>
  </w:num>
  <w:num w:numId="22">
    <w:abstractNumId w:val="23"/>
  </w:num>
  <w:num w:numId="23">
    <w:abstractNumId w:val="12"/>
  </w:num>
  <w:num w:numId="24">
    <w:abstractNumId w:val="24"/>
  </w:num>
  <w:num w:numId="25">
    <w:abstractNumId w:val="34"/>
  </w:num>
  <w:num w:numId="26">
    <w:abstractNumId w:val="28"/>
  </w:num>
  <w:num w:numId="27">
    <w:abstractNumId w:val="9"/>
  </w:num>
  <w:num w:numId="28">
    <w:abstractNumId w:val="30"/>
  </w:num>
  <w:num w:numId="29">
    <w:abstractNumId w:val="2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F28"/>
    <w:rsid w:val="000002C1"/>
    <w:rsid w:val="00000CBD"/>
    <w:rsid w:val="000010A5"/>
    <w:rsid w:val="00001855"/>
    <w:rsid w:val="000023F0"/>
    <w:rsid w:val="00002B96"/>
    <w:rsid w:val="00002F81"/>
    <w:rsid w:val="00003039"/>
    <w:rsid w:val="00003146"/>
    <w:rsid w:val="000031DE"/>
    <w:rsid w:val="000042F1"/>
    <w:rsid w:val="000044C7"/>
    <w:rsid w:val="000049B0"/>
    <w:rsid w:val="0000533E"/>
    <w:rsid w:val="000056F6"/>
    <w:rsid w:val="000058AE"/>
    <w:rsid w:val="000068B5"/>
    <w:rsid w:val="00006964"/>
    <w:rsid w:val="00006D19"/>
    <w:rsid w:val="000108F3"/>
    <w:rsid w:val="000110B7"/>
    <w:rsid w:val="0001300A"/>
    <w:rsid w:val="00013137"/>
    <w:rsid w:val="0001360D"/>
    <w:rsid w:val="000146F8"/>
    <w:rsid w:val="00014D99"/>
    <w:rsid w:val="00015C2E"/>
    <w:rsid w:val="00016081"/>
    <w:rsid w:val="00016085"/>
    <w:rsid w:val="00017851"/>
    <w:rsid w:val="00020996"/>
    <w:rsid w:val="00020A8E"/>
    <w:rsid w:val="00020F25"/>
    <w:rsid w:val="00021385"/>
    <w:rsid w:val="00021762"/>
    <w:rsid w:val="000217C2"/>
    <w:rsid w:val="00023953"/>
    <w:rsid w:val="00023B04"/>
    <w:rsid w:val="00023F80"/>
    <w:rsid w:val="00024998"/>
    <w:rsid w:val="00024AFB"/>
    <w:rsid w:val="00024CCE"/>
    <w:rsid w:val="0002522C"/>
    <w:rsid w:val="00025A09"/>
    <w:rsid w:val="00025AA2"/>
    <w:rsid w:val="000269AF"/>
    <w:rsid w:val="00027CA8"/>
    <w:rsid w:val="00031ECD"/>
    <w:rsid w:val="0003204E"/>
    <w:rsid w:val="00033F11"/>
    <w:rsid w:val="00035055"/>
    <w:rsid w:val="00036613"/>
    <w:rsid w:val="0003680E"/>
    <w:rsid w:val="0003791D"/>
    <w:rsid w:val="00041F5A"/>
    <w:rsid w:val="000424E5"/>
    <w:rsid w:val="00045FF5"/>
    <w:rsid w:val="00046C05"/>
    <w:rsid w:val="00046F12"/>
    <w:rsid w:val="00047800"/>
    <w:rsid w:val="0005195F"/>
    <w:rsid w:val="000519F6"/>
    <w:rsid w:val="00052E0C"/>
    <w:rsid w:val="00052FCF"/>
    <w:rsid w:val="0005376D"/>
    <w:rsid w:val="00053CA0"/>
    <w:rsid w:val="0005450D"/>
    <w:rsid w:val="00054B01"/>
    <w:rsid w:val="00055FD0"/>
    <w:rsid w:val="00057E0E"/>
    <w:rsid w:val="00061743"/>
    <w:rsid w:val="000618D7"/>
    <w:rsid w:val="000619DC"/>
    <w:rsid w:val="00062B04"/>
    <w:rsid w:val="000650DD"/>
    <w:rsid w:val="0006723C"/>
    <w:rsid w:val="000673A0"/>
    <w:rsid w:val="0006770E"/>
    <w:rsid w:val="0006777D"/>
    <w:rsid w:val="00067865"/>
    <w:rsid w:val="00067BCE"/>
    <w:rsid w:val="00067DF9"/>
    <w:rsid w:val="00072135"/>
    <w:rsid w:val="000725EC"/>
    <w:rsid w:val="00072D0B"/>
    <w:rsid w:val="00073BE0"/>
    <w:rsid w:val="00074540"/>
    <w:rsid w:val="000746F1"/>
    <w:rsid w:val="00074DAA"/>
    <w:rsid w:val="00077E96"/>
    <w:rsid w:val="000801EC"/>
    <w:rsid w:val="00081306"/>
    <w:rsid w:val="00081926"/>
    <w:rsid w:val="00081B9A"/>
    <w:rsid w:val="00081EDB"/>
    <w:rsid w:val="000820B0"/>
    <w:rsid w:val="0008321C"/>
    <w:rsid w:val="000835A5"/>
    <w:rsid w:val="000835E9"/>
    <w:rsid w:val="000837BE"/>
    <w:rsid w:val="000861B7"/>
    <w:rsid w:val="00087007"/>
    <w:rsid w:val="00091B37"/>
    <w:rsid w:val="00091FF2"/>
    <w:rsid w:val="00092BCC"/>
    <w:rsid w:val="000951D7"/>
    <w:rsid w:val="00095207"/>
    <w:rsid w:val="00095FA8"/>
    <w:rsid w:val="0009697F"/>
    <w:rsid w:val="00096C72"/>
    <w:rsid w:val="00096F24"/>
    <w:rsid w:val="000A008B"/>
    <w:rsid w:val="000A239F"/>
    <w:rsid w:val="000A2557"/>
    <w:rsid w:val="000A56F1"/>
    <w:rsid w:val="000A5803"/>
    <w:rsid w:val="000A5EE1"/>
    <w:rsid w:val="000B125D"/>
    <w:rsid w:val="000B1866"/>
    <w:rsid w:val="000B1A61"/>
    <w:rsid w:val="000B291A"/>
    <w:rsid w:val="000B4843"/>
    <w:rsid w:val="000B50A6"/>
    <w:rsid w:val="000B5675"/>
    <w:rsid w:val="000B7189"/>
    <w:rsid w:val="000B79A4"/>
    <w:rsid w:val="000C100A"/>
    <w:rsid w:val="000C1310"/>
    <w:rsid w:val="000C1A6B"/>
    <w:rsid w:val="000C1B17"/>
    <w:rsid w:val="000C2947"/>
    <w:rsid w:val="000C326E"/>
    <w:rsid w:val="000C35B4"/>
    <w:rsid w:val="000C50F2"/>
    <w:rsid w:val="000C5252"/>
    <w:rsid w:val="000C5902"/>
    <w:rsid w:val="000C675D"/>
    <w:rsid w:val="000C7B27"/>
    <w:rsid w:val="000D0791"/>
    <w:rsid w:val="000D1032"/>
    <w:rsid w:val="000D1163"/>
    <w:rsid w:val="000D1780"/>
    <w:rsid w:val="000D1E7B"/>
    <w:rsid w:val="000D1E8D"/>
    <w:rsid w:val="000D2A44"/>
    <w:rsid w:val="000D2C16"/>
    <w:rsid w:val="000D34F9"/>
    <w:rsid w:val="000D4A40"/>
    <w:rsid w:val="000D544E"/>
    <w:rsid w:val="000D67CB"/>
    <w:rsid w:val="000D6A87"/>
    <w:rsid w:val="000E08F3"/>
    <w:rsid w:val="000E0AF3"/>
    <w:rsid w:val="000E0BA2"/>
    <w:rsid w:val="000E0E56"/>
    <w:rsid w:val="000E1772"/>
    <w:rsid w:val="000E1801"/>
    <w:rsid w:val="000E2187"/>
    <w:rsid w:val="000E236E"/>
    <w:rsid w:val="000E2A58"/>
    <w:rsid w:val="000E620C"/>
    <w:rsid w:val="000E675F"/>
    <w:rsid w:val="000E6960"/>
    <w:rsid w:val="000E6D15"/>
    <w:rsid w:val="000E73E0"/>
    <w:rsid w:val="000F0A20"/>
    <w:rsid w:val="000F1753"/>
    <w:rsid w:val="000F1CA4"/>
    <w:rsid w:val="000F1D61"/>
    <w:rsid w:val="000F2B3A"/>
    <w:rsid w:val="000F2D91"/>
    <w:rsid w:val="000F2E87"/>
    <w:rsid w:val="000F3F0A"/>
    <w:rsid w:val="000F4ADC"/>
    <w:rsid w:val="000F5A34"/>
    <w:rsid w:val="0010138D"/>
    <w:rsid w:val="00102430"/>
    <w:rsid w:val="00102A93"/>
    <w:rsid w:val="00102E7D"/>
    <w:rsid w:val="0010674D"/>
    <w:rsid w:val="0010706E"/>
    <w:rsid w:val="00107C01"/>
    <w:rsid w:val="00111135"/>
    <w:rsid w:val="0011189E"/>
    <w:rsid w:val="00112068"/>
    <w:rsid w:val="0011287A"/>
    <w:rsid w:val="00112A3D"/>
    <w:rsid w:val="001159DA"/>
    <w:rsid w:val="001162FD"/>
    <w:rsid w:val="00116313"/>
    <w:rsid w:val="00117918"/>
    <w:rsid w:val="00117CA1"/>
    <w:rsid w:val="00120F7B"/>
    <w:rsid w:val="0012177C"/>
    <w:rsid w:val="00122191"/>
    <w:rsid w:val="00124236"/>
    <w:rsid w:val="001259D7"/>
    <w:rsid w:val="00126A20"/>
    <w:rsid w:val="00127FEC"/>
    <w:rsid w:val="001303D6"/>
    <w:rsid w:val="001329D1"/>
    <w:rsid w:val="00132D54"/>
    <w:rsid w:val="00134BF1"/>
    <w:rsid w:val="00136217"/>
    <w:rsid w:val="001374EA"/>
    <w:rsid w:val="00140D37"/>
    <w:rsid w:val="00142C18"/>
    <w:rsid w:val="00143026"/>
    <w:rsid w:val="001434B7"/>
    <w:rsid w:val="001438C9"/>
    <w:rsid w:val="00143D51"/>
    <w:rsid w:val="00144A0D"/>
    <w:rsid w:val="00145B1D"/>
    <w:rsid w:val="00146129"/>
    <w:rsid w:val="001464CE"/>
    <w:rsid w:val="00146845"/>
    <w:rsid w:val="00146AAF"/>
    <w:rsid w:val="00150B35"/>
    <w:rsid w:val="001516DC"/>
    <w:rsid w:val="001534D7"/>
    <w:rsid w:val="00153626"/>
    <w:rsid w:val="0015409A"/>
    <w:rsid w:val="00154263"/>
    <w:rsid w:val="00156ADB"/>
    <w:rsid w:val="00157417"/>
    <w:rsid w:val="0015779B"/>
    <w:rsid w:val="00157C24"/>
    <w:rsid w:val="0016000F"/>
    <w:rsid w:val="0016401B"/>
    <w:rsid w:val="001641CD"/>
    <w:rsid w:val="0016534A"/>
    <w:rsid w:val="00165C28"/>
    <w:rsid w:val="0016685F"/>
    <w:rsid w:val="00167967"/>
    <w:rsid w:val="001701B5"/>
    <w:rsid w:val="001702C0"/>
    <w:rsid w:val="001706F9"/>
    <w:rsid w:val="00170DAE"/>
    <w:rsid w:val="00170EBA"/>
    <w:rsid w:val="001717D1"/>
    <w:rsid w:val="00172824"/>
    <w:rsid w:val="00172902"/>
    <w:rsid w:val="001743E8"/>
    <w:rsid w:val="00174CFC"/>
    <w:rsid w:val="00174F27"/>
    <w:rsid w:val="0017513C"/>
    <w:rsid w:val="00175F32"/>
    <w:rsid w:val="0017610D"/>
    <w:rsid w:val="00176844"/>
    <w:rsid w:val="00177293"/>
    <w:rsid w:val="001775A9"/>
    <w:rsid w:val="00177B70"/>
    <w:rsid w:val="00177F10"/>
    <w:rsid w:val="00181969"/>
    <w:rsid w:val="00182B6C"/>
    <w:rsid w:val="0018317B"/>
    <w:rsid w:val="001841A7"/>
    <w:rsid w:val="0018438B"/>
    <w:rsid w:val="00184B61"/>
    <w:rsid w:val="00185036"/>
    <w:rsid w:val="00186A1D"/>
    <w:rsid w:val="001904F5"/>
    <w:rsid w:val="00191857"/>
    <w:rsid w:val="00193409"/>
    <w:rsid w:val="00193978"/>
    <w:rsid w:val="0019575C"/>
    <w:rsid w:val="00196610"/>
    <w:rsid w:val="00196CB4"/>
    <w:rsid w:val="00196EEB"/>
    <w:rsid w:val="00197EAC"/>
    <w:rsid w:val="001A01FC"/>
    <w:rsid w:val="001A0804"/>
    <w:rsid w:val="001A0B9E"/>
    <w:rsid w:val="001A100F"/>
    <w:rsid w:val="001A2249"/>
    <w:rsid w:val="001A2399"/>
    <w:rsid w:val="001A2BD6"/>
    <w:rsid w:val="001A41A0"/>
    <w:rsid w:val="001A49CA"/>
    <w:rsid w:val="001A583A"/>
    <w:rsid w:val="001A5DBD"/>
    <w:rsid w:val="001A7117"/>
    <w:rsid w:val="001A77C3"/>
    <w:rsid w:val="001A7A8A"/>
    <w:rsid w:val="001B045C"/>
    <w:rsid w:val="001B06C5"/>
    <w:rsid w:val="001B10F2"/>
    <w:rsid w:val="001B12E6"/>
    <w:rsid w:val="001B1311"/>
    <w:rsid w:val="001B1CD3"/>
    <w:rsid w:val="001B25BF"/>
    <w:rsid w:val="001B27C0"/>
    <w:rsid w:val="001B2B93"/>
    <w:rsid w:val="001B2E69"/>
    <w:rsid w:val="001B3BC1"/>
    <w:rsid w:val="001B4306"/>
    <w:rsid w:val="001B43B3"/>
    <w:rsid w:val="001B5D5B"/>
    <w:rsid w:val="001B658F"/>
    <w:rsid w:val="001B6A43"/>
    <w:rsid w:val="001B6B50"/>
    <w:rsid w:val="001C21E7"/>
    <w:rsid w:val="001C3DC7"/>
    <w:rsid w:val="001C4454"/>
    <w:rsid w:val="001C4B3F"/>
    <w:rsid w:val="001C56D9"/>
    <w:rsid w:val="001D03DE"/>
    <w:rsid w:val="001D0A76"/>
    <w:rsid w:val="001D10D8"/>
    <w:rsid w:val="001D1C89"/>
    <w:rsid w:val="001D269F"/>
    <w:rsid w:val="001D394E"/>
    <w:rsid w:val="001D528C"/>
    <w:rsid w:val="001D5963"/>
    <w:rsid w:val="001D74BC"/>
    <w:rsid w:val="001E07C0"/>
    <w:rsid w:val="001E0803"/>
    <w:rsid w:val="001E0DA7"/>
    <w:rsid w:val="001E1DA3"/>
    <w:rsid w:val="001E1E44"/>
    <w:rsid w:val="001E274C"/>
    <w:rsid w:val="001E3E6B"/>
    <w:rsid w:val="001E47AC"/>
    <w:rsid w:val="001E4D09"/>
    <w:rsid w:val="001E79B1"/>
    <w:rsid w:val="001E7BC3"/>
    <w:rsid w:val="001F0006"/>
    <w:rsid w:val="001F2607"/>
    <w:rsid w:val="001F3345"/>
    <w:rsid w:val="001F4219"/>
    <w:rsid w:val="001F4E16"/>
    <w:rsid w:val="001F618D"/>
    <w:rsid w:val="001F61C3"/>
    <w:rsid w:val="001F677D"/>
    <w:rsid w:val="001F7A7E"/>
    <w:rsid w:val="002000E8"/>
    <w:rsid w:val="002000F8"/>
    <w:rsid w:val="0020080C"/>
    <w:rsid w:val="00201038"/>
    <w:rsid w:val="002029EE"/>
    <w:rsid w:val="00202DF0"/>
    <w:rsid w:val="002036BF"/>
    <w:rsid w:val="0020476B"/>
    <w:rsid w:val="00204968"/>
    <w:rsid w:val="00204C6E"/>
    <w:rsid w:val="00205501"/>
    <w:rsid w:val="0020674F"/>
    <w:rsid w:val="002068D0"/>
    <w:rsid w:val="00207DC5"/>
    <w:rsid w:val="00210329"/>
    <w:rsid w:val="00210452"/>
    <w:rsid w:val="0021265F"/>
    <w:rsid w:val="00212983"/>
    <w:rsid w:val="00213DF1"/>
    <w:rsid w:val="00214C2D"/>
    <w:rsid w:val="00214C9A"/>
    <w:rsid w:val="00215630"/>
    <w:rsid w:val="002159C5"/>
    <w:rsid w:val="00216023"/>
    <w:rsid w:val="00216F28"/>
    <w:rsid w:val="002172F3"/>
    <w:rsid w:val="002173A2"/>
    <w:rsid w:val="002207B2"/>
    <w:rsid w:val="0022096D"/>
    <w:rsid w:val="00220D70"/>
    <w:rsid w:val="002213A1"/>
    <w:rsid w:val="00223CA6"/>
    <w:rsid w:val="00224245"/>
    <w:rsid w:val="0022473D"/>
    <w:rsid w:val="002256D2"/>
    <w:rsid w:val="00225D16"/>
    <w:rsid w:val="00225D95"/>
    <w:rsid w:val="0022641A"/>
    <w:rsid w:val="002271BA"/>
    <w:rsid w:val="00227276"/>
    <w:rsid w:val="00231386"/>
    <w:rsid w:val="002331CF"/>
    <w:rsid w:val="002355BF"/>
    <w:rsid w:val="00235C7A"/>
    <w:rsid w:val="00235CD5"/>
    <w:rsid w:val="00236520"/>
    <w:rsid w:val="00236C37"/>
    <w:rsid w:val="00237144"/>
    <w:rsid w:val="002372EB"/>
    <w:rsid w:val="00237EAA"/>
    <w:rsid w:val="00237F0D"/>
    <w:rsid w:val="00242D59"/>
    <w:rsid w:val="0024354B"/>
    <w:rsid w:val="00243D36"/>
    <w:rsid w:val="00243D62"/>
    <w:rsid w:val="00251208"/>
    <w:rsid w:val="00252BBD"/>
    <w:rsid w:val="00252F04"/>
    <w:rsid w:val="00253166"/>
    <w:rsid w:val="00253994"/>
    <w:rsid w:val="00253B35"/>
    <w:rsid w:val="0025400F"/>
    <w:rsid w:val="00254DCA"/>
    <w:rsid w:val="002556ED"/>
    <w:rsid w:val="00260C35"/>
    <w:rsid w:val="00260FC5"/>
    <w:rsid w:val="00261908"/>
    <w:rsid w:val="002619E0"/>
    <w:rsid w:val="00261AA4"/>
    <w:rsid w:val="00263697"/>
    <w:rsid w:val="00263DF1"/>
    <w:rsid w:val="002648C9"/>
    <w:rsid w:val="00264BAB"/>
    <w:rsid w:val="00264BBE"/>
    <w:rsid w:val="00264BC9"/>
    <w:rsid w:val="0026554B"/>
    <w:rsid w:val="00265B41"/>
    <w:rsid w:val="00265D41"/>
    <w:rsid w:val="0026742E"/>
    <w:rsid w:val="00270171"/>
    <w:rsid w:val="00270B7C"/>
    <w:rsid w:val="002718FB"/>
    <w:rsid w:val="00272625"/>
    <w:rsid w:val="00273380"/>
    <w:rsid w:val="00273387"/>
    <w:rsid w:val="00273AC9"/>
    <w:rsid w:val="00273D0C"/>
    <w:rsid w:val="00274129"/>
    <w:rsid w:val="002750E4"/>
    <w:rsid w:val="00275109"/>
    <w:rsid w:val="00275497"/>
    <w:rsid w:val="00277626"/>
    <w:rsid w:val="00277731"/>
    <w:rsid w:val="00277EB3"/>
    <w:rsid w:val="00280DA0"/>
    <w:rsid w:val="00281F22"/>
    <w:rsid w:val="002822A2"/>
    <w:rsid w:val="0028234E"/>
    <w:rsid w:val="0028282D"/>
    <w:rsid w:val="0028454F"/>
    <w:rsid w:val="00287318"/>
    <w:rsid w:val="00287C5A"/>
    <w:rsid w:val="00287F63"/>
    <w:rsid w:val="002914C2"/>
    <w:rsid w:val="002916FB"/>
    <w:rsid w:val="00292908"/>
    <w:rsid w:val="00294FB6"/>
    <w:rsid w:val="002950E4"/>
    <w:rsid w:val="00296861"/>
    <w:rsid w:val="00297F7F"/>
    <w:rsid w:val="002A0932"/>
    <w:rsid w:val="002A1399"/>
    <w:rsid w:val="002A2B8D"/>
    <w:rsid w:val="002A42F7"/>
    <w:rsid w:val="002A4451"/>
    <w:rsid w:val="002A5115"/>
    <w:rsid w:val="002A53B3"/>
    <w:rsid w:val="002A5E79"/>
    <w:rsid w:val="002A6772"/>
    <w:rsid w:val="002A6BB2"/>
    <w:rsid w:val="002A7705"/>
    <w:rsid w:val="002A7873"/>
    <w:rsid w:val="002B03CA"/>
    <w:rsid w:val="002B23B0"/>
    <w:rsid w:val="002B2676"/>
    <w:rsid w:val="002B28EE"/>
    <w:rsid w:val="002B2ABF"/>
    <w:rsid w:val="002B3552"/>
    <w:rsid w:val="002B3879"/>
    <w:rsid w:val="002B399A"/>
    <w:rsid w:val="002B43AE"/>
    <w:rsid w:val="002B442B"/>
    <w:rsid w:val="002B4E41"/>
    <w:rsid w:val="002B4E72"/>
    <w:rsid w:val="002B5C09"/>
    <w:rsid w:val="002B767D"/>
    <w:rsid w:val="002B7E88"/>
    <w:rsid w:val="002C0A84"/>
    <w:rsid w:val="002C294C"/>
    <w:rsid w:val="002C3053"/>
    <w:rsid w:val="002C3D84"/>
    <w:rsid w:val="002C3E0C"/>
    <w:rsid w:val="002C5797"/>
    <w:rsid w:val="002C615B"/>
    <w:rsid w:val="002D10C7"/>
    <w:rsid w:val="002D19FC"/>
    <w:rsid w:val="002D286C"/>
    <w:rsid w:val="002D3C32"/>
    <w:rsid w:val="002D4DF4"/>
    <w:rsid w:val="002D5123"/>
    <w:rsid w:val="002D64CE"/>
    <w:rsid w:val="002D66A8"/>
    <w:rsid w:val="002D7095"/>
    <w:rsid w:val="002E07D3"/>
    <w:rsid w:val="002E10A4"/>
    <w:rsid w:val="002E147E"/>
    <w:rsid w:val="002E200F"/>
    <w:rsid w:val="002E3446"/>
    <w:rsid w:val="002E3A95"/>
    <w:rsid w:val="002E47D6"/>
    <w:rsid w:val="002E6735"/>
    <w:rsid w:val="002E6841"/>
    <w:rsid w:val="002E6B98"/>
    <w:rsid w:val="002F0C17"/>
    <w:rsid w:val="002F2741"/>
    <w:rsid w:val="002F346E"/>
    <w:rsid w:val="002F353A"/>
    <w:rsid w:val="002F584E"/>
    <w:rsid w:val="002F6A94"/>
    <w:rsid w:val="002F6C8B"/>
    <w:rsid w:val="002F7380"/>
    <w:rsid w:val="002F75E2"/>
    <w:rsid w:val="00301E4E"/>
    <w:rsid w:val="00302193"/>
    <w:rsid w:val="00303272"/>
    <w:rsid w:val="0030383E"/>
    <w:rsid w:val="003055C6"/>
    <w:rsid w:val="00305751"/>
    <w:rsid w:val="00306055"/>
    <w:rsid w:val="00307DA5"/>
    <w:rsid w:val="0031034A"/>
    <w:rsid w:val="003104F4"/>
    <w:rsid w:val="00310643"/>
    <w:rsid w:val="00310A21"/>
    <w:rsid w:val="0031583F"/>
    <w:rsid w:val="00320075"/>
    <w:rsid w:val="003200B7"/>
    <w:rsid w:val="00320DA9"/>
    <w:rsid w:val="00320DDC"/>
    <w:rsid w:val="003240E7"/>
    <w:rsid w:val="0032422C"/>
    <w:rsid w:val="003260A8"/>
    <w:rsid w:val="003261CB"/>
    <w:rsid w:val="00326D58"/>
    <w:rsid w:val="00330E6F"/>
    <w:rsid w:val="0033157D"/>
    <w:rsid w:val="00332459"/>
    <w:rsid w:val="003328F0"/>
    <w:rsid w:val="003329F6"/>
    <w:rsid w:val="00332CC5"/>
    <w:rsid w:val="00332DBF"/>
    <w:rsid w:val="00332FC3"/>
    <w:rsid w:val="003335F5"/>
    <w:rsid w:val="003341B2"/>
    <w:rsid w:val="00334B08"/>
    <w:rsid w:val="00335A13"/>
    <w:rsid w:val="003363D4"/>
    <w:rsid w:val="00336F1C"/>
    <w:rsid w:val="003401FF"/>
    <w:rsid w:val="0034255E"/>
    <w:rsid w:val="003425DE"/>
    <w:rsid w:val="0034278F"/>
    <w:rsid w:val="00343294"/>
    <w:rsid w:val="003441CE"/>
    <w:rsid w:val="0034485B"/>
    <w:rsid w:val="003460F9"/>
    <w:rsid w:val="0034632A"/>
    <w:rsid w:val="00346847"/>
    <w:rsid w:val="003478D1"/>
    <w:rsid w:val="00350022"/>
    <w:rsid w:val="0035176A"/>
    <w:rsid w:val="00351D1A"/>
    <w:rsid w:val="00352889"/>
    <w:rsid w:val="00352FE0"/>
    <w:rsid w:val="00353BFE"/>
    <w:rsid w:val="00354354"/>
    <w:rsid w:val="0035446F"/>
    <w:rsid w:val="00354DB8"/>
    <w:rsid w:val="00357380"/>
    <w:rsid w:val="00357D8B"/>
    <w:rsid w:val="00360337"/>
    <w:rsid w:val="00360B25"/>
    <w:rsid w:val="00361C3E"/>
    <w:rsid w:val="003628D2"/>
    <w:rsid w:val="00363FDF"/>
    <w:rsid w:val="003654AB"/>
    <w:rsid w:val="00365DF9"/>
    <w:rsid w:val="00370579"/>
    <w:rsid w:val="003715A3"/>
    <w:rsid w:val="00371949"/>
    <w:rsid w:val="00372F4D"/>
    <w:rsid w:val="00375C59"/>
    <w:rsid w:val="00375F96"/>
    <w:rsid w:val="0037612F"/>
    <w:rsid w:val="003768AF"/>
    <w:rsid w:val="003777E8"/>
    <w:rsid w:val="00377A73"/>
    <w:rsid w:val="0038103C"/>
    <w:rsid w:val="003826F4"/>
    <w:rsid w:val="00383689"/>
    <w:rsid w:val="00383AD1"/>
    <w:rsid w:val="003844D6"/>
    <w:rsid w:val="003861FF"/>
    <w:rsid w:val="003867DC"/>
    <w:rsid w:val="003868D4"/>
    <w:rsid w:val="0038794F"/>
    <w:rsid w:val="003901DC"/>
    <w:rsid w:val="003917C5"/>
    <w:rsid w:val="00393B78"/>
    <w:rsid w:val="00395D4A"/>
    <w:rsid w:val="003963E9"/>
    <w:rsid w:val="00396D3F"/>
    <w:rsid w:val="00397A09"/>
    <w:rsid w:val="003A1EB2"/>
    <w:rsid w:val="003A1F05"/>
    <w:rsid w:val="003A1F59"/>
    <w:rsid w:val="003A21F2"/>
    <w:rsid w:val="003A2932"/>
    <w:rsid w:val="003A3C9C"/>
    <w:rsid w:val="003A451A"/>
    <w:rsid w:val="003A4D58"/>
    <w:rsid w:val="003A5DD8"/>
    <w:rsid w:val="003A61B5"/>
    <w:rsid w:val="003A6266"/>
    <w:rsid w:val="003A657C"/>
    <w:rsid w:val="003A7605"/>
    <w:rsid w:val="003B0117"/>
    <w:rsid w:val="003B0283"/>
    <w:rsid w:val="003B15EF"/>
    <w:rsid w:val="003B2A25"/>
    <w:rsid w:val="003B329F"/>
    <w:rsid w:val="003B44BA"/>
    <w:rsid w:val="003B51B3"/>
    <w:rsid w:val="003B6CE8"/>
    <w:rsid w:val="003B7C70"/>
    <w:rsid w:val="003C1090"/>
    <w:rsid w:val="003C120B"/>
    <w:rsid w:val="003C15DF"/>
    <w:rsid w:val="003C2829"/>
    <w:rsid w:val="003C2881"/>
    <w:rsid w:val="003C29DE"/>
    <w:rsid w:val="003C2C83"/>
    <w:rsid w:val="003C34B4"/>
    <w:rsid w:val="003C358C"/>
    <w:rsid w:val="003C4C29"/>
    <w:rsid w:val="003C4EB3"/>
    <w:rsid w:val="003C661D"/>
    <w:rsid w:val="003C67F4"/>
    <w:rsid w:val="003C6CA1"/>
    <w:rsid w:val="003C76EF"/>
    <w:rsid w:val="003D0B70"/>
    <w:rsid w:val="003D0D36"/>
    <w:rsid w:val="003D1436"/>
    <w:rsid w:val="003D33B9"/>
    <w:rsid w:val="003D36F8"/>
    <w:rsid w:val="003D3786"/>
    <w:rsid w:val="003D4676"/>
    <w:rsid w:val="003D4A9E"/>
    <w:rsid w:val="003D4DE9"/>
    <w:rsid w:val="003D4F1C"/>
    <w:rsid w:val="003D56D2"/>
    <w:rsid w:val="003D5895"/>
    <w:rsid w:val="003D5D42"/>
    <w:rsid w:val="003D5E78"/>
    <w:rsid w:val="003D620C"/>
    <w:rsid w:val="003D685E"/>
    <w:rsid w:val="003E0465"/>
    <w:rsid w:val="003E07BC"/>
    <w:rsid w:val="003E1CE5"/>
    <w:rsid w:val="003E1FCC"/>
    <w:rsid w:val="003E2AC5"/>
    <w:rsid w:val="003E36EB"/>
    <w:rsid w:val="003E4258"/>
    <w:rsid w:val="003E4763"/>
    <w:rsid w:val="003E59AD"/>
    <w:rsid w:val="003E688A"/>
    <w:rsid w:val="003E68B3"/>
    <w:rsid w:val="003E7584"/>
    <w:rsid w:val="003E7789"/>
    <w:rsid w:val="003E7D93"/>
    <w:rsid w:val="003F123A"/>
    <w:rsid w:val="003F1BCB"/>
    <w:rsid w:val="003F3059"/>
    <w:rsid w:val="003F337C"/>
    <w:rsid w:val="003F36DD"/>
    <w:rsid w:val="003F3BBD"/>
    <w:rsid w:val="003F42E9"/>
    <w:rsid w:val="003F4E22"/>
    <w:rsid w:val="003F50E9"/>
    <w:rsid w:val="003F5140"/>
    <w:rsid w:val="003F6F12"/>
    <w:rsid w:val="004002D9"/>
    <w:rsid w:val="00400502"/>
    <w:rsid w:val="004028DF"/>
    <w:rsid w:val="00402D10"/>
    <w:rsid w:val="0040369E"/>
    <w:rsid w:val="00404B5C"/>
    <w:rsid w:val="00405420"/>
    <w:rsid w:val="00405E7C"/>
    <w:rsid w:val="00406BCA"/>
    <w:rsid w:val="00406FF5"/>
    <w:rsid w:val="0040726E"/>
    <w:rsid w:val="00410467"/>
    <w:rsid w:val="00411E4B"/>
    <w:rsid w:val="00412DBB"/>
    <w:rsid w:val="00413377"/>
    <w:rsid w:val="00413BF2"/>
    <w:rsid w:val="00414B86"/>
    <w:rsid w:val="00414BC2"/>
    <w:rsid w:val="00414F25"/>
    <w:rsid w:val="0041550F"/>
    <w:rsid w:val="004159EE"/>
    <w:rsid w:val="00415AB1"/>
    <w:rsid w:val="00416197"/>
    <w:rsid w:val="0041621D"/>
    <w:rsid w:val="00416C3F"/>
    <w:rsid w:val="00417E10"/>
    <w:rsid w:val="004203F7"/>
    <w:rsid w:val="00421200"/>
    <w:rsid w:val="004230A3"/>
    <w:rsid w:val="00423153"/>
    <w:rsid w:val="00423489"/>
    <w:rsid w:val="004267F4"/>
    <w:rsid w:val="00426D02"/>
    <w:rsid w:val="00426D4C"/>
    <w:rsid w:val="00427137"/>
    <w:rsid w:val="004277B6"/>
    <w:rsid w:val="00427919"/>
    <w:rsid w:val="0043296E"/>
    <w:rsid w:val="00433C69"/>
    <w:rsid w:val="00434C5B"/>
    <w:rsid w:val="00434C5C"/>
    <w:rsid w:val="004351B7"/>
    <w:rsid w:val="0043638B"/>
    <w:rsid w:val="00436598"/>
    <w:rsid w:val="0043686A"/>
    <w:rsid w:val="00440456"/>
    <w:rsid w:val="00442A2E"/>
    <w:rsid w:val="00443288"/>
    <w:rsid w:val="00444560"/>
    <w:rsid w:val="00445016"/>
    <w:rsid w:val="004462D4"/>
    <w:rsid w:val="0044645A"/>
    <w:rsid w:val="004465A2"/>
    <w:rsid w:val="0044769A"/>
    <w:rsid w:val="00452A40"/>
    <w:rsid w:val="00452CC4"/>
    <w:rsid w:val="00452EEC"/>
    <w:rsid w:val="0045361B"/>
    <w:rsid w:val="00453AF9"/>
    <w:rsid w:val="00453FAF"/>
    <w:rsid w:val="00457642"/>
    <w:rsid w:val="00457D07"/>
    <w:rsid w:val="004610DA"/>
    <w:rsid w:val="00461106"/>
    <w:rsid w:val="00461D92"/>
    <w:rsid w:val="004622B4"/>
    <w:rsid w:val="004647A3"/>
    <w:rsid w:val="00464B33"/>
    <w:rsid w:val="00464DB3"/>
    <w:rsid w:val="00465213"/>
    <w:rsid w:val="00465FF7"/>
    <w:rsid w:val="0046638D"/>
    <w:rsid w:val="004664E7"/>
    <w:rsid w:val="00466B6B"/>
    <w:rsid w:val="0046767A"/>
    <w:rsid w:val="00467D4B"/>
    <w:rsid w:val="00470789"/>
    <w:rsid w:val="00470C57"/>
    <w:rsid w:val="004719B5"/>
    <w:rsid w:val="0047464A"/>
    <w:rsid w:val="0047544A"/>
    <w:rsid w:val="0047696D"/>
    <w:rsid w:val="00476AD2"/>
    <w:rsid w:val="00480C9F"/>
    <w:rsid w:val="00480DC6"/>
    <w:rsid w:val="00481F0E"/>
    <w:rsid w:val="00482164"/>
    <w:rsid w:val="00482FA2"/>
    <w:rsid w:val="00483B65"/>
    <w:rsid w:val="0048523F"/>
    <w:rsid w:val="00485FBE"/>
    <w:rsid w:val="004873A6"/>
    <w:rsid w:val="00487A74"/>
    <w:rsid w:val="00487DCF"/>
    <w:rsid w:val="0049087A"/>
    <w:rsid w:val="00490C8B"/>
    <w:rsid w:val="004923C5"/>
    <w:rsid w:val="00492DC4"/>
    <w:rsid w:val="00493A19"/>
    <w:rsid w:val="00494121"/>
    <w:rsid w:val="00497071"/>
    <w:rsid w:val="004979F1"/>
    <w:rsid w:val="00497B06"/>
    <w:rsid w:val="004A0155"/>
    <w:rsid w:val="004A0306"/>
    <w:rsid w:val="004A26AF"/>
    <w:rsid w:val="004A2FBF"/>
    <w:rsid w:val="004A3B4F"/>
    <w:rsid w:val="004A3BD0"/>
    <w:rsid w:val="004A3FCE"/>
    <w:rsid w:val="004A4CA3"/>
    <w:rsid w:val="004A555A"/>
    <w:rsid w:val="004A6737"/>
    <w:rsid w:val="004A6A07"/>
    <w:rsid w:val="004A6D7F"/>
    <w:rsid w:val="004A704C"/>
    <w:rsid w:val="004A7081"/>
    <w:rsid w:val="004A72F3"/>
    <w:rsid w:val="004B014B"/>
    <w:rsid w:val="004B05D2"/>
    <w:rsid w:val="004B05E5"/>
    <w:rsid w:val="004B06A0"/>
    <w:rsid w:val="004B0B97"/>
    <w:rsid w:val="004B1D32"/>
    <w:rsid w:val="004B24AE"/>
    <w:rsid w:val="004B2A80"/>
    <w:rsid w:val="004B2BA8"/>
    <w:rsid w:val="004B3176"/>
    <w:rsid w:val="004B3422"/>
    <w:rsid w:val="004B45DE"/>
    <w:rsid w:val="004B4E04"/>
    <w:rsid w:val="004B524F"/>
    <w:rsid w:val="004B5AEB"/>
    <w:rsid w:val="004B60C5"/>
    <w:rsid w:val="004B62CD"/>
    <w:rsid w:val="004B6FCA"/>
    <w:rsid w:val="004B736E"/>
    <w:rsid w:val="004B7452"/>
    <w:rsid w:val="004C0141"/>
    <w:rsid w:val="004C13D6"/>
    <w:rsid w:val="004C3E2F"/>
    <w:rsid w:val="004C66DC"/>
    <w:rsid w:val="004C6938"/>
    <w:rsid w:val="004C72B0"/>
    <w:rsid w:val="004C7F74"/>
    <w:rsid w:val="004D168C"/>
    <w:rsid w:val="004D1934"/>
    <w:rsid w:val="004D1B25"/>
    <w:rsid w:val="004D1F0D"/>
    <w:rsid w:val="004D2B31"/>
    <w:rsid w:val="004D3254"/>
    <w:rsid w:val="004D43B9"/>
    <w:rsid w:val="004D44FB"/>
    <w:rsid w:val="004D598B"/>
    <w:rsid w:val="004D59AB"/>
    <w:rsid w:val="004D61AC"/>
    <w:rsid w:val="004D7AA1"/>
    <w:rsid w:val="004E2124"/>
    <w:rsid w:val="004E2212"/>
    <w:rsid w:val="004E23B6"/>
    <w:rsid w:val="004E261C"/>
    <w:rsid w:val="004E27CA"/>
    <w:rsid w:val="004E2B31"/>
    <w:rsid w:val="004E2D87"/>
    <w:rsid w:val="004E477F"/>
    <w:rsid w:val="004E4BE3"/>
    <w:rsid w:val="004E4C61"/>
    <w:rsid w:val="004E523D"/>
    <w:rsid w:val="004E5A9D"/>
    <w:rsid w:val="004E6D49"/>
    <w:rsid w:val="004E7663"/>
    <w:rsid w:val="004E76D3"/>
    <w:rsid w:val="004E7BE0"/>
    <w:rsid w:val="004F010D"/>
    <w:rsid w:val="004F0E55"/>
    <w:rsid w:val="004F242C"/>
    <w:rsid w:val="004F2DCE"/>
    <w:rsid w:val="004F37A1"/>
    <w:rsid w:val="004F392C"/>
    <w:rsid w:val="004F4F05"/>
    <w:rsid w:val="004F64A7"/>
    <w:rsid w:val="004F74E6"/>
    <w:rsid w:val="004F77F3"/>
    <w:rsid w:val="004F7D27"/>
    <w:rsid w:val="004F7D9A"/>
    <w:rsid w:val="005001A1"/>
    <w:rsid w:val="00500584"/>
    <w:rsid w:val="005005EE"/>
    <w:rsid w:val="00500878"/>
    <w:rsid w:val="00500BFA"/>
    <w:rsid w:val="00501ABC"/>
    <w:rsid w:val="00501EA5"/>
    <w:rsid w:val="005038C1"/>
    <w:rsid w:val="00503EC1"/>
    <w:rsid w:val="00505242"/>
    <w:rsid w:val="00505930"/>
    <w:rsid w:val="00505CBE"/>
    <w:rsid w:val="00505D15"/>
    <w:rsid w:val="00506400"/>
    <w:rsid w:val="00506ED2"/>
    <w:rsid w:val="0050701E"/>
    <w:rsid w:val="0050720C"/>
    <w:rsid w:val="00507590"/>
    <w:rsid w:val="00507D42"/>
    <w:rsid w:val="00507E46"/>
    <w:rsid w:val="00510587"/>
    <w:rsid w:val="00511185"/>
    <w:rsid w:val="00511287"/>
    <w:rsid w:val="0051303A"/>
    <w:rsid w:val="00513A40"/>
    <w:rsid w:val="005146DC"/>
    <w:rsid w:val="0051470C"/>
    <w:rsid w:val="00515C13"/>
    <w:rsid w:val="00515CEC"/>
    <w:rsid w:val="005164D4"/>
    <w:rsid w:val="005169D6"/>
    <w:rsid w:val="00516FFA"/>
    <w:rsid w:val="00517620"/>
    <w:rsid w:val="005203AB"/>
    <w:rsid w:val="005208E2"/>
    <w:rsid w:val="0052115A"/>
    <w:rsid w:val="00521F5C"/>
    <w:rsid w:val="0052250F"/>
    <w:rsid w:val="0052357D"/>
    <w:rsid w:val="005241B4"/>
    <w:rsid w:val="0052706F"/>
    <w:rsid w:val="005300F2"/>
    <w:rsid w:val="00533621"/>
    <w:rsid w:val="00533A56"/>
    <w:rsid w:val="00533C44"/>
    <w:rsid w:val="00535A4F"/>
    <w:rsid w:val="00535DDB"/>
    <w:rsid w:val="00536041"/>
    <w:rsid w:val="00536929"/>
    <w:rsid w:val="0053717F"/>
    <w:rsid w:val="005374D1"/>
    <w:rsid w:val="0053787B"/>
    <w:rsid w:val="00537A52"/>
    <w:rsid w:val="0054036B"/>
    <w:rsid w:val="00541DC3"/>
    <w:rsid w:val="005424C2"/>
    <w:rsid w:val="00542927"/>
    <w:rsid w:val="00543D0E"/>
    <w:rsid w:val="00545944"/>
    <w:rsid w:val="00546C25"/>
    <w:rsid w:val="00550799"/>
    <w:rsid w:val="00551120"/>
    <w:rsid w:val="00551F3D"/>
    <w:rsid w:val="005523AB"/>
    <w:rsid w:val="00552EDD"/>
    <w:rsid w:val="00553415"/>
    <w:rsid w:val="00553571"/>
    <w:rsid w:val="00553738"/>
    <w:rsid w:val="005539DB"/>
    <w:rsid w:val="005543B8"/>
    <w:rsid w:val="00555CF9"/>
    <w:rsid w:val="00556528"/>
    <w:rsid w:val="005568D2"/>
    <w:rsid w:val="0055769A"/>
    <w:rsid w:val="00557BBA"/>
    <w:rsid w:val="00557F17"/>
    <w:rsid w:val="00560825"/>
    <w:rsid w:val="00560A8F"/>
    <w:rsid w:val="00561BE3"/>
    <w:rsid w:val="00561EBF"/>
    <w:rsid w:val="00562A40"/>
    <w:rsid w:val="00563B72"/>
    <w:rsid w:val="00565062"/>
    <w:rsid w:val="0057039A"/>
    <w:rsid w:val="00571A9E"/>
    <w:rsid w:val="00572D7A"/>
    <w:rsid w:val="005736DA"/>
    <w:rsid w:val="0057487D"/>
    <w:rsid w:val="005748F4"/>
    <w:rsid w:val="00575D69"/>
    <w:rsid w:val="00575F69"/>
    <w:rsid w:val="00576380"/>
    <w:rsid w:val="00576F28"/>
    <w:rsid w:val="00577903"/>
    <w:rsid w:val="005779EA"/>
    <w:rsid w:val="00577BB3"/>
    <w:rsid w:val="00577CF8"/>
    <w:rsid w:val="00580C77"/>
    <w:rsid w:val="00580F3C"/>
    <w:rsid w:val="005811A1"/>
    <w:rsid w:val="00581395"/>
    <w:rsid w:val="00582D88"/>
    <w:rsid w:val="005833ED"/>
    <w:rsid w:val="00583AAC"/>
    <w:rsid w:val="00583C0B"/>
    <w:rsid w:val="00584BCE"/>
    <w:rsid w:val="00586EF3"/>
    <w:rsid w:val="00590CF9"/>
    <w:rsid w:val="005912E0"/>
    <w:rsid w:val="00592BD7"/>
    <w:rsid w:val="00592F74"/>
    <w:rsid w:val="00594742"/>
    <w:rsid w:val="00595467"/>
    <w:rsid w:val="00595CCE"/>
    <w:rsid w:val="00595E0A"/>
    <w:rsid w:val="00597B0D"/>
    <w:rsid w:val="005A09AA"/>
    <w:rsid w:val="005A38D6"/>
    <w:rsid w:val="005A3D8A"/>
    <w:rsid w:val="005A5604"/>
    <w:rsid w:val="005A5ACB"/>
    <w:rsid w:val="005B28D5"/>
    <w:rsid w:val="005B2FF6"/>
    <w:rsid w:val="005B3641"/>
    <w:rsid w:val="005B3BB7"/>
    <w:rsid w:val="005B49CF"/>
    <w:rsid w:val="005B64F1"/>
    <w:rsid w:val="005B681A"/>
    <w:rsid w:val="005B6C15"/>
    <w:rsid w:val="005C13C3"/>
    <w:rsid w:val="005C1DEF"/>
    <w:rsid w:val="005C21D0"/>
    <w:rsid w:val="005C2986"/>
    <w:rsid w:val="005C35A1"/>
    <w:rsid w:val="005C4E40"/>
    <w:rsid w:val="005C758D"/>
    <w:rsid w:val="005C7CE3"/>
    <w:rsid w:val="005D0EF3"/>
    <w:rsid w:val="005D208D"/>
    <w:rsid w:val="005D2DF9"/>
    <w:rsid w:val="005D30F0"/>
    <w:rsid w:val="005D3551"/>
    <w:rsid w:val="005D62F9"/>
    <w:rsid w:val="005D7A6C"/>
    <w:rsid w:val="005E0176"/>
    <w:rsid w:val="005E0A8A"/>
    <w:rsid w:val="005E2147"/>
    <w:rsid w:val="005E24A6"/>
    <w:rsid w:val="005E4108"/>
    <w:rsid w:val="005E4260"/>
    <w:rsid w:val="005E4770"/>
    <w:rsid w:val="005E4B10"/>
    <w:rsid w:val="005E53E4"/>
    <w:rsid w:val="005E5986"/>
    <w:rsid w:val="005E5C8B"/>
    <w:rsid w:val="005E61EF"/>
    <w:rsid w:val="005F4096"/>
    <w:rsid w:val="005F448C"/>
    <w:rsid w:val="005F4491"/>
    <w:rsid w:val="005F7204"/>
    <w:rsid w:val="005F7ADB"/>
    <w:rsid w:val="005F7F09"/>
    <w:rsid w:val="0060039A"/>
    <w:rsid w:val="0060081F"/>
    <w:rsid w:val="00601E44"/>
    <w:rsid w:val="006035CC"/>
    <w:rsid w:val="0060383A"/>
    <w:rsid w:val="0060389F"/>
    <w:rsid w:val="006046C5"/>
    <w:rsid w:val="00604B5F"/>
    <w:rsid w:val="00605F06"/>
    <w:rsid w:val="00606ACA"/>
    <w:rsid w:val="00607C28"/>
    <w:rsid w:val="00607DE0"/>
    <w:rsid w:val="00610102"/>
    <w:rsid w:val="006101BC"/>
    <w:rsid w:val="00610A1D"/>
    <w:rsid w:val="00611185"/>
    <w:rsid w:val="00611B54"/>
    <w:rsid w:val="00611BC3"/>
    <w:rsid w:val="006134D8"/>
    <w:rsid w:val="00614195"/>
    <w:rsid w:val="0061585E"/>
    <w:rsid w:val="00616D37"/>
    <w:rsid w:val="006211AC"/>
    <w:rsid w:val="0062183A"/>
    <w:rsid w:val="0062239D"/>
    <w:rsid w:val="00623975"/>
    <w:rsid w:val="00623B22"/>
    <w:rsid w:val="0062452B"/>
    <w:rsid w:val="0062457F"/>
    <w:rsid w:val="00624AEA"/>
    <w:rsid w:val="00624E48"/>
    <w:rsid w:val="00625506"/>
    <w:rsid w:val="00625EA4"/>
    <w:rsid w:val="00625F62"/>
    <w:rsid w:val="00626CCC"/>
    <w:rsid w:val="00626D1D"/>
    <w:rsid w:val="00631B78"/>
    <w:rsid w:val="00631CE2"/>
    <w:rsid w:val="00631D6F"/>
    <w:rsid w:val="00631EF3"/>
    <w:rsid w:val="00632895"/>
    <w:rsid w:val="00632C08"/>
    <w:rsid w:val="0063331E"/>
    <w:rsid w:val="00633BF8"/>
    <w:rsid w:val="00633CE2"/>
    <w:rsid w:val="00634C75"/>
    <w:rsid w:val="00635288"/>
    <w:rsid w:val="0063620A"/>
    <w:rsid w:val="006362FB"/>
    <w:rsid w:val="00637A60"/>
    <w:rsid w:val="00640998"/>
    <w:rsid w:val="00641359"/>
    <w:rsid w:val="006420D2"/>
    <w:rsid w:val="0064219B"/>
    <w:rsid w:val="00643C3B"/>
    <w:rsid w:val="00643EE2"/>
    <w:rsid w:val="0064412B"/>
    <w:rsid w:val="00644F66"/>
    <w:rsid w:val="00645271"/>
    <w:rsid w:val="00646210"/>
    <w:rsid w:val="00646219"/>
    <w:rsid w:val="00646DC6"/>
    <w:rsid w:val="00646F04"/>
    <w:rsid w:val="00647EA7"/>
    <w:rsid w:val="00651D06"/>
    <w:rsid w:val="00651D9B"/>
    <w:rsid w:val="006529E2"/>
    <w:rsid w:val="006538B5"/>
    <w:rsid w:val="00653DD6"/>
    <w:rsid w:val="006545F2"/>
    <w:rsid w:val="00654FFB"/>
    <w:rsid w:val="00655AEC"/>
    <w:rsid w:val="006568BB"/>
    <w:rsid w:val="00657996"/>
    <w:rsid w:val="0066028D"/>
    <w:rsid w:val="00660441"/>
    <w:rsid w:val="00661A04"/>
    <w:rsid w:val="0066287F"/>
    <w:rsid w:val="00662CC8"/>
    <w:rsid w:val="00663DA1"/>
    <w:rsid w:val="00663ED8"/>
    <w:rsid w:val="00663F64"/>
    <w:rsid w:val="006642D0"/>
    <w:rsid w:val="00665928"/>
    <w:rsid w:val="00665DF0"/>
    <w:rsid w:val="00667075"/>
    <w:rsid w:val="00667168"/>
    <w:rsid w:val="00671D26"/>
    <w:rsid w:val="00671D2F"/>
    <w:rsid w:val="00671ECA"/>
    <w:rsid w:val="0067208F"/>
    <w:rsid w:val="0067210E"/>
    <w:rsid w:val="0067213B"/>
    <w:rsid w:val="00672B74"/>
    <w:rsid w:val="00673CB1"/>
    <w:rsid w:val="006745CD"/>
    <w:rsid w:val="00674F64"/>
    <w:rsid w:val="00675721"/>
    <w:rsid w:val="0067591A"/>
    <w:rsid w:val="00676489"/>
    <w:rsid w:val="0067761E"/>
    <w:rsid w:val="006803B2"/>
    <w:rsid w:val="006814D2"/>
    <w:rsid w:val="00681831"/>
    <w:rsid w:val="006822CD"/>
    <w:rsid w:val="00682304"/>
    <w:rsid w:val="0068482C"/>
    <w:rsid w:val="006849C9"/>
    <w:rsid w:val="00684DCD"/>
    <w:rsid w:val="00684E6A"/>
    <w:rsid w:val="00690B19"/>
    <w:rsid w:val="006922E8"/>
    <w:rsid w:val="0069300C"/>
    <w:rsid w:val="00693EFF"/>
    <w:rsid w:val="00694D29"/>
    <w:rsid w:val="00694E38"/>
    <w:rsid w:val="00694EA0"/>
    <w:rsid w:val="006952AE"/>
    <w:rsid w:val="0069542F"/>
    <w:rsid w:val="00695E10"/>
    <w:rsid w:val="00695E1A"/>
    <w:rsid w:val="00695F67"/>
    <w:rsid w:val="006961A0"/>
    <w:rsid w:val="006966B3"/>
    <w:rsid w:val="00697727"/>
    <w:rsid w:val="006A0651"/>
    <w:rsid w:val="006A125A"/>
    <w:rsid w:val="006A1563"/>
    <w:rsid w:val="006A15BD"/>
    <w:rsid w:val="006A21DD"/>
    <w:rsid w:val="006A285E"/>
    <w:rsid w:val="006A2AE5"/>
    <w:rsid w:val="006A2B85"/>
    <w:rsid w:val="006A318F"/>
    <w:rsid w:val="006A31AD"/>
    <w:rsid w:val="006A333C"/>
    <w:rsid w:val="006A382A"/>
    <w:rsid w:val="006A3967"/>
    <w:rsid w:val="006A5463"/>
    <w:rsid w:val="006A6D9B"/>
    <w:rsid w:val="006B0EE3"/>
    <w:rsid w:val="006B1282"/>
    <w:rsid w:val="006B2A9C"/>
    <w:rsid w:val="006B2F17"/>
    <w:rsid w:val="006B5C24"/>
    <w:rsid w:val="006B7E98"/>
    <w:rsid w:val="006C10F7"/>
    <w:rsid w:val="006C17BE"/>
    <w:rsid w:val="006C1DEB"/>
    <w:rsid w:val="006C29B5"/>
    <w:rsid w:val="006C3079"/>
    <w:rsid w:val="006C426C"/>
    <w:rsid w:val="006C4D08"/>
    <w:rsid w:val="006C5DFA"/>
    <w:rsid w:val="006C7374"/>
    <w:rsid w:val="006D0B0C"/>
    <w:rsid w:val="006D39C9"/>
    <w:rsid w:val="006D52AF"/>
    <w:rsid w:val="006D5325"/>
    <w:rsid w:val="006D75AA"/>
    <w:rsid w:val="006D7C3A"/>
    <w:rsid w:val="006E1612"/>
    <w:rsid w:val="006E176C"/>
    <w:rsid w:val="006E201E"/>
    <w:rsid w:val="006E22E1"/>
    <w:rsid w:val="006E5C1C"/>
    <w:rsid w:val="006E7680"/>
    <w:rsid w:val="006E7863"/>
    <w:rsid w:val="006F1D5B"/>
    <w:rsid w:val="006F2252"/>
    <w:rsid w:val="006F29CA"/>
    <w:rsid w:val="006F2A40"/>
    <w:rsid w:val="006F3075"/>
    <w:rsid w:val="006F3344"/>
    <w:rsid w:val="006F3640"/>
    <w:rsid w:val="006F4F3D"/>
    <w:rsid w:val="006F531C"/>
    <w:rsid w:val="006F6001"/>
    <w:rsid w:val="006F6203"/>
    <w:rsid w:val="00700A81"/>
    <w:rsid w:val="00700FA1"/>
    <w:rsid w:val="007020B4"/>
    <w:rsid w:val="0070268C"/>
    <w:rsid w:val="00702FFF"/>
    <w:rsid w:val="007033B1"/>
    <w:rsid w:val="00703EBD"/>
    <w:rsid w:val="00704993"/>
    <w:rsid w:val="00704E51"/>
    <w:rsid w:val="007060EF"/>
    <w:rsid w:val="00707E01"/>
    <w:rsid w:val="007122B7"/>
    <w:rsid w:val="00712311"/>
    <w:rsid w:val="00712E3B"/>
    <w:rsid w:val="007136EF"/>
    <w:rsid w:val="007145E2"/>
    <w:rsid w:val="00714999"/>
    <w:rsid w:val="00714EF7"/>
    <w:rsid w:val="007151D4"/>
    <w:rsid w:val="00715860"/>
    <w:rsid w:val="00715BB2"/>
    <w:rsid w:val="00716CF0"/>
    <w:rsid w:val="00716DA1"/>
    <w:rsid w:val="00717743"/>
    <w:rsid w:val="0071789F"/>
    <w:rsid w:val="007179ED"/>
    <w:rsid w:val="00717F05"/>
    <w:rsid w:val="00717F1E"/>
    <w:rsid w:val="00720519"/>
    <w:rsid w:val="00720855"/>
    <w:rsid w:val="00721875"/>
    <w:rsid w:val="00721D9E"/>
    <w:rsid w:val="00721F65"/>
    <w:rsid w:val="00722A61"/>
    <w:rsid w:val="00722BEC"/>
    <w:rsid w:val="00722E66"/>
    <w:rsid w:val="007237A0"/>
    <w:rsid w:val="007250CE"/>
    <w:rsid w:val="0072535C"/>
    <w:rsid w:val="00727E6F"/>
    <w:rsid w:val="007317A7"/>
    <w:rsid w:val="00733FE7"/>
    <w:rsid w:val="00734636"/>
    <w:rsid w:val="0073524A"/>
    <w:rsid w:val="00736615"/>
    <w:rsid w:val="007374D5"/>
    <w:rsid w:val="0074250D"/>
    <w:rsid w:val="0074370F"/>
    <w:rsid w:val="00743D12"/>
    <w:rsid w:val="007440B0"/>
    <w:rsid w:val="00744325"/>
    <w:rsid w:val="00744D37"/>
    <w:rsid w:val="007453E9"/>
    <w:rsid w:val="00745903"/>
    <w:rsid w:val="00745994"/>
    <w:rsid w:val="0074699F"/>
    <w:rsid w:val="00747F23"/>
    <w:rsid w:val="007505D0"/>
    <w:rsid w:val="00753781"/>
    <w:rsid w:val="00755EFC"/>
    <w:rsid w:val="007562D1"/>
    <w:rsid w:val="00756591"/>
    <w:rsid w:val="00756B08"/>
    <w:rsid w:val="0075708C"/>
    <w:rsid w:val="00757417"/>
    <w:rsid w:val="00760361"/>
    <w:rsid w:val="007604BF"/>
    <w:rsid w:val="00760E69"/>
    <w:rsid w:val="0076305F"/>
    <w:rsid w:val="0076509B"/>
    <w:rsid w:val="00765A7B"/>
    <w:rsid w:val="00766253"/>
    <w:rsid w:val="00766CB5"/>
    <w:rsid w:val="00767326"/>
    <w:rsid w:val="00767B74"/>
    <w:rsid w:val="007701D9"/>
    <w:rsid w:val="00770211"/>
    <w:rsid w:val="00771AE0"/>
    <w:rsid w:val="00772ECA"/>
    <w:rsid w:val="0077556F"/>
    <w:rsid w:val="00775A06"/>
    <w:rsid w:val="00777665"/>
    <w:rsid w:val="00777FA1"/>
    <w:rsid w:val="00780732"/>
    <w:rsid w:val="00781FF4"/>
    <w:rsid w:val="00782564"/>
    <w:rsid w:val="007835EA"/>
    <w:rsid w:val="00790BB1"/>
    <w:rsid w:val="00790D4D"/>
    <w:rsid w:val="007914C9"/>
    <w:rsid w:val="00792A0A"/>
    <w:rsid w:val="00792D94"/>
    <w:rsid w:val="0079474B"/>
    <w:rsid w:val="00794908"/>
    <w:rsid w:val="00794AED"/>
    <w:rsid w:val="007954B9"/>
    <w:rsid w:val="00795BEE"/>
    <w:rsid w:val="007979C5"/>
    <w:rsid w:val="007A04FA"/>
    <w:rsid w:val="007A3118"/>
    <w:rsid w:val="007A3F8C"/>
    <w:rsid w:val="007A48BF"/>
    <w:rsid w:val="007A5619"/>
    <w:rsid w:val="007A574A"/>
    <w:rsid w:val="007A6F7E"/>
    <w:rsid w:val="007A74F1"/>
    <w:rsid w:val="007B01E5"/>
    <w:rsid w:val="007B03C2"/>
    <w:rsid w:val="007B0BBD"/>
    <w:rsid w:val="007B0D83"/>
    <w:rsid w:val="007B10F5"/>
    <w:rsid w:val="007B1A91"/>
    <w:rsid w:val="007B24C4"/>
    <w:rsid w:val="007B46A2"/>
    <w:rsid w:val="007B48FF"/>
    <w:rsid w:val="007B4C15"/>
    <w:rsid w:val="007B5541"/>
    <w:rsid w:val="007B71E4"/>
    <w:rsid w:val="007B7CD5"/>
    <w:rsid w:val="007B7DD4"/>
    <w:rsid w:val="007C1963"/>
    <w:rsid w:val="007C3F99"/>
    <w:rsid w:val="007C4968"/>
    <w:rsid w:val="007C50B6"/>
    <w:rsid w:val="007C62BD"/>
    <w:rsid w:val="007C7519"/>
    <w:rsid w:val="007C7A33"/>
    <w:rsid w:val="007D0F5E"/>
    <w:rsid w:val="007D1023"/>
    <w:rsid w:val="007D111D"/>
    <w:rsid w:val="007D1C2F"/>
    <w:rsid w:val="007D3457"/>
    <w:rsid w:val="007D34E2"/>
    <w:rsid w:val="007D39B4"/>
    <w:rsid w:val="007D3C8E"/>
    <w:rsid w:val="007D3D2F"/>
    <w:rsid w:val="007D45A0"/>
    <w:rsid w:val="007D4C35"/>
    <w:rsid w:val="007D62B5"/>
    <w:rsid w:val="007D64B9"/>
    <w:rsid w:val="007D7516"/>
    <w:rsid w:val="007E0AC4"/>
    <w:rsid w:val="007E11D2"/>
    <w:rsid w:val="007E1F7F"/>
    <w:rsid w:val="007E2537"/>
    <w:rsid w:val="007E2E66"/>
    <w:rsid w:val="007E4400"/>
    <w:rsid w:val="007E4C01"/>
    <w:rsid w:val="007E5F2D"/>
    <w:rsid w:val="007E6CEE"/>
    <w:rsid w:val="007E6DE0"/>
    <w:rsid w:val="007F00F5"/>
    <w:rsid w:val="007F0435"/>
    <w:rsid w:val="007F067E"/>
    <w:rsid w:val="007F0A53"/>
    <w:rsid w:val="007F22FD"/>
    <w:rsid w:val="007F291B"/>
    <w:rsid w:val="007F2B15"/>
    <w:rsid w:val="007F3437"/>
    <w:rsid w:val="007F4F94"/>
    <w:rsid w:val="007F5A03"/>
    <w:rsid w:val="007F5A23"/>
    <w:rsid w:val="007F5CA2"/>
    <w:rsid w:val="007F637F"/>
    <w:rsid w:val="007F70D8"/>
    <w:rsid w:val="007F76B3"/>
    <w:rsid w:val="007F7A44"/>
    <w:rsid w:val="007F7DE0"/>
    <w:rsid w:val="008009DD"/>
    <w:rsid w:val="0080140E"/>
    <w:rsid w:val="00801483"/>
    <w:rsid w:val="00802FCF"/>
    <w:rsid w:val="00803585"/>
    <w:rsid w:val="008041C4"/>
    <w:rsid w:val="0080428E"/>
    <w:rsid w:val="0080591F"/>
    <w:rsid w:val="008103A5"/>
    <w:rsid w:val="00810C19"/>
    <w:rsid w:val="0081226A"/>
    <w:rsid w:val="00812375"/>
    <w:rsid w:val="00813159"/>
    <w:rsid w:val="00814A99"/>
    <w:rsid w:val="00815163"/>
    <w:rsid w:val="008156CB"/>
    <w:rsid w:val="00815757"/>
    <w:rsid w:val="008159E3"/>
    <w:rsid w:val="00815EAB"/>
    <w:rsid w:val="00816132"/>
    <w:rsid w:val="008164D7"/>
    <w:rsid w:val="00816B1A"/>
    <w:rsid w:val="00817B31"/>
    <w:rsid w:val="00817C27"/>
    <w:rsid w:val="00820540"/>
    <w:rsid w:val="008206E8"/>
    <w:rsid w:val="00822FDA"/>
    <w:rsid w:val="00823B60"/>
    <w:rsid w:val="008246DA"/>
    <w:rsid w:val="00825BF3"/>
    <w:rsid w:val="00825C03"/>
    <w:rsid w:val="00825FFD"/>
    <w:rsid w:val="0082683E"/>
    <w:rsid w:val="008279DD"/>
    <w:rsid w:val="008303F0"/>
    <w:rsid w:val="0083096A"/>
    <w:rsid w:val="00831059"/>
    <w:rsid w:val="008313AE"/>
    <w:rsid w:val="00831533"/>
    <w:rsid w:val="00831ED3"/>
    <w:rsid w:val="00832963"/>
    <w:rsid w:val="00833592"/>
    <w:rsid w:val="008347AD"/>
    <w:rsid w:val="0083566D"/>
    <w:rsid w:val="0083611A"/>
    <w:rsid w:val="00840C43"/>
    <w:rsid w:val="00841DCB"/>
    <w:rsid w:val="008427C4"/>
    <w:rsid w:val="0084515F"/>
    <w:rsid w:val="00845E06"/>
    <w:rsid w:val="00846A92"/>
    <w:rsid w:val="00846D21"/>
    <w:rsid w:val="00846DC7"/>
    <w:rsid w:val="008470D2"/>
    <w:rsid w:val="00850AC2"/>
    <w:rsid w:val="008517D1"/>
    <w:rsid w:val="00851A82"/>
    <w:rsid w:val="00851FE5"/>
    <w:rsid w:val="00853B3A"/>
    <w:rsid w:val="00853D7A"/>
    <w:rsid w:val="0085476D"/>
    <w:rsid w:val="008548F4"/>
    <w:rsid w:val="00854C10"/>
    <w:rsid w:val="00854DF4"/>
    <w:rsid w:val="00856A2C"/>
    <w:rsid w:val="00857D28"/>
    <w:rsid w:val="00863047"/>
    <w:rsid w:val="00864766"/>
    <w:rsid w:val="00866461"/>
    <w:rsid w:val="00866C1C"/>
    <w:rsid w:val="00866EBF"/>
    <w:rsid w:val="00867247"/>
    <w:rsid w:val="00870FE5"/>
    <w:rsid w:val="0087189E"/>
    <w:rsid w:val="00873412"/>
    <w:rsid w:val="008736E8"/>
    <w:rsid w:val="00873A0E"/>
    <w:rsid w:val="0087435E"/>
    <w:rsid w:val="00875BA3"/>
    <w:rsid w:val="00876BE8"/>
    <w:rsid w:val="00877C7D"/>
    <w:rsid w:val="00877CF1"/>
    <w:rsid w:val="0088048C"/>
    <w:rsid w:val="00880C07"/>
    <w:rsid w:val="00880D84"/>
    <w:rsid w:val="00881AA3"/>
    <w:rsid w:val="00882A06"/>
    <w:rsid w:val="00883AC1"/>
    <w:rsid w:val="00884120"/>
    <w:rsid w:val="0088423B"/>
    <w:rsid w:val="008866B2"/>
    <w:rsid w:val="00887C6D"/>
    <w:rsid w:val="00887EB3"/>
    <w:rsid w:val="008919EE"/>
    <w:rsid w:val="00892627"/>
    <w:rsid w:val="0089365B"/>
    <w:rsid w:val="00893BF4"/>
    <w:rsid w:val="00895A61"/>
    <w:rsid w:val="00897230"/>
    <w:rsid w:val="0089740D"/>
    <w:rsid w:val="00897648"/>
    <w:rsid w:val="008979A0"/>
    <w:rsid w:val="008A1343"/>
    <w:rsid w:val="008A1441"/>
    <w:rsid w:val="008A34FF"/>
    <w:rsid w:val="008A4587"/>
    <w:rsid w:val="008A60F6"/>
    <w:rsid w:val="008A67DF"/>
    <w:rsid w:val="008A6C59"/>
    <w:rsid w:val="008A764A"/>
    <w:rsid w:val="008B08F3"/>
    <w:rsid w:val="008B0E65"/>
    <w:rsid w:val="008B0F76"/>
    <w:rsid w:val="008B17C8"/>
    <w:rsid w:val="008B1E77"/>
    <w:rsid w:val="008B209E"/>
    <w:rsid w:val="008B2B5F"/>
    <w:rsid w:val="008B3366"/>
    <w:rsid w:val="008B5092"/>
    <w:rsid w:val="008B61D4"/>
    <w:rsid w:val="008B6FFB"/>
    <w:rsid w:val="008B7906"/>
    <w:rsid w:val="008C01A3"/>
    <w:rsid w:val="008C1481"/>
    <w:rsid w:val="008C1A5C"/>
    <w:rsid w:val="008C1A60"/>
    <w:rsid w:val="008C2C7F"/>
    <w:rsid w:val="008C3068"/>
    <w:rsid w:val="008C33F5"/>
    <w:rsid w:val="008C36C8"/>
    <w:rsid w:val="008C3988"/>
    <w:rsid w:val="008C5B7A"/>
    <w:rsid w:val="008C773A"/>
    <w:rsid w:val="008C7EFB"/>
    <w:rsid w:val="008D0924"/>
    <w:rsid w:val="008D107C"/>
    <w:rsid w:val="008D1376"/>
    <w:rsid w:val="008D13CC"/>
    <w:rsid w:val="008D1EE3"/>
    <w:rsid w:val="008D30C0"/>
    <w:rsid w:val="008D44C3"/>
    <w:rsid w:val="008D56E6"/>
    <w:rsid w:val="008D5864"/>
    <w:rsid w:val="008D61B4"/>
    <w:rsid w:val="008D63F5"/>
    <w:rsid w:val="008D68BB"/>
    <w:rsid w:val="008D70FD"/>
    <w:rsid w:val="008D726D"/>
    <w:rsid w:val="008D7CC2"/>
    <w:rsid w:val="008E046C"/>
    <w:rsid w:val="008E187E"/>
    <w:rsid w:val="008E19AF"/>
    <w:rsid w:val="008E1F61"/>
    <w:rsid w:val="008E27CF"/>
    <w:rsid w:val="008E3894"/>
    <w:rsid w:val="008E3A1F"/>
    <w:rsid w:val="008E4169"/>
    <w:rsid w:val="008E4A88"/>
    <w:rsid w:val="008E5002"/>
    <w:rsid w:val="008E5041"/>
    <w:rsid w:val="008E63D9"/>
    <w:rsid w:val="008E7172"/>
    <w:rsid w:val="008E74F4"/>
    <w:rsid w:val="008E78A0"/>
    <w:rsid w:val="008F0D0C"/>
    <w:rsid w:val="008F0F86"/>
    <w:rsid w:val="008F125C"/>
    <w:rsid w:val="008F1FC5"/>
    <w:rsid w:val="008F2462"/>
    <w:rsid w:val="008F27E0"/>
    <w:rsid w:val="008F2ADC"/>
    <w:rsid w:val="008F3CA9"/>
    <w:rsid w:val="008F4028"/>
    <w:rsid w:val="008F44C0"/>
    <w:rsid w:val="008F4B9A"/>
    <w:rsid w:val="008F57A7"/>
    <w:rsid w:val="008F5E52"/>
    <w:rsid w:val="008F794F"/>
    <w:rsid w:val="00900329"/>
    <w:rsid w:val="00900649"/>
    <w:rsid w:val="0090130C"/>
    <w:rsid w:val="009026C9"/>
    <w:rsid w:val="009050EE"/>
    <w:rsid w:val="009052F3"/>
    <w:rsid w:val="00905E39"/>
    <w:rsid w:val="009060CB"/>
    <w:rsid w:val="00906BFD"/>
    <w:rsid w:val="00906E8A"/>
    <w:rsid w:val="009077D5"/>
    <w:rsid w:val="00907FE1"/>
    <w:rsid w:val="00911061"/>
    <w:rsid w:val="00911EC4"/>
    <w:rsid w:val="0091244E"/>
    <w:rsid w:val="00913EE2"/>
    <w:rsid w:val="009146EC"/>
    <w:rsid w:val="00920F63"/>
    <w:rsid w:val="0092174A"/>
    <w:rsid w:val="00921FC2"/>
    <w:rsid w:val="009226B0"/>
    <w:rsid w:val="00922F11"/>
    <w:rsid w:val="00924643"/>
    <w:rsid w:val="00926F06"/>
    <w:rsid w:val="00927980"/>
    <w:rsid w:val="00927DE4"/>
    <w:rsid w:val="00930DA5"/>
    <w:rsid w:val="009325F2"/>
    <w:rsid w:val="00932801"/>
    <w:rsid w:val="009341B7"/>
    <w:rsid w:val="00936A1A"/>
    <w:rsid w:val="00937113"/>
    <w:rsid w:val="0093764F"/>
    <w:rsid w:val="00940E7B"/>
    <w:rsid w:val="0094367C"/>
    <w:rsid w:val="00944057"/>
    <w:rsid w:val="00944333"/>
    <w:rsid w:val="00945EF0"/>
    <w:rsid w:val="0095029C"/>
    <w:rsid w:val="009506CC"/>
    <w:rsid w:val="00951D7C"/>
    <w:rsid w:val="00953B12"/>
    <w:rsid w:val="00955F3E"/>
    <w:rsid w:val="00956321"/>
    <w:rsid w:val="009563DE"/>
    <w:rsid w:val="009575CC"/>
    <w:rsid w:val="00957C0A"/>
    <w:rsid w:val="009613AB"/>
    <w:rsid w:val="0096481B"/>
    <w:rsid w:val="00964DD0"/>
    <w:rsid w:val="009655C4"/>
    <w:rsid w:val="00965C7A"/>
    <w:rsid w:val="009665F3"/>
    <w:rsid w:val="009740A4"/>
    <w:rsid w:val="00974F32"/>
    <w:rsid w:val="00975C0B"/>
    <w:rsid w:val="009763F4"/>
    <w:rsid w:val="0097736F"/>
    <w:rsid w:val="00980445"/>
    <w:rsid w:val="00981070"/>
    <w:rsid w:val="00981834"/>
    <w:rsid w:val="009823F4"/>
    <w:rsid w:val="00982870"/>
    <w:rsid w:val="00982B2E"/>
    <w:rsid w:val="00983C77"/>
    <w:rsid w:val="0098441C"/>
    <w:rsid w:val="00985595"/>
    <w:rsid w:val="00987059"/>
    <w:rsid w:val="00987F42"/>
    <w:rsid w:val="00987F6D"/>
    <w:rsid w:val="0099007E"/>
    <w:rsid w:val="009909BD"/>
    <w:rsid w:val="00991901"/>
    <w:rsid w:val="009933B6"/>
    <w:rsid w:val="00993445"/>
    <w:rsid w:val="009934F6"/>
    <w:rsid w:val="00993B32"/>
    <w:rsid w:val="00994303"/>
    <w:rsid w:val="00995AC9"/>
    <w:rsid w:val="00995FDA"/>
    <w:rsid w:val="00996D44"/>
    <w:rsid w:val="009976F7"/>
    <w:rsid w:val="009977FE"/>
    <w:rsid w:val="009A0A83"/>
    <w:rsid w:val="009A17D7"/>
    <w:rsid w:val="009A1C9D"/>
    <w:rsid w:val="009A1D3C"/>
    <w:rsid w:val="009A1D86"/>
    <w:rsid w:val="009A3790"/>
    <w:rsid w:val="009A39E5"/>
    <w:rsid w:val="009A44E0"/>
    <w:rsid w:val="009A455B"/>
    <w:rsid w:val="009A52F0"/>
    <w:rsid w:val="009A54B6"/>
    <w:rsid w:val="009A5B2F"/>
    <w:rsid w:val="009A7D24"/>
    <w:rsid w:val="009B0291"/>
    <w:rsid w:val="009B1503"/>
    <w:rsid w:val="009B3801"/>
    <w:rsid w:val="009B3B21"/>
    <w:rsid w:val="009B3E80"/>
    <w:rsid w:val="009B4F1F"/>
    <w:rsid w:val="009B525F"/>
    <w:rsid w:val="009B67CC"/>
    <w:rsid w:val="009B764F"/>
    <w:rsid w:val="009C006A"/>
    <w:rsid w:val="009C14B3"/>
    <w:rsid w:val="009C1695"/>
    <w:rsid w:val="009C1A43"/>
    <w:rsid w:val="009C370A"/>
    <w:rsid w:val="009C3EE9"/>
    <w:rsid w:val="009C4BB2"/>
    <w:rsid w:val="009C4CED"/>
    <w:rsid w:val="009C4FA9"/>
    <w:rsid w:val="009C55BB"/>
    <w:rsid w:val="009C5A33"/>
    <w:rsid w:val="009C5B15"/>
    <w:rsid w:val="009C5C4F"/>
    <w:rsid w:val="009C621C"/>
    <w:rsid w:val="009C6288"/>
    <w:rsid w:val="009C70FF"/>
    <w:rsid w:val="009C7C71"/>
    <w:rsid w:val="009C7E5B"/>
    <w:rsid w:val="009D02BB"/>
    <w:rsid w:val="009D280D"/>
    <w:rsid w:val="009D3B7E"/>
    <w:rsid w:val="009D5329"/>
    <w:rsid w:val="009D5443"/>
    <w:rsid w:val="009D58C3"/>
    <w:rsid w:val="009D58ED"/>
    <w:rsid w:val="009D755F"/>
    <w:rsid w:val="009D7EE4"/>
    <w:rsid w:val="009E0214"/>
    <w:rsid w:val="009E0783"/>
    <w:rsid w:val="009E1DFF"/>
    <w:rsid w:val="009E1E7B"/>
    <w:rsid w:val="009E20F5"/>
    <w:rsid w:val="009E2865"/>
    <w:rsid w:val="009E2BD7"/>
    <w:rsid w:val="009E2D0B"/>
    <w:rsid w:val="009E4559"/>
    <w:rsid w:val="009E5331"/>
    <w:rsid w:val="009E55CD"/>
    <w:rsid w:val="009E6AB4"/>
    <w:rsid w:val="009E6B1B"/>
    <w:rsid w:val="009E74CB"/>
    <w:rsid w:val="009F0067"/>
    <w:rsid w:val="009F031B"/>
    <w:rsid w:val="009F0766"/>
    <w:rsid w:val="009F10A9"/>
    <w:rsid w:val="009F12CC"/>
    <w:rsid w:val="009F2A23"/>
    <w:rsid w:val="009F2BEF"/>
    <w:rsid w:val="009F3A0B"/>
    <w:rsid w:val="009F3E5B"/>
    <w:rsid w:val="009F4639"/>
    <w:rsid w:val="009F4725"/>
    <w:rsid w:val="009F4CCA"/>
    <w:rsid w:val="009F7A17"/>
    <w:rsid w:val="00A015F2"/>
    <w:rsid w:val="00A01C72"/>
    <w:rsid w:val="00A03F17"/>
    <w:rsid w:val="00A04AFE"/>
    <w:rsid w:val="00A055CB"/>
    <w:rsid w:val="00A06501"/>
    <w:rsid w:val="00A06992"/>
    <w:rsid w:val="00A071DB"/>
    <w:rsid w:val="00A07639"/>
    <w:rsid w:val="00A0788A"/>
    <w:rsid w:val="00A1161E"/>
    <w:rsid w:val="00A11AA9"/>
    <w:rsid w:val="00A11EE8"/>
    <w:rsid w:val="00A12EA0"/>
    <w:rsid w:val="00A13DBB"/>
    <w:rsid w:val="00A14144"/>
    <w:rsid w:val="00A15155"/>
    <w:rsid w:val="00A17A3A"/>
    <w:rsid w:val="00A17E29"/>
    <w:rsid w:val="00A2139A"/>
    <w:rsid w:val="00A21C47"/>
    <w:rsid w:val="00A23F37"/>
    <w:rsid w:val="00A26323"/>
    <w:rsid w:val="00A27A2B"/>
    <w:rsid w:val="00A312F9"/>
    <w:rsid w:val="00A317BC"/>
    <w:rsid w:val="00A322BE"/>
    <w:rsid w:val="00A32AF3"/>
    <w:rsid w:val="00A32EB6"/>
    <w:rsid w:val="00A34DE1"/>
    <w:rsid w:val="00A35655"/>
    <w:rsid w:val="00A40D45"/>
    <w:rsid w:val="00A41657"/>
    <w:rsid w:val="00A418CB"/>
    <w:rsid w:val="00A41D37"/>
    <w:rsid w:val="00A4298E"/>
    <w:rsid w:val="00A447BF"/>
    <w:rsid w:val="00A44E3F"/>
    <w:rsid w:val="00A460B8"/>
    <w:rsid w:val="00A46DB6"/>
    <w:rsid w:val="00A46F6F"/>
    <w:rsid w:val="00A47B7B"/>
    <w:rsid w:val="00A519F8"/>
    <w:rsid w:val="00A526E4"/>
    <w:rsid w:val="00A52E73"/>
    <w:rsid w:val="00A541F1"/>
    <w:rsid w:val="00A54949"/>
    <w:rsid w:val="00A553F8"/>
    <w:rsid w:val="00A5722F"/>
    <w:rsid w:val="00A57713"/>
    <w:rsid w:val="00A57DB3"/>
    <w:rsid w:val="00A60506"/>
    <w:rsid w:val="00A6139E"/>
    <w:rsid w:val="00A625B6"/>
    <w:rsid w:val="00A63A65"/>
    <w:rsid w:val="00A65850"/>
    <w:rsid w:val="00A67153"/>
    <w:rsid w:val="00A67F9D"/>
    <w:rsid w:val="00A7043A"/>
    <w:rsid w:val="00A71035"/>
    <w:rsid w:val="00A71B6E"/>
    <w:rsid w:val="00A71D45"/>
    <w:rsid w:val="00A73047"/>
    <w:rsid w:val="00A73DA4"/>
    <w:rsid w:val="00A74124"/>
    <w:rsid w:val="00A760B6"/>
    <w:rsid w:val="00A764F0"/>
    <w:rsid w:val="00A77D5B"/>
    <w:rsid w:val="00A80067"/>
    <w:rsid w:val="00A813FD"/>
    <w:rsid w:val="00A82541"/>
    <w:rsid w:val="00A82FE1"/>
    <w:rsid w:val="00A8332F"/>
    <w:rsid w:val="00A83A70"/>
    <w:rsid w:val="00A83CB9"/>
    <w:rsid w:val="00A83EB8"/>
    <w:rsid w:val="00A8463D"/>
    <w:rsid w:val="00A857D1"/>
    <w:rsid w:val="00A87A67"/>
    <w:rsid w:val="00A87B12"/>
    <w:rsid w:val="00A902A4"/>
    <w:rsid w:val="00A90476"/>
    <w:rsid w:val="00A91178"/>
    <w:rsid w:val="00A91489"/>
    <w:rsid w:val="00A919A7"/>
    <w:rsid w:val="00A92201"/>
    <w:rsid w:val="00A9318D"/>
    <w:rsid w:val="00A93D7F"/>
    <w:rsid w:val="00A94689"/>
    <w:rsid w:val="00A951C3"/>
    <w:rsid w:val="00A96043"/>
    <w:rsid w:val="00A969C6"/>
    <w:rsid w:val="00A96F9D"/>
    <w:rsid w:val="00A97B84"/>
    <w:rsid w:val="00AA0235"/>
    <w:rsid w:val="00AA1615"/>
    <w:rsid w:val="00AA4F06"/>
    <w:rsid w:val="00AA5F1E"/>
    <w:rsid w:val="00AA6355"/>
    <w:rsid w:val="00AA6D3C"/>
    <w:rsid w:val="00AA798A"/>
    <w:rsid w:val="00AA7E76"/>
    <w:rsid w:val="00AB1285"/>
    <w:rsid w:val="00AB19F8"/>
    <w:rsid w:val="00AB5BFE"/>
    <w:rsid w:val="00AB7A7E"/>
    <w:rsid w:val="00AC0EB2"/>
    <w:rsid w:val="00AC19A5"/>
    <w:rsid w:val="00AC1BE2"/>
    <w:rsid w:val="00AC31FC"/>
    <w:rsid w:val="00AC363E"/>
    <w:rsid w:val="00AC61BA"/>
    <w:rsid w:val="00AC640B"/>
    <w:rsid w:val="00AC6AE7"/>
    <w:rsid w:val="00AC7121"/>
    <w:rsid w:val="00AC75E9"/>
    <w:rsid w:val="00AD0D44"/>
    <w:rsid w:val="00AD1033"/>
    <w:rsid w:val="00AD1471"/>
    <w:rsid w:val="00AD233F"/>
    <w:rsid w:val="00AD2944"/>
    <w:rsid w:val="00AD2BAB"/>
    <w:rsid w:val="00AD2CF2"/>
    <w:rsid w:val="00AD4042"/>
    <w:rsid w:val="00AD5669"/>
    <w:rsid w:val="00AD5AE2"/>
    <w:rsid w:val="00AD5F06"/>
    <w:rsid w:val="00AD6CD9"/>
    <w:rsid w:val="00AD6F99"/>
    <w:rsid w:val="00AD749F"/>
    <w:rsid w:val="00AD79C0"/>
    <w:rsid w:val="00AE12F7"/>
    <w:rsid w:val="00AE2412"/>
    <w:rsid w:val="00AE2D69"/>
    <w:rsid w:val="00AE38D4"/>
    <w:rsid w:val="00AE4270"/>
    <w:rsid w:val="00AE43A5"/>
    <w:rsid w:val="00AE7462"/>
    <w:rsid w:val="00AF1AF1"/>
    <w:rsid w:val="00AF2007"/>
    <w:rsid w:val="00AF2810"/>
    <w:rsid w:val="00AF3D36"/>
    <w:rsid w:val="00AF4548"/>
    <w:rsid w:val="00AF5924"/>
    <w:rsid w:val="00AF5D31"/>
    <w:rsid w:val="00AF657C"/>
    <w:rsid w:val="00B00C97"/>
    <w:rsid w:val="00B00CA5"/>
    <w:rsid w:val="00B010AD"/>
    <w:rsid w:val="00B0173E"/>
    <w:rsid w:val="00B01ED0"/>
    <w:rsid w:val="00B044C4"/>
    <w:rsid w:val="00B050A1"/>
    <w:rsid w:val="00B05979"/>
    <w:rsid w:val="00B061A3"/>
    <w:rsid w:val="00B0761C"/>
    <w:rsid w:val="00B1042A"/>
    <w:rsid w:val="00B1055B"/>
    <w:rsid w:val="00B106BD"/>
    <w:rsid w:val="00B1094C"/>
    <w:rsid w:val="00B11285"/>
    <w:rsid w:val="00B118FF"/>
    <w:rsid w:val="00B135AC"/>
    <w:rsid w:val="00B13CF4"/>
    <w:rsid w:val="00B14159"/>
    <w:rsid w:val="00B14416"/>
    <w:rsid w:val="00B1470E"/>
    <w:rsid w:val="00B14C06"/>
    <w:rsid w:val="00B157E1"/>
    <w:rsid w:val="00B17395"/>
    <w:rsid w:val="00B178F2"/>
    <w:rsid w:val="00B216CA"/>
    <w:rsid w:val="00B21776"/>
    <w:rsid w:val="00B21898"/>
    <w:rsid w:val="00B22F02"/>
    <w:rsid w:val="00B23E4A"/>
    <w:rsid w:val="00B242AB"/>
    <w:rsid w:val="00B2552E"/>
    <w:rsid w:val="00B26709"/>
    <w:rsid w:val="00B30245"/>
    <w:rsid w:val="00B30854"/>
    <w:rsid w:val="00B30AF7"/>
    <w:rsid w:val="00B30CA9"/>
    <w:rsid w:val="00B31CF7"/>
    <w:rsid w:val="00B32114"/>
    <w:rsid w:val="00B33B17"/>
    <w:rsid w:val="00B341FA"/>
    <w:rsid w:val="00B3468F"/>
    <w:rsid w:val="00B354B2"/>
    <w:rsid w:val="00B36487"/>
    <w:rsid w:val="00B4229F"/>
    <w:rsid w:val="00B43347"/>
    <w:rsid w:val="00B43A85"/>
    <w:rsid w:val="00B45CA7"/>
    <w:rsid w:val="00B46F02"/>
    <w:rsid w:val="00B47840"/>
    <w:rsid w:val="00B50443"/>
    <w:rsid w:val="00B51F4B"/>
    <w:rsid w:val="00B52D35"/>
    <w:rsid w:val="00B54A09"/>
    <w:rsid w:val="00B55163"/>
    <w:rsid w:val="00B5553B"/>
    <w:rsid w:val="00B55D2B"/>
    <w:rsid w:val="00B56318"/>
    <w:rsid w:val="00B600A4"/>
    <w:rsid w:val="00B60174"/>
    <w:rsid w:val="00B60C7E"/>
    <w:rsid w:val="00B61DA6"/>
    <w:rsid w:val="00B61F14"/>
    <w:rsid w:val="00B63EAC"/>
    <w:rsid w:val="00B6492B"/>
    <w:rsid w:val="00B667F1"/>
    <w:rsid w:val="00B677BD"/>
    <w:rsid w:val="00B701FA"/>
    <w:rsid w:val="00B72431"/>
    <w:rsid w:val="00B72A24"/>
    <w:rsid w:val="00B730F7"/>
    <w:rsid w:val="00B743DA"/>
    <w:rsid w:val="00B75500"/>
    <w:rsid w:val="00B758E7"/>
    <w:rsid w:val="00B75CF5"/>
    <w:rsid w:val="00B75EE7"/>
    <w:rsid w:val="00B766B2"/>
    <w:rsid w:val="00B7686E"/>
    <w:rsid w:val="00B76DDC"/>
    <w:rsid w:val="00B76F26"/>
    <w:rsid w:val="00B77D52"/>
    <w:rsid w:val="00B80820"/>
    <w:rsid w:val="00B82703"/>
    <w:rsid w:val="00B82FD1"/>
    <w:rsid w:val="00B8345A"/>
    <w:rsid w:val="00B83502"/>
    <w:rsid w:val="00B83CFF"/>
    <w:rsid w:val="00B8428E"/>
    <w:rsid w:val="00B86BD2"/>
    <w:rsid w:val="00B8701D"/>
    <w:rsid w:val="00B9155A"/>
    <w:rsid w:val="00B92A4E"/>
    <w:rsid w:val="00B9378F"/>
    <w:rsid w:val="00B943E3"/>
    <w:rsid w:val="00B94EF8"/>
    <w:rsid w:val="00B95128"/>
    <w:rsid w:val="00B962CF"/>
    <w:rsid w:val="00B964C5"/>
    <w:rsid w:val="00B9679F"/>
    <w:rsid w:val="00B96818"/>
    <w:rsid w:val="00B96D05"/>
    <w:rsid w:val="00B97521"/>
    <w:rsid w:val="00B97F48"/>
    <w:rsid w:val="00BA0B53"/>
    <w:rsid w:val="00BA0F30"/>
    <w:rsid w:val="00BA2CEF"/>
    <w:rsid w:val="00BA3316"/>
    <w:rsid w:val="00BA48F7"/>
    <w:rsid w:val="00BA56EE"/>
    <w:rsid w:val="00BA63C7"/>
    <w:rsid w:val="00BB1376"/>
    <w:rsid w:val="00BB157A"/>
    <w:rsid w:val="00BB1807"/>
    <w:rsid w:val="00BB180C"/>
    <w:rsid w:val="00BB2E86"/>
    <w:rsid w:val="00BB37D4"/>
    <w:rsid w:val="00BB40A9"/>
    <w:rsid w:val="00BB5901"/>
    <w:rsid w:val="00BB600A"/>
    <w:rsid w:val="00BB63C7"/>
    <w:rsid w:val="00BB6FC3"/>
    <w:rsid w:val="00BB7E37"/>
    <w:rsid w:val="00BC0130"/>
    <w:rsid w:val="00BC01A2"/>
    <w:rsid w:val="00BC01B8"/>
    <w:rsid w:val="00BC0799"/>
    <w:rsid w:val="00BC29B6"/>
    <w:rsid w:val="00BC2DF9"/>
    <w:rsid w:val="00BC4938"/>
    <w:rsid w:val="00BC4A04"/>
    <w:rsid w:val="00BC54AA"/>
    <w:rsid w:val="00BC56EC"/>
    <w:rsid w:val="00BC6602"/>
    <w:rsid w:val="00BC6639"/>
    <w:rsid w:val="00BC66DC"/>
    <w:rsid w:val="00BC67FC"/>
    <w:rsid w:val="00BC7098"/>
    <w:rsid w:val="00BD006C"/>
    <w:rsid w:val="00BD008A"/>
    <w:rsid w:val="00BD128F"/>
    <w:rsid w:val="00BD1703"/>
    <w:rsid w:val="00BD18E2"/>
    <w:rsid w:val="00BD2649"/>
    <w:rsid w:val="00BD3288"/>
    <w:rsid w:val="00BD3F05"/>
    <w:rsid w:val="00BD49E6"/>
    <w:rsid w:val="00BD4E5F"/>
    <w:rsid w:val="00BD793C"/>
    <w:rsid w:val="00BD7FF3"/>
    <w:rsid w:val="00BE00EB"/>
    <w:rsid w:val="00BE03CA"/>
    <w:rsid w:val="00BE0528"/>
    <w:rsid w:val="00BE30E2"/>
    <w:rsid w:val="00BE314D"/>
    <w:rsid w:val="00BE3197"/>
    <w:rsid w:val="00BE4B83"/>
    <w:rsid w:val="00BE505D"/>
    <w:rsid w:val="00BE63AE"/>
    <w:rsid w:val="00BE6B4C"/>
    <w:rsid w:val="00BE722F"/>
    <w:rsid w:val="00BF0411"/>
    <w:rsid w:val="00BF0C3A"/>
    <w:rsid w:val="00BF1F95"/>
    <w:rsid w:val="00BF2673"/>
    <w:rsid w:val="00BF28F9"/>
    <w:rsid w:val="00BF3A97"/>
    <w:rsid w:val="00BF4280"/>
    <w:rsid w:val="00BF4AC3"/>
    <w:rsid w:val="00BF7A53"/>
    <w:rsid w:val="00BF7E3F"/>
    <w:rsid w:val="00C01A8C"/>
    <w:rsid w:val="00C02438"/>
    <w:rsid w:val="00C02A21"/>
    <w:rsid w:val="00C03EBF"/>
    <w:rsid w:val="00C046EE"/>
    <w:rsid w:val="00C063B0"/>
    <w:rsid w:val="00C06F74"/>
    <w:rsid w:val="00C0755F"/>
    <w:rsid w:val="00C077F9"/>
    <w:rsid w:val="00C109F2"/>
    <w:rsid w:val="00C11213"/>
    <w:rsid w:val="00C12D44"/>
    <w:rsid w:val="00C13A1E"/>
    <w:rsid w:val="00C1452C"/>
    <w:rsid w:val="00C1467F"/>
    <w:rsid w:val="00C14B3E"/>
    <w:rsid w:val="00C15699"/>
    <w:rsid w:val="00C160BB"/>
    <w:rsid w:val="00C20390"/>
    <w:rsid w:val="00C2209E"/>
    <w:rsid w:val="00C2321F"/>
    <w:rsid w:val="00C23A29"/>
    <w:rsid w:val="00C23B6A"/>
    <w:rsid w:val="00C24615"/>
    <w:rsid w:val="00C25368"/>
    <w:rsid w:val="00C2541F"/>
    <w:rsid w:val="00C261FE"/>
    <w:rsid w:val="00C26B20"/>
    <w:rsid w:val="00C27DEE"/>
    <w:rsid w:val="00C27EA4"/>
    <w:rsid w:val="00C30AE5"/>
    <w:rsid w:val="00C328B3"/>
    <w:rsid w:val="00C32F30"/>
    <w:rsid w:val="00C332A2"/>
    <w:rsid w:val="00C349BE"/>
    <w:rsid w:val="00C34A14"/>
    <w:rsid w:val="00C34AE5"/>
    <w:rsid w:val="00C356A6"/>
    <w:rsid w:val="00C3627D"/>
    <w:rsid w:val="00C37CC7"/>
    <w:rsid w:val="00C41350"/>
    <w:rsid w:val="00C41A22"/>
    <w:rsid w:val="00C42BFE"/>
    <w:rsid w:val="00C42EA4"/>
    <w:rsid w:val="00C42FAC"/>
    <w:rsid w:val="00C43959"/>
    <w:rsid w:val="00C46367"/>
    <w:rsid w:val="00C46CF4"/>
    <w:rsid w:val="00C47578"/>
    <w:rsid w:val="00C50185"/>
    <w:rsid w:val="00C51396"/>
    <w:rsid w:val="00C5161A"/>
    <w:rsid w:val="00C5170F"/>
    <w:rsid w:val="00C51B9E"/>
    <w:rsid w:val="00C52225"/>
    <w:rsid w:val="00C52BF7"/>
    <w:rsid w:val="00C567B3"/>
    <w:rsid w:val="00C57273"/>
    <w:rsid w:val="00C57CD6"/>
    <w:rsid w:val="00C602E5"/>
    <w:rsid w:val="00C617B6"/>
    <w:rsid w:val="00C6354A"/>
    <w:rsid w:val="00C659B7"/>
    <w:rsid w:val="00C65B1F"/>
    <w:rsid w:val="00C662B0"/>
    <w:rsid w:val="00C67FC0"/>
    <w:rsid w:val="00C71151"/>
    <w:rsid w:val="00C71A9B"/>
    <w:rsid w:val="00C71C84"/>
    <w:rsid w:val="00C72272"/>
    <w:rsid w:val="00C7262B"/>
    <w:rsid w:val="00C7332F"/>
    <w:rsid w:val="00C743AF"/>
    <w:rsid w:val="00C7454D"/>
    <w:rsid w:val="00C749A8"/>
    <w:rsid w:val="00C74A3E"/>
    <w:rsid w:val="00C74A76"/>
    <w:rsid w:val="00C7522D"/>
    <w:rsid w:val="00C7675F"/>
    <w:rsid w:val="00C76C6F"/>
    <w:rsid w:val="00C775C4"/>
    <w:rsid w:val="00C80A0F"/>
    <w:rsid w:val="00C810CF"/>
    <w:rsid w:val="00C811DD"/>
    <w:rsid w:val="00C81E16"/>
    <w:rsid w:val="00C82681"/>
    <w:rsid w:val="00C82971"/>
    <w:rsid w:val="00C84E9F"/>
    <w:rsid w:val="00C85359"/>
    <w:rsid w:val="00C85D55"/>
    <w:rsid w:val="00C867F7"/>
    <w:rsid w:val="00C87791"/>
    <w:rsid w:val="00C912F6"/>
    <w:rsid w:val="00C91B61"/>
    <w:rsid w:val="00C923AC"/>
    <w:rsid w:val="00C927B1"/>
    <w:rsid w:val="00C939DB"/>
    <w:rsid w:val="00C93DE3"/>
    <w:rsid w:val="00C94A0B"/>
    <w:rsid w:val="00C94CC9"/>
    <w:rsid w:val="00C95309"/>
    <w:rsid w:val="00C97243"/>
    <w:rsid w:val="00C975CF"/>
    <w:rsid w:val="00C97646"/>
    <w:rsid w:val="00C97A56"/>
    <w:rsid w:val="00C97B35"/>
    <w:rsid w:val="00C97BFD"/>
    <w:rsid w:val="00CA27CC"/>
    <w:rsid w:val="00CA2ABB"/>
    <w:rsid w:val="00CA2D8B"/>
    <w:rsid w:val="00CA3AA8"/>
    <w:rsid w:val="00CA488B"/>
    <w:rsid w:val="00CA4BA1"/>
    <w:rsid w:val="00CA5006"/>
    <w:rsid w:val="00CA6D29"/>
    <w:rsid w:val="00CB187D"/>
    <w:rsid w:val="00CB211E"/>
    <w:rsid w:val="00CB2ED5"/>
    <w:rsid w:val="00CB37CF"/>
    <w:rsid w:val="00CB3846"/>
    <w:rsid w:val="00CB40F5"/>
    <w:rsid w:val="00CB418B"/>
    <w:rsid w:val="00CB6177"/>
    <w:rsid w:val="00CB69E4"/>
    <w:rsid w:val="00CB7544"/>
    <w:rsid w:val="00CB7982"/>
    <w:rsid w:val="00CC1571"/>
    <w:rsid w:val="00CC200C"/>
    <w:rsid w:val="00CC274A"/>
    <w:rsid w:val="00CC3EB3"/>
    <w:rsid w:val="00CC56C7"/>
    <w:rsid w:val="00CC5EAC"/>
    <w:rsid w:val="00CC796B"/>
    <w:rsid w:val="00CD022D"/>
    <w:rsid w:val="00CD0FC9"/>
    <w:rsid w:val="00CD1199"/>
    <w:rsid w:val="00CD11FE"/>
    <w:rsid w:val="00CD2A29"/>
    <w:rsid w:val="00CD3B42"/>
    <w:rsid w:val="00CD4549"/>
    <w:rsid w:val="00CD4922"/>
    <w:rsid w:val="00CD54AA"/>
    <w:rsid w:val="00CD584B"/>
    <w:rsid w:val="00CD64BE"/>
    <w:rsid w:val="00CD7059"/>
    <w:rsid w:val="00CD7853"/>
    <w:rsid w:val="00CD794B"/>
    <w:rsid w:val="00CE02F1"/>
    <w:rsid w:val="00CE0FA0"/>
    <w:rsid w:val="00CE10BD"/>
    <w:rsid w:val="00CE1869"/>
    <w:rsid w:val="00CE3284"/>
    <w:rsid w:val="00CE41EB"/>
    <w:rsid w:val="00CE4612"/>
    <w:rsid w:val="00CE5271"/>
    <w:rsid w:val="00CE70F0"/>
    <w:rsid w:val="00CF006B"/>
    <w:rsid w:val="00CF0561"/>
    <w:rsid w:val="00CF10AC"/>
    <w:rsid w:val="00CF10C6"/>
    <w:rsid w:val="00CF1883"/>
    <w:rsid w:val="00CF2122"/>
    <w:rsid w:val="00CF2AA9"/>
    <w:rsid w:val="00CF2BAF"/>
    <w:rsid w:val="00CF382D"/>
    <w:rsid w:val="00CF505B"/>
    <w:rsid w:val="00D0166B"/>
    <w:rsid w:val="00D0181F"/>
    <w:rsid w:val="00D01D34"/>
    <w:rsid w:val="00D0219F"/>
    <w:rsid w:val="00D02568"/>
    <w:rsid w:val="00D04442"/>
    <w:rsid w:val="00D04BB4"/>
    <w:rsid w:val="00D04D6A"/>
    <w:rsid w:val="00D052D8"/>
    <w:rsid w:val="00D05879"/>
    <w:rsid w:val="00D05D35"/>
    <w:rsid w:val="00D060B9"/>
    <w:rsid w:val="00D067D2"/>
    <w:rsid w:val="00D100C5"/>
    <w:rsid w:val="00D1142B"/>
    <w:rsid w:val="00D12867"/>
    <w:rsid w:val="00D12A06"/>
    <w:rsid w:val="00D13180"/>
    <w:rsid w:val="00D138F7"/>
    <w:rsid w:val="00D15AF6"/>
    <w:rsid w:val="00D163CD"/>
    <w:rsid w:val="00D20609"/>
    <w:rsid w:val="00D2177D"/>
    <w:rsid w:val="00D218E2"/>
    <w:rsid w:val="00D22876"/>
    <w:rsid w:val="00D23975"/>
    <w:rsid w:val="00D23AD7"/>
    <w:rsid w:val="00D25C16"/>
    <w:rsid w:val="00D275DE"/>
    <w:rsid w:val="00D27C9E"/>
    <w:rsid w:val="00D3137A"/>
    <w:rsid w:val="00D33149"/>
    <w:rsid w:val="00D3438C"/>
    <w:rsid w:val="00D347C6"/>
    <w:rsid w:val="00D349FF"/>
    <w:rsid w:val="00D36577"/>
    <w:rsid w:val="00D36725"/>
    <w:rsid w:val="00D36FFC"/>
    <w:rsid w:val="00D37F86"/>
    <w:rsid w:val="00D44AF5"/>
    <w:rsid w:val="00D4505D"/>
    <w:rsid w:val="00D45433"/>
    <w:rsid w:val="00D45D8D"/>
    <w:rsid w:val="00D45E5B"/>
    <w:rsid w:val="00D47355"/>
    <w:rsid w:val="00D5013A"/>
    <w:rsid w:val="00D5024B"/>
    <w:rsid w:val="00D5049B"/>
    <w:rsid w:val="00D53056"/>
    <w:rsid w:val="00D53C71"/>
    <w:rsid w:val="00D55982"/>
    <w:rsid w:val="00D577A2"/>
    <w:rsid w:val="00D57EE8"/>
    <w:rsid w:val="00D6004F"/>
    <w:rsid w:val="00D63497"/>
    <w:rsid w:val="00D63696"/>
    <w:rsid w:val="00D665E8"/>
    <w:rsid w:val="00D669CA"/>
    <w:rsid w:val="00D67919"/>
    <w:rsid w:val="00D67CF0"/>
    <w:rsid w:val="00D70865"/>
    <w:rsid w:val="00D70B40"/>
    <w:rsid w:val="00D7268F"/>
    <w:rsid w:val="00D72BBC"/>
    <w:rsid w:val="00D738FD"/>
    <w:rsid w:val="00D74740"/>
    <w:rsid w:val="00D764EA"/>
    <w:rsid w:val="00D76973"/>
    <w:rsid w:val="00D770BE"/>
    <w:rsid w:val="00D80518"/>
    <w:rsid w:val="00D8447B"/>
    <w:rsid w:val="00D85BC9"/>
    <w:rsid w:val="00D85BDB"/>
    <w:rsid w:val="00D85BE1"/>
    <w:rsid w:val="00D86DF7"/>
    <w:rsid w:val="00D87530"/>
    <w:rsid w:val="00D87760"/>
    <w:rsid w:val="00D90A18"/>
    <w:rsid w:val="00D924D7"/>
    <w:rsid w:val="00D94A39"/>
    <w:rsid w:val="00D95093"/>
    <w:rsid w:val="00D95DD6"/>
    <w:rsid w:val="00D96440"/>
    <w:rsid w:val="00D96FFA"/>
    <w:rsid w:val="00D971C6"/>
    <w:rsid w:val="00DA05BC"/>
    <w:rsid w:val="00DA14E0"/>
    <w:rsid w:val="00DA32FF"/>
    <w:rsid w:val="00DA4EA8"/>
    <w:rsid w:val="00DA5AA2"/>
    <w:rsid w:val="00DA67BA"/>
    <w:rsid w:val="00DA6DC6"/>
    <w:rsid w:val="00DA747F"/>
    <w:rsid w:val="00DA78AA"/>
    <w:rsid w:val="00DA7FEE"/>
    <w:rsid w:val="00DB0081"/>
    <w:rsid w:val="00DB0A97"/>
    <w:rsid w:val="00DB26F6"/>
    <w:rsid w:val="00DB4BE0"/>
    <w:rsid w:val="00DB50E3"/>
    <w:rsid w:val="00DB54F9"/>
    <w:rsid w:val="00DB5635"/>
    <w:rsid w:val="00DB5C83"/>
    <w:rsid w:val="00DB62C2"/>
    <w:rsid w:val="00DB672B"/>
    <w:rsid w:val="00DB75EC"/>
    <w:rsid w:val="00DC15F7"/>
    <w:rsid w:val="00DC23C7"/>
    <w:rsid w:val="00DC2532"/>
    <w:rsid w:val="00DC27D7"/>
    <w:rsid w:val="00DC293D"/>
    <w:rsid w:val="00DC2FD8"/>
    <w:rsid w:val="00DC44A8"/>
    <w:rsid w:val="00DC460B"/>
    <w:rsid w:val="00DC4F49"/>
    <w:rsid w:val="00DD00F8"/>
    <w:rsid w:val="00DD0E6D"/>
    <w:rsid w:val="00DD1FB2"/>
    <w:rsid w:val="00DD2195"/>
    <w:rsid w:val="00DD26EB"/>
    <w:rsid w:val="00DD2F87"/>
    <w:rsid w:val="00DD38F4"/>
    <w:rsid w:val="00DD460B"/>
    <w:rsid w:val="00DD561A"/>
    <w:rsid w:val="00DD5CA2"/>
    <w:rsid w:val="00DD5EAD"/>
    <w:rsid w:val="00DD6156"/>
    <w:rsid w:val="00DD6F5D"/>
    <w:rsid w:val="00DD7450"/>
    <w:rsid w:val="00DD7884"/>
    <w:rsid w:val="00DE1127"/>
    <w:rsid w:val="00DE1412"/>
    <w:rsid w:val="00DE1A0A"/>
    <w:rsid w:val="00DE4895"/>
    <w:rsid w:val="00DE5302"/>
    <w:rsid w:val="00DE5650"/>
    <w:rsid w:val="00DE7040"/>
    <w:rsid w:val="00DF0862"/>
    <w:rsid w:val="00DF0A95"/>
    <w:rsid w:val="00DF1A0B"/>
    <w:rsid w:val="00DF25DA"/>
    <w:rsid w:val="00DF28D1"/>
    <w:rsid w:val="00DF3705"/>
    <w:rsid w:val="00DF51D0"/>
    <w:rsid w:val="00DF568B"/>
    <w:rsid w:val="00DF74EE"/>
    <w:rsid w:val="00E00B35"/>
    <w:rsid w:val="00E01517"/>
    <w:rsid w:val="00E03AF6"/>
    <w:rsid w:val="00E04062"/>
    <w:rsid w:val="00E04D93"/>
    <w:rsid w:val="00E05BB1"/>
    <w:rsid w:val="00E05F23"/>
    <w:rsid w:val="00E06050"/>
    <w:rsid w:val="00E0708A"/>
    <w:rsid w:val="00E07786"/>
    <w:rsid w:val="00E07DEB"/>
    <w:rsid w:val="00E11335"/>
    <w:rsid w:val="00E11ECE"/>
    <w:rsid w:val="00E12873"/>
    <w:rsid w:val="00E14080"/>
    <w:rsid w:val="00E14207"/>
    <w:rsid w:val="00E144AA"/>
    <w:rsid w:val="00E1477F"/>
    <w:rsid w:val="00E14F33"/>
    <w:rsid w:val="00E1509E"/>
    <w:rsid w:val="00E16841"/>
    <w:rsid w:val="00E16AA4"/>
    <w:rsid w:val="00E16ADF"/>
    <w:rsid w:val="00E16D0A"/>
    <w:rsid w:val="00E1750A"/>
    <w:rsid w:val="00E20D08"/>
    <w:rsid w:val="00E21839"/>
    <w:rsid w:val="00E21871"/>
    <w:rsid w:val="00E21A73"/>
    <w:rsid w:val="00E2244D"/>
    <w:rsid w:val="00E239B9"/>
    <w:rsid w:val="00E23A2D"/>
    <w:rsid w:val="00E23DB2"/>
    <w:rsid w:val="00E23F9C"/>
    <w:rsid w:val="00E24544"/>
    <w:rsid w:val="00E24DB4"/>
    <w:rsid w:val="00E256E7"/>
    <w:rsid w:val="00E265D8"/>
    <w:rsid w:val="00E267A7"/>
    <w:rsid w:val="00E26F38"/>
    <w:rsid w:val="00E27D51"/>
    <w:rsid w:val="00E3046C"/>
    <w:rsid w:val="00E306A1"/>
    <w:rsid w:val="00E31126"/>
    <w:rsid w:val="00E31DBE"/>
    <w:rsid w:val="00E32141"/>
    <w:rsid w:val="00E327CD"/>
    <w:rsid w:val="00E32F8F"/>
    <w:rsid w:val="00E3308A"/>
    <w:rsid w:val="00E3337C"/>
    <w:rsid w:val="00E337E6"/>
    <w:rsid w:val="00E355C8"/>
    <w:rsid w:val="00E35F37"/>
    <w:rsid w:val="00E36DE1"/>
    <w:rsid w:val="00E3722C"/>
    <w:rsid w:val="00E37558"/>
    <w:rsid w:val="00E40206"/>
    <w:rsid w:val="00E40E24"/>
    <w:rsid w:val="00E4205F"/>
    <w:rsid w:val="00E45324"/>
    <w:rsid w:val="00E45964"/>
    <w:rsid w:val="00E478D8"/>
    <w:rsid w:val="00E50B58"/>
    <w:rsid w:val="00E51A44"/>
    <w:rsid w:val="00E53124"/>
    <w:rsid w:val="00E539FE"/>
    <w:rsid w:val="00E54E4F"/>
    <w:rsid w:val="00E54FAC"/>
    <w:rsid w:val="00E579ED"/>
    <w:rsid w:val="00E60C59"/>
    <w:rsid w:val="00E60D39"/>
    <w:rsid w:val="00E6117B"/>
    <w:rsid w:val="00E6172A"/>
    <w:rsid w:val="00E61836"/>
    <w:rsid w:val="00E6376E"/>
    <w:rsid w:val="00E64ED0"/>
    <w:rsid w:val="00E65428"/>
    <w:rsid w:val="00E65C82"/>
    <w:rsid w:val="00E663BD"/>
    <w:rsid w:val="00E66D6F"/>
    <w:rsid w:val="00E66ECF"/>
    <w:rsid w:val="00E67A92"/>
    <w:rsid w:val="00E67BB9"/>
    <w:rsid w:val="00E70C83"/>
    <w:rsid w:val="00E7201F"/>
    <w:rsid w:val="00E721AA"/>
    <w:rsid w:val="00E72EDA"/>
    <w:rsid w:val="00E745A6"/>
    <w:rsid w:val="00E74A6A"/>
    <w:rsid w:val="00E7606C"/>
    <w:rsid w:val="00E779AA"/>
    <w:rsid w:val="00E812CB"/>
    <w:rsid w:val="00E8139B"/>
    <w:rsid w:val="00E84147"/>
    <w:rsid w:val="00E84AF1"/>
    <w:rsid w:val="00E86081"/>
    <w:rsid w:val="00E86327"/>
    <w:rsid w:val="00E87544"/>
    <w:rsid w:val="00E907A2"/>
    <w:rsid w:val="00E9446A"/>
    <w:rsid w:val="00E95424"/>
    <w:rsid w:val="00E96E03"/>
    <w:rsid w:val="00EA0807"/>
    <w:rsid w:val="00EA1E2C"/>
    <w:rsid w:val="00EA25FE"/>
    <w:rsid w:val="00EA34B9"/>
    <w:rsid w:val="00EA35EA"/>
    <w:rsid w:val="00EA3610"/>
    <w:rsid w:val="00EA5276"/>
    <w:rsid w:val="00EA53CE"/>
    <w:rsid w:val="00EA6788"/>
    <w:rsid w:val="00EA6C0C"/>
    <w:rsid w:val="00EA6C27"/>
    <w:rsid w:val="00EA7E26"/>
    <w:rsid w:val="00EB0930"/>
    <w:rsid w:val="00EB0DFC"/>
    <w:rsid w:val="00EB3A72"/>
    <w:rsid w:val="00EB4643"/>
    <w:rsid w:val="00EB4A53"/>
    <w:rsid w:val="00EB4B1A"/>
    <w:rsid w:val="00EB4F8C"/>
    <w:rsid w:val="00EB77ED"/>
    <w:rsid w:val="00EB7AD4"/>
    <w:rsid w:val="00EC07EF"/>
    <w:rsid w:val="00EC126C"/>
    <w:rsid w:val="00EC17B4"/>
    <w:rsid w:val="00EC19A7"/>
    <w:rsid w:val="00EC3C68"/>
    <w:rsid w:val="00EC3E7A"/>
    <w:rsid w:val="00EC41C5"/>
    <w:rsid w:val="00EC561E"/>
    <w:rsid w:val="00EC585D"/>
    <w:rsid w:val="00EC7093"/>
    <w:rsid w:val="00EC79B7"/>
    <w:rsid w:val="00EC79C5"/>
    <w:rsid w:val="00EC7BC1"/>
    <w:rsid w:val="00ED0B0D"/>
    <w:rsid w:val="00ED0EAF"/>
    <w:rsid w:val="00ED287F"/>
    <w:rsid w:val="00ED29FA"/>
    <w:rsid w:val="00ED3D71"/>
    <w:rsid w:val="00ED49F8"/>
    <w:rsid w:val="00ED5959"/>
    <w:rsid w:val="00ED65D4"/>
    <w:rsid w:val="00ED688C"/>
    <w:rsid w:val="00ED72D0"/>
    <w:rsid w:val="00ED7473"/>
    <w:rsid w:val="00EE142C"/>
    <w:rsid w:val="00EE19E8"/>
    <w:rsid w:val="00EE2436"/>
    <w:rsid w:val="00EE2EF7"/>
    <w:rsid w:val="00EE3816"/>
    <w:rsid w:val="00EE426B"/>
    <w:rsid w:val="00EE4A32"/>
    <w:rsid w:val="00EE4B7F"/>
    <w:rsid w:val="00EE4DC6"/>
    <w:rsid w:val="00EE5B5F"/>
    <w:rsid w:val="00EE5F7D"/>
    <w:rsid w:val="00EE71D3"/>
    <w:rsid w:val="00EF079C"/>
    <w:rsid w:val="00EF0FAD"/>
    <w:rsid w:val="00EF25E8"/>
    <w:rsid w:val="00EF267B"/>
    <w:rsid w:val="00EF2731"/>
    <w:rsid w:val="00EF32C9"/>
    <w:rsid w:val="00EF335C"/>
    <w:rsid w:val="00EF3B98"/>
    <w:rsid w:val="00EF5A1D"/>
    <w:rsid w:val="00EF6475"/>
    <w:rsid w:val="00EF6E81"/>
    <w:rsid w:val="00EF7119"/>
    <w:rsid w:val="00EF718C"/>
    <w:rsid w:val="00EF7197"/>
    <w:rsid w:val="00EF778F"/>
    <w:rsid w:val="00EF7B14"/>
    <w:rsid w:val="00F017CE"/>
    <w:rsid w:val="00F01B1A"/>
    <w:rsid w:val="00F02330"/>
    <w:rsid w:val="00F02F1B"/>
    <w:rsid w:val="00F03F9A"/>
    <w:rsid w:val="00F04C32"/>
    <w:rsid w:val="00F04CC2"/>
    <w:rsid w:val="00F05E86"/>
    <w:rsid w:val="00F063CE"/>
    <w:rsid w:val="00F11CA9"/>
    <w:rsid w:val="00F12A27"/>
    <w:rsid w:val="00F12A36"/>
    <w:rsid w:val="00F12C62"/>
    <w:rsid w:val="00F12ED5"/>
    <w:rsid w:val="00F13D22"/>
    <w:rsid w:val="00F14212"/>
    <w:rsid w:val="00F15866"/>
    <w:rsid w:val="00F164C1"/>
    <w:rsid w:val="00F17529"/>
    <w:rsid w:val="00F20664"/>
    <w:rsid w:val="00F21D01"/>
    <w:rsid w:val="00F22E64"/>
    <w:rsid w:val="00F234A1"/>
    <w:rsid w:val="00F24844"/>
    <w:rsid w:val="00F249DD"/>
    <w:rsid w:val="00F25042"/>
    <w:rsid w:val="00F26A82"/>
    <w:rsid w:val="00F26B6F"/>
    <w:rsid w:val="00F2769A"/>
    <w:rsid w:val="00F303EF"/>
    <w:rsid w:val="00F3185C"/>
    <w:rsid w:val="00F3371D"/>
    <w:rsid w:val="00F35C6F"/>
    <w:rsid w:val="00F35F3A"/>
    <w:rsid w:val="00F37632"/>
    <w:rsid w:val="00F412DB"/>
    <w:rsid w:val="00F4522D"/>
    <w:rsid w:val="00F45606"/>
    <w:rsid w:val="00F45D9E"/>
    <w:rsid w:val="00F45F91"/>
    <w:rsid w:val="00F47197"/>
    <w:rsid w:val="00F47255"/>
    <w:rsid w:val="00F47375"/>
    <w:rsid w:val="00F47385"/>
    <w:rsid w:val="00F47B79"/>
    <w:rsid w:val="00F51D11"/>
    <w:rsid w:val="00F523B0"/>
    <w:rsid w:val="00F5338B"/>
    <w:rsid w:val="00F53919"/>
    <w:rsid w:val="00F54CD3"/>
    <w:rsid w:val="00F554AE"/>
    <w:rsid w:val="00F57403"/>
    <w:rsid w:val="00F604F9"/>
    <w:rsid w:val="00F60D9E"/>
    <w:rsid w:val="00F61131"/>
    <w:rsid w:val="00F61352"/>
    <w:rsid w:val="00F6269D"/>
    <w:rsid w:val="00F630B7"/>
    <w:rsid w:val="00F6383B"/>
    <w:rsid w:val="00F64E79"/>
    <w:rsid w:val="00F65B9F"/>
    <w:rsid w:val="00F66093"/>
    <w:rsid w:val="00F673AF"/>
    <w:rsid w:val="00F70635"/>
    <w:rsid w:val="00F72830"/>
    <w:rsid w:val="00F7297C"/>
    <w:rsid w:val="00F72BA4"/>
    <w:rsid w:val="00F73992"/>
    <w:rsid w:val="00F74494"/>
    <w:rsid w:val="00F74669"/>
    <w:rsid w:val="00F75BAE"/>
    <w:rsid w:val="00F76506"/>
    <w:rsid w:val="00F76542"/>
    <w:rsid w:val="00F767B5"/>
    <w:rsid w:val="00F81147"/>
    <w:rsid w:val="00F81CB0"/>
    <w:rsid w:val="00F822F0"/>
    <w:rsid w:val="00F82B47"/>
    <w:rsid w:val="00F82D67"/>
    <w:rsid w:val="00F85532"/>
    <w:rsid w:val="00F85848"/>
    <w:rsid w:val="00F8584C"/>
    <w:rsid w:val="00F85F2C"/>
    <w:rsid w:val="00F90466"/>
    <w:rsid w:val="00F906E9"/>
    <w:rsid w:val="00F915A6"/>
    <w:rsid w:val="00F92D0E"/>
    <w:rsid w:val="00F92F3F"/>
    <w:rsid w:val="00F94B53"/>
    <w:rsid w:val="00F95034"/>
    <w:rsid w:val="00F956A1"/>
    <w:rsid w:val="00F95B36"/>
    <w:rsid w:val="00F978CF"/>
    <w:rsid w:val="00F97D4E"/>
    <w:rsid w:val="00FA01F1"/>
    <w:rsid w:val="00FA04FA"/>
    <w:rsid w:val="00FA079D"/>
    <w:rsid w:val="00FA1848"/>
    <w:rsid w:val="00FA3488"/>
    <w:rsid w:val="00FA3BD5"/>
    <w:rsid w:val="00FA4D83"/>
    <w:rsid w:val="00FA5201"/>
    <w:rsid w:val="00FA5AF6"/>
    <w:rsid w:val="00FA7DF9"/>
    <w:rsid w:val="00FB0A19"/>
    <w:rsid w:val="00FB1A5F"/>
    <w:rsid w:val="00FB2098"/>
    <w:rsid w:val="00FB2D3F"/>
    <w:rsid w:val="00FB3170"/>
    <w:rsid w:val="00FB411B"/>
    <w:rsid w:val="00FB460C"/>
    <w:rsid w:val="00FB4BF4"/>
    <w:rsid w:val="00FB67F0"/>
    <w:rsid w:val="00FC0DB0"/>
    <w:rsid w:val="00FC0DCD"/>
    <w:rsid w:val="00FC22BB"/>
    <w:rsid w:val="00FC25F6"/>
    <w:rsid w:val="00FC2E25"/>
    <w:rsid w:val="00FC3198"/>
    <w:rsid w:val="00FC320E"/>
    <w:rsid w:val="00FC366F"/>
    <w:rsid w:val="00FC4478"/>
    <w:rsid w:val="00FC4548"/>
    <w:rsid w:val="00FC5365"/>
    <w:rsid w:val="00FC53A6"/>
    <w:rsid w:val="00FC5555"/>
    <w:rsid w:val="00FC64C4"/>
    <w:rsid w:val="00FC6659"/>
    <w:rsid w:val="00FC73C5"/>
    <w:rsid w:val="00FC7819"/>
    <w:rsid w:val="00FD0C50"/>
    <w:rsid w:val="00FD0EE6"/>
    <w:rsid w:val="00FD1B6A"/>
    <w:rsid w:val="00FD21FC"/>
    <w:rsid w:val="00FD3244"/>
    <w:rsid w:val="00FD3B15"/>
    <w:rsid w:val="00FD3EB1"/>
    <w:rsid w:val="00FD5BF8"/>
    <w:rsid w:val="00FD5CAA"/>
    <w:rsid w:val="00FD659F"/>
    <w:rsid w:val="00FD77A2"/>
    <w:rsid w:val="00FD7CA0"/>
    <w:rsid w:val="00FD7D6C"/>
    <w:rsid w:val="00FE1F0B"/>
    <w:rsid w:val="00FE2E28"/>
    <w:rsid w:val="00FE2EFE"/>
    <w:rsid w:val="00FE4536"/>
    <w:rsid w:val="00FE4DFD"/>
    <w:rsid w:val="00FE5583"/>
    <w:rsid w:val="00FE603C"/>
    <w:rsid w:val="00FE6B30"/>
    <w:rsid w:val="00FF0BE1"/>
    <w:rsid w:val="00FF100F"/>
    <w:rsid w:val="00FF2F50"/>
    <w:rsid w:val="00FF60A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22CC84"/>
  <w15:docId w15:val="{44C9B8BA-A043-4E7F-93A4-5F0E1E378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703"/>
  </w:style>
  <w:style w:type="paragraph" w:styleId="1">
    <w:name w:val="heading 1"/>
    <w:basedOn w:val="a"/>
    <w:next w:val="a"/>
    <w:link w:val="1Char"/>
    <w:qFormat/>
    <w:rsid w:val="00BE63AE"/>
    <w:pPr>
      <w:keepNext/>
      <w:spacing w:before="240" w:after="60"/>
      <w:outlineLvl w:val="0"/>
    </w:pPr>
    <w:rPr>
      <w:rFonts w:ascii="Arial" w:hAnsi="Arial" w:cs="Arial"/>
      <w:b/>
      <w:bCs/>
      <w:kern w:val="32"/>
      <w:sz w:val="32"/>
      <w:szCs w:val="32"/>
    </w:rPr>
  </w:style>
  <w:style w:type="paragraph" w:styleId="2">
    <w:name w:val="heading 2"/>
    <w:aliases w:val="h2,Heading Bug,H2,Sub-Head1,Heading 2- no#,H21,H22,H23,H2Normal,2,Header 2,Heading 2_Ν,Heading 2_Ν Char"/>
    <w:basedOn w:val="a"/>
    <w:next w:val="a"/>
    <w:link w:val="2Char"/>
    <w:uiPriority w:val="9"/>
    <w:qFormat/>
    <w:rsid w:val="007F637F"/>
    <w:pPr>
      <w:keepNext/>
      <w:spacing w:before="240" w:after="60"/>
      <w:outlineLvl w:val="1"/>
    </w:pPr>
    <w:rPr>
      <w:rFonts w:ascii="Arial" w:hAnsi="Arial" w:cs="Arial"/>
      <w:b/>
      <w:bCs/>
      <w:i/>
      <w:iCs/>
      <w:sz w:val="28"/>
      <w:szCs w:val="28"/>
    </w:rPr>
  </w:style>
  <w:style w:type="paragraph" w:styleId="3">
    <w:name w:val="heading 3"/>
    <w:basedOn w:val="a"/>
    <w:next w:val="a"/>
    <w:link w:val="3Char"/>
    <w:uiPriority w:val="9"/>
    <w:qFormat/>
    <w:rsid w:val="00BE63AE"/>
    <w:pPr>
      <w:keepNext/>
      <w:spacing w:before="240" w:after="60"/>
      <w:outlineLvl w:val="2"/>
    </w:pPr>
    <w:rPr>
      <w:rFonts w:ascii="Arial" w:hAnsi="Arial" w:cs="Arial"/>
      <w:b/>
      <w:bCs/>
      <w:sz w:val="26"/>
      <w:szCs w:val="26"/>
    </w:rPr>
  </w:style>
  <w:style w:type="paragraph" w:styleId="4">
    <w:name w:val="heading 4"/>
    <w:basedOn w:val="a"/>
    <w:next w:val="a"/>
    <w:link w:val="4Char"/>
    <w:uiPriority w:val="9"/>
    <w:qFormat/>
    <w:rsid w:val="00061743"/>
    <w:pPr>
      <w:keepNext/>
      <w:spacing w:before="240" w:after="60"/>
      <w:outlineLvl w:val="3"/>
    </w:pPr>
    <w:rPr>
      <w:b/>
      <w:bCs/>
      <w:sz w:val="28"/>
      <w:szCs w:val="28"/>
    </w:rPr>
  </w:style>
  <w:style w:type="paragraph" w:styleId="5">
    <w:name w:val="heading 5"/>
    <w:basedOn w:val="a"/>
    <w:next w:val="a"/>
    <w:link w:val="5Char"/>
    <w:uiPriority w:val="9"/>
    <w:qFormat/>
    <w:rsid w:val="00061743"/>
    <w:pPr>
      <w:spacing w:before="240" w:after="60"/>
      <w:outlineLvl w:val="4"/>
    </w:pPr>
    <w:rPr>
      <w:b/>
      <w:bCs/>
      <w:i/>
      <w:iCs/>
      <w:sz w:val="26"/>
      <w:szCs w:val="26"/>
    </w:rPr>
  </w:style>
  <w:style w:type="paragraph" w:styleId="6">
    <w:name w:val="heading 6"/>
    <w:basedOn w:val="a"/>
    <w:next w:val="a"/>
    <w:link w:val="6Char"/>
    <w:uiPriority w:val="9"/>
    <w:qFormat/>
    <w:rsid w:val="00576F28"/>
    <w:pPr>
      <w:keepNext/>
      <w:pBdr>
        <w:top w:val="single" w:sz="6" w:space="0" w:color="auto"/>
      </w:pBdr>
      <w:outlineLvl w:val="5"/>
    </w:pPr>
    <w:rPr>
      <w:b/>
      <w:bCs/>
      <w:sz w:val="24"/>
    </w:rPr>
  </w:style>
  <w:style w:type="paragraph" w:styleId="7">
    <w:name w:val="heading 7"/>
    <w:basedOn w:val="a"/>
    <w:next w:val="a"/>
    <w:link w:val="7Char"/>
    <w:uiPriority w:val="9"/>
    <w:qFormat/>
    <w:rsid w:val="000F1D61"/>
    <w:pPr>
      <w:spacing w:before="240" w:after="60"/>
      <w:outlineLvl w:val="6"/>
    </w:pPr>
    <w:rPr>
      <w:sz w:val="24"/>
      <w:szCs w:val="24"/>
    </w:rPr>
  </w:style>
  <w:style w:type="paragraph" w:styleId="8">
    <w:name w:val="heading 8"/>
    <w:basedOn w:val="a"/>
    <w:next w:val="a"/>
    <w:link w:val="8Char"/>
    <w:uiPriority w:val="9"/>
    <w:unhideWhenUsed/>
    <w:qFormat/>
    <w:rsid w:val="009F3E5B"/>
    <w:pPr>
      <w:keepNext/>
      <w:keepLines/>
      <w:spacing w:before="200"/>
      <w:outlineLvl w:val="7"/>
    </w:pPr>
    <w:rPr>
      <w:rFonts w:asciiTheme="majorHAnsi" w:eastAsiaTheme="majorEastAsia" w:hAnsiTheme="majorHAnsi" w:cstheme="majorBidi"/>
      <w:color w:val="5B9BD5" w:themeColor="accent1"/>
    </w:rPr>
  </w:style>
  <w:style w:type="paragraph" w:styleId="9">
    <w:name w:val="heading 9"/>
    <w:basedOn w:val="a"/>
    <w:next w:val="a"/>
    <w:link w:val="9Char"/>
    <w:uiPriority w:val="9"/>
    <w:qFormat/>
    <w:rsid w:val="0060039A"/>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576F28"/>
    <w:rPr>
      <w:sz w:val="24"/>
    </w:rPr>
  </w:style>
  <w:style w:type="paragraph" w:styleId="30">
    <w:name w:val="Body Text 3"/>
    <w:basedOn w:val="a"/>
    <w:rsid w:val="00576F28"/>
    <w:pPr>
      <w:spacing w:after="120"/>
    </w:pPr>
    <w:rPr>
      <w:sz w:val="16"/>
      <w:szCs w:val="16"/>
    </w:rPr>
  </w:style>
  <w:style w:type="character" w:styleId="-">
    <w:name w:val="Hyperlink"/>
    <w:uiPriority w:val="99"/>
    <w:rsid w:val="007F637F"/>
    <w:rPr>
      <w:color w:val="0000FF"/>
      <w:u w:val="single"/>
    </w:rPr>
  </w:style>
  <w:style w:type="paragraph" w:styleId="20">
    <w:name w:val="Body Text 2"/>
    <w:basedOn w:val="a"/>
    <w:link w:val="2Char0"/>
    <w:rsid w:val="007F637F"/>
    <w:pPr>
      <w:spacing w:after="120" w:line="480" w:lineRule="auto"/>
    </w:pPr>
  </w:style>
  <w:style w:type="paragraph" w:styleId="a4">
    <w:name w:val="Balloon Text"/>
    <w:basedOn w:val="a"/>
    <w:link w:val="Char0"/>
    <w:uiPriority w:val="99"/>
    <w:semiHidden/>
    <w:rsid w:val="00863047"/>
    <w:rPr>
      <w:rFonts w:ascii="Tahoma" w:hAnsi="Tahoma" w:cs="Tahoma"/>
      <w:sz w:val="16"/>
      <w:szCs w:val="16"/>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rsid w:val="005169D6"/>
    <w:pPr>
      <w:autoSpaceDE w:val="0"/>
      <w:autoSpaceDN w:val="0"/>
      <w:adjustRightInd w:val="0"/>
      <w:spacing w:after="160" w:line="240" w:lineRule="exact"/>
    </w:pPr>
    <w:rPr>
      <w:rFonts w:ascii="Verdana" w:hAnsi="Verdana"/>
      <w:lang w:val="en-US" w:eastAsia="en-US"/>
    </w:rPr>
  </w:style>
  <w:style w:type="table" w:styleId="a5">
    <w:name w:val="Table Grid"/>
    <w:basedOn w:val="a1"/>
    <w:uiPriority w:val="39"/>
    <w:rsid w:val="00275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1"/>
    <w:uiPriority w:val="99"/>
    <w:rsid w:val="0045361B"/>
    <w:pPr>
      <w:tabs>
        <w:tab w:val="center" w:pos="4153"/>
        <w:tab w:val="right" w:pos="8306"/>
      </w:tabs>
    </w:pPr>
    <w:rPr>
      <w:sz w:val="24"/>
      <w:szCs w:val="24"/>
    </w:rPr>
  </w:style>
  <w:style w:type="paragraph" w:styleId="a7">
    <w:name w:val="footer"/>
    <w:basedOn w:val="a"/>
    <w:link w:val="Char2"/>
    <w:uiPriority w:val="99"/>
    <w:rsid w:val="00BD49E6"/>
    <w:pPr>
      <w:tabs>
        <w:tab w:val="center" w:pos="4153"/>
        <w:tab w:val="right" w:pos="8306"/>
      </w:tabs>
    </w:pPr>
    <w:rPr>
      <w:sz w:val="24"/>
      <w:szCs w:val="24"/>
      <w:lang w:val="en-US" w:eastAsia="en-US"/>
    </w:rPr>
  </w:style>
  <w:style w:type="paragraph" w:customStyle="1" w:styleId="CharCharCharCharCharCharCharCharCharCharCharCharChar">
    <w:name w:val="Char Char Char Char Char Char Char Char Char Char Char Char Char"/>
    <w:basedOn w:val="a"/>
    <w:rsid w:val="00D47355"/>
    <w:pPr>
      <w:spacing w:after="160" w:line="240" w:lineRule="exact"/>
    </w:pPr>
    <w:rPr>
      <w:rFonts w:ascii="Arial" w:hAnsi="Arial"/>
      <w:lang w:val="en-US" w:eastAsia="en-US"/>
    </w:rPr>
  </w:style>
  <w:style w:type="paragraph" w:customStyle="1" w:styleId="Tabletext">
    <w:name w:val="Table text"/>
    <w:basedOn w:val="a"/>
    <w:rsid w:val="00E96E03"/>
    <w:pPr>
      <w:widowControl w:val="0"/>
      <w:suppressAutoHyphens/>
      <w:spacing w:after="120"/>
    </w:pPr>
    <w:rPr>
      <w:rFonts w:ascii="Tahoma" w:hAnsi="Tahoma"/>
      <w:lang w:eastAsia="ar-SA"/>
    </w:rPr>
  </w:style>
  <w:style w:type="paragraph" w:styleId="Web">
    <w:name w:val="Normal (Web)"/>
    <w:basedOn w:val="a"/>
    <w:uiPriority w:val="99"/>
    <w:rsid w:val="00667168"/>
    <w:pPr>
      <w:spacing w:before="100" w:beforeAutospacing="1" w:after="100" w:afterAutospacing="1"/>
    </w:pPr>
    <w:rPr>
      <w:sz w:val="24"/>
      <w:szCs w:val="24"/>
    </w:rPr>
  </w:style>
  <w:style w:type="character" w:styleId="a8">
    <w:name w:val="page number"/>
    <w:basedOn w:val="a0"/>
    <w:rsid w:val="006568BB"/>
  </w:style>
  <w:style w:type="paragraph" w:customStyle="1" w:styleId="western">
    <w:name w:val="western"/>
    <w:basedOn w:val="a"/>
    <w:rsid w:val="00F82B47"/>
    <w:pPr>
      <w:spacing w:before="100" w:beforeAutospacing="1" w:after="100" w:afterAutospacing="1"/>
    </w:pPr>
    <w:rPr>
      <w:color w:val="000000"/>
      <w:sz w:val="24"/>
      <w:szCs w:val="24"/>
    </w:rPr>
  </w:style>
  <w:style w:type="character" w:customStyle="1" w:styleId="apple-style-span">
    <w:name w:val="apple-style-span"/>
    <w:basedOn w:val="a0"/>
    <w:rsid w:val="000C5902"/>
  </w:style>
  <w:style w:type="paragraph" w:styleId="31">
    <w:name w:val="Body Text Indent 3"/>
    <w:basedOn w:val="a"/>
    <w:link w:val="3Char0"/>
    <w:rsid w:val="00880D84"/>
    <w:pPr>
      <w:spacing w:after="120"/>
      <w:ind w:left="283"/>
    </w:pPr>
    <w:rPr>
      <w:sz w:val="16"/>
      <w:szCs w:val="16"/>
    </w:rPr>
  </w:style>
  <w:style w:type="character" w:customStyle="1" w:styleId="apple-converted-space">
    <w:name w:val="apple-converted-space"/>
    <w:basedOn w:val="a0"/>
    <w:rsid w:val="0060039A"/>
  </w:style>
  <w:style w:type="paragraph" w:styleId="a9">
    <w:name w:val="Body Text Indent"/>
    <w:basedOn w:val="a"/>
    <w:link w:val="Char3"/>
    <w:rsid w:val="0060039A"/>
    <w:pPr>
      <w:ind w:left="360"/>
    </w:pPr>
    <w:rPr>
      <w:sz w:val="24"/>
      <w:szCs w:val="24"/>
    </w:rPr>
  </w:style>
  <w:style w:type="character" w:styleId="aa">
    <w:name w:val="annotation reference"/>
    <w:semiHidden/>
    <w:rsid w:val="000C2947"/>
    <w:rPr>
      <w:sz w:val="16"/>
    </w:rPr>
  </w:style>
  <w:style w:type="paragraph" w:styleId="ab">
    <w:name w:val="Plain Text"/>
    <w:basedOn w:val="a"/>
    <w:rsid w:val="000C2947"/>
    <w:rPr>
      <w:rFonts w:ascii="Courier New" w:hAnsi="Courier New" w:cs="Courier New"/>
      <w:lang w:val="en-GB" w:eastAsia="en-US"/>
    </w:rPr>
  </w:style>
  <w:style w:type="character" w:styleId="ac">
    <w:name w:val="Strong"/>
    <w:uiPriority w:val="22"/>
    <w:qFormat/>
    <w:rsid w:val="00F37632"/>
    <w:rPr>
      <w:b/>
      <w:bCs/>
    </w:rPr>
  </w:style>
  <w:style w:type="paragraph" w:customStyle="1" w:styleId="21">
    <w:name w:val="Σώμα κείμενου με εσοχή 21"/>
    <w:basedOn w:val="a"/>
    <w:rsid w:val="00760E69"/>
    <w:pPr>
      <w:suppressAutoHyphens/>
      <w:spacing w:line="360" w:lineRule="auto"/>
      <w:ind w:left="454"/>
      <w:jc w:val="both"/>
    </w:pPr>
    <w:rPr>
      <w:sz w:val="24"/>
      <w:szCs w:val="24"/>
      <w:lang w:eastAsia="ar-SA"/>
    </w:rPr>
  </w:style>
  <w:style w:type="paragraph" w:customStyle="1" w:styleId="310">
    <w:name w:val="Σώμα κείμενου με εσοχή 31"/>
    <w:basedOn w:val="a"/>
    <w:rsid w:val="00760E69"/>
    <w:pPr>
      <w:suppressAutoHyphens/>
      <w:spacing w:before="120" w:line="320" w:lineRule="atLeast"/>
      <w:ind w:firstLine="540"/>
      <w:jc w:val="both"/>
    </w:pPr>
    <w:rPr>
      <w:sz w:val="22"/>
      <w:szCs w:val="24"/>
      <w:lang w:eastAsia="ar-SA"/>
    </w:rPr>
  </w:style>
  <w:style w:type="paragraph" w:customStyle="1" w:styleId="210">
    <w:name w:val="Σώμα κείμενου 21"/>
    <w:basedOn w:val="a"/>
    <w:rsid w:val="00760E69"/>
    <w:pPr>
      <w:suppressAutoHyphens/>
      <w:spacing w:after="280"/>
      <w:jc w:val="both"/>
    </w:pPr>
    <w:rPr>
      <w:rFonts w:ascii="Arial" w:hAnsi="Arial" w:cs="Arial"/>
      <w:sz w:val="22"/>
      <w:szCs w:val="24"/>
      <w:lang w:eastAsia="ar-SA"/>
    </w:rPr>
  </w:style>
  <w:style w:type="paragraph" w:customStyle="1" w:styleId="noparagraphstyle">
    <w:name w:val="noparagraphstyle"/>
    <w:basedOn w:val="a"/>
    <w:rsid w:val="00CE4612"/>
    <w:pPr>
      <w:spacing w:before="100" w:beforeAutospacing="1" w:after="100" w:afterAutospacing="1"/>
    </w:pPr>
    <w:rPr>
      <w:sz w:val="24"/>
      <w:szCs w:val="24"/>
    </w:rPr>
  </w:style>
  <w:style w:type="paragraph" w:customStyle="1" w:styleId="10">
    <w:name w:val="Παράγραφος λίστας1"/>
    <w:basedOn w:val="a"/>
    <w:rsid w:val="00BF4280"/>
    <w:pPr>
      <w:spacing w:after="200" w:line="276" w:lineRule="auto"/>
      <w:ind w:left="720"/>
      <w:contextualSpacing/>
    </w:pPr>
    <w:rPr>
      <w:rFonts w:ascii="Calibri" w:hAnsi="Calibri"/>
      <w:sz w:val="22"/>
      <w:szCs w:val="22"/>
      <w:lang w:val="en-US" w:eastAsia="en-US"/>
    </w:rPr>
  </w:style>
  <w:style w:type="paragraph" w:customStyle="1" w:styleId="CharCharCharCharCharCharCharCharCharCharCharCharCharCharCharCharCharCharCharCharCharChar15">
    <w:name w:val="Char Char Char Char Char Char Char Char Char Char Char Char Char Char Char Char Char Char Char Char Char Char15"/>
    <w:basedOn w:val="a"/>
    <w:rsid w:val="00993B32"/>
    <w:pPr>
      <w:autoSpaceDE w:val="0"/>
      <w:autoSpaceDN w:val="0"/>
      <w:adjustRightInd w:val="0"/>
      <w:spacing w:after="160" w:line="240" w:lineRule="exact"/>
    </w:pPr>
    <w:rPr>
      <w:rFonts w:ascii="Verdana" w:hAnsi="Verdana"/>
      <w:lang w:val="en-US" w:eastAsia="en-US"/>
    </w:rPr>
  </w:style>
  <w:style w:type="paragraph" w:styleId="ad">
    <w:name w:val="List Paragraph"/>
    <w:aliases w:val="1st level - Bullet List Paragraph,Bullet EY,Bullet list,Lettre d'introduction,List L1,List Paragraph compact,List Paragraph1,List Paragraph11,Normal bullet 2,Normal bullet 21,Numbered List,Paragraph,Paragraphe de liste 2,Reference list"/>
    <w:basedOn w:val="a"/>
    <w:link w:val="Char4"/>
    <w:uiPriority w:val="34"/>
    <w:qFormat/>
    <w:rsid w:val="0019575C"/>
    <w:pPr>
      <w:ind w:left="720"/>
      <w:contextualSpacing/>
    </w:pPr>
  </w:style>
  <w:style w:type="paragraph" w:customStyle="1" w:styleId="CharCharCharCharCharCharCharCharCharCharCharCharCharCharCharCharCharCharCharCharCharChar14">
    <w:name w:val="Char Char Char Char Char Char Char Char Char Char Char Char Char Char Char Char Char Char Char Char Char Char14"/>
    <w:basedOn w:val="a"/>
    <w:rsid w:val="00897648"/>
    <w:pPr>
      <w:autoSpaceDE w:val="0"/>
      <w:autoSpaceDN w:val="0"/>
      <w:adjustRightInd w:val="0"/>
      <w:spacing w:after="160" w:line="240" w:lineRule="exact"/>
    </w:pPr>
    <w:rPr>
      <w:rFonts w:ascii="Verdana" w:hAnsi="Verdana"/>
      <w:lang w:val="en-US" w:eastAsia="en-US"/>
    </w:rPr>
  </w:style>
  <w:style w:type="character" w:customStyle="1" w:styleId="Char">
    <w:name w:val="Σώμα κειμένου Char"/>
    <w:basedOn w:val="a0"/>
    <w:link w:val="a3"/>
    <w:rsid w:val="00D87530"/>
    <w:rPr>
      <w:sz w:val="24"/>
    </w:rPr>
  </w:style>
  <w:style w:type="numbering" w:customStyle="1" w:styleId="11">
    <w:name w:val="Χωρίς λίστα1"/>
    <w:next w:val="a2"/>
    <w:uiPriority w:val="99"/>
    <w:semiHidden/>
    <w:unhideWhenUsed/>
    <w:rsid w:val="00F70635"/>
  </w:style>
  <w:style w:type="character" w:styleId="-0">
    <w:name w:val="FollowedHyperlink"/>
    <w:basedOn w:val="a0"/>
    <w:uiPriority w:val="99"/>
    <w:unhideWhenUsed/>
    <w:rsid w:val="00F70635"/>
    <w:rPr>
      <w:color w:val="954F72"/>
      <w:u w:val="single"/>
    </w:rPr>
  </w:style>
  <w:style w:type="paragraph" w:customStyle="1" w:styleId="xl63">
    <w:name w:val="xl63"/>
    <w:basedOn w:val="a"/>
    <w:rsid w:val="00F706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Narrow" w:hAnsi="Arial Narrow"/>
      <w:sz w:val="22"/>
      <w:szCs w:val="22"/>
    </w:rPr>
  </w:style>
  <w:style w:type="paragraph" w:customStyle="1" w:styleId="xl64">
    <w:name w:val="xl64"/>
    <w:basedOn w:val="a"/>
    <w:rsid w:val="00F7063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Narrow" w:hAnsi="Arial Narrow"/>
      <w:sz w:val="22"/>
      <w:szCs w:val="22"/>
    </w:rPr>
  </w:style>
  <w:style w:type="paragraph" w:customStyle="1" w:styleId="xl65">
    <w:name w:val="xl65"/>
    <w:basedOn w:val="a"/>
    <w:rsid w:val="00F70635"/>
    <w:pPr>
      <w:spacing w:before="100" w:beforeAutospacing="1" w:after="100" w:afterAutospacing="1"/>
    </w:pPr>
    <w:rPr>
      <w:rFonts w:ascii="Arial Narrow" w:hAnsi="Arial Narrow"/>
      <w:sz w:val="22"/>
      <w:szCs w:val="22"/>
    </w:rPr>
  </w:style>
  <w:style w:type="paragraph" w:customStyle="1" w:styleId="xl66">
    <w:name w:val="xl66"/>
    <w:basedOn w:val="a"/>
    <w:rsid w:val="00F70635"/>
    <w:pPr>
      <w:spacing w:before="100" w:beforeAutospacing="1" w:after="100" w:afterAutospacing="1"/>
    </w:pPr>
    <w:rPr>
      <w:rFonts w:ascii="Arial Narrow" w:hAnsi="Arial Narrow"/>
      <w:sz w:val="22"/>
      <w:szCs w:val="22"/>
    </w:rPr>
  </w:style>
  <w:style w:type="paragraph" w:customStyle="1" w:styleId="xl67">
    <w:name w:val="xl67"/>
    <w:basedOn w:val="a"/>
    <w:rsid w:val="00F7063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Narrow" w:hAnsi="Arial Narrow"/>
      <w:sz w:val="22"/>
      <w:szCs w:val="22"/>
    </w:rPr>
  </w:style>
  <w:style w:type="paragraph" w:customStyle="1" w:styleId="xl68">
    <w:name w:val="xl68"/>
    <w:basedOn w:val="a"/>
    <w:rsid w:val="00F70635"/>
    <w:pPr>
      <w:spacing w:before="100" w:beforeAutospacing="1" w:after="100" w:afterAutospacing="1"/>
    </w:pPr>
    <w:rPr>
      <w:rFonts w:ascii="Arial Narrow" w:hAnsi="Arial Narrow"/>
      <w:sz w:val="22"/>
      <w:szCs w:val="22"/>
    </w:rPr>
  </w:style>
  <w:style w:type="paragraph" w:customStyle="1" w:styleId="xl69">
    <w:name w:val="xl69"/>
    <w:basedOn w:val="a"/>
    <w:rsid w:val="00F70635"/>
    <w:pPr>
      <w:spacing w:before="100" w:beforeAutospacing="1" w:after="100" w:afterAutospacing="1"/>
    </w:pPr>
    <w:rPr>
      <w:rFonts w:ascii="Arial Narrow" w:hAnsi="Arial Narrow"/>
      <w:sz w:val="22"/>
      <w:szCs w:val="22"/>
    </w:rPr>
  </w:style>
  <w:style w:type="paragraph" w:customStyle="1" w:styleId="xl70">
    <w:name w:val="xl70"/>
    <w:basedOn w:val="a"/>
    <w:rsid w:val="00F7063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Narrow" w:hAnsi="Arial Narrow"/>
      <w:b/>
      <w:bCs/>
      <w:sz w:val="22"/>
      <w:szCs w:val="22"/>
    </w:rPr>
  </w:style>
  <w:style w:type="paragraph" w:customStyle="1" w:styleId="xl71">
    <w:name w:val="xl71"/>
    <w:basedOn w:val="a"/>
    <w:rsid w:val="00F7063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Narrow" w:hAnsi="Arial Narrow"/>
      <w:b/>
      <w:bCs/>
      <w:sz w:val="22"/>
      <w:szCs w:val="22"/>
    </w:rPr>
  </w:style>
  <w:style w:type="paragraph" w:customStyle="1" w:styleId="xl72">
    <w:name w:val="xl72"/>
    <w:basedOn w:val="a"/>
    <w:rsid w:val="00F7063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Narrow" w:hAnsi="Arial Narrow"/>
      <w:b/>
      <w:bCs/>
      <w:sz w:val="22"/>
      <w:szCs w:val="22"/>
    </w:rPr>
  </w:style>
  <w:style w:type="paragraph" w:customStyle="1" w:styleId="xl73">
    <w:name w:val="xl73"/>
    <w:basedOn w:val="a"/>
    <w:rsid w:val="00F7063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Narrow" w:hAnsi="Arial Narrow"/>
      <w:b/>
      <w:bCs/>
      <w:sz w:val="22"/>
      <w:szCs w:val="22"/>
    </w:rPr>
  </w:style>
  <w:style w:type="paragraph" w:customStyle="1" w:styleId="xl74">
    <w:name w:val="xl74"/>
    <w:basedOn w:val="a"/>
    <w:rsid w:val="00F70635"/>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Narrow" w:hAnsi="Arial Narrow"/>
      <w:sz w:val="22"/>
      <w:szCs w:val="22"/>
    </w:rPr>
  </w:style>
  <w:style w:type="paragraph" w:customStyle="1" w:styleId="xl75">
    <w:name w:val="xl75"/>
    <w:basedOn w:val="a"/>
    <w:rsid w:val="00F7063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Narrow" w:hAnsi="Arial Narrow"/>
      <w:b/>
      <w:bCs/>
      <w:sz w:val="22"/>
      <w:szCs w:val="22"/>
    </w:rPr>
  </w:style>
  <w:style w:type="paragraph" w:customStyle="1" w:styleId="CharCharCharCharCharCharCharCharCharCharCharCharCharCharCharCharCharCharCharCharCharChar13">
    <w:name w:val="Char Char Char Char Char Char Char Char Char Char Char Char Char Char Char Char Char Char Char Char Char Char13"/>
    <w:basedOn w:val="a"/>
    <w:rsid w:val="009A3790"/>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CharCharCharCharCharCharChar12">
    <w:name w:val="Char Char Char Char Char Char Char Char Char Char Char Char Char Char Char Char Char Char Char Char Char Char12"/>
    <w:basedOn w:val="a"/>
    <w:rsid w:val="00273387"/>
    <w:pPr>
      <w:autoSpaceDE w:val="0"/>
      <w:autoSpaceDN w:val="0"/>
      <w:adjustRightInd w:val="0"/>
      <w:spacing w:after="160" w:line="240" w:lineRule="exact"/>
    </w:pPr>
    <w:rPr>
      <w:rFonts w:ascii="Verdana" w:hAnsi="Verdana"/>
      <w:lang w:val="en-US" w:eastAsia="en-US"/>
    </w:rPr>
  </w:style>
  <w:style w:type="character" w:customStyle="1" w:styleId="Char0">
    <w:name w:val="Κείμενο πλαισίου Char"/>
    <w:basedOn w:val="a0"/>
    <w:link w:val="a4"/>
    <w:uiPriority w:val="99"/>
    <w:semiHidden/>
    <w:rsid w:val="004B05E5"/>
    <w:rPr>
      <w:rFonts w:ascii="Tahoma" w:hAnsi="Tahoma" w:cs="Tahoma"/>
      <w:sz w:val="16"/>
      <w:szCs w:val="16"/>
    </w:rPr>
  </w:style>
  <w:style w:type="paragraph" w:customStyle="1" w:styleId="CharCharCharCharCharCharCharCharCharCharCharCharCharCharCharCharCharCharCharCharCharChar11">
    <w:name w:val="Char Char Char Char Char Char Char Char Char Char Char Char Char Char Char Char Char Char Char Char Char Char11"/>
    <w:basedOn w:val="a"/>
    <w:rsid w:val="002A53B3"/>
    <w:pPr>
      <w:autoSpaceDE w:val="0"/>
      <w:autoSpaceDN w:val="0"/>
      <w:adjustRightInd w:val="0"/>
      <w:spacing w:after="160" w:line="240" w:lineRule="exact"/>
    </w:pPr>
    <w:rPr>
      <w:rFonts w:ascii="Verdana" w:hAnsi="Verdana"/>
      <w:lang w:val="en-US" w:eastAsia="en-US"/>
    </w:rPr>
  </w:style>
  <w:style w:type="paragraph" w:customStyle="1" w:styleId="TableContents">
    <w:name w:val="Table Contents"/>
    <w:basedOn w:val="a"/>
    <w:rsid w:val="00653DD6"/>
    <w:pPr>
      <w:suppressLineNumbers/>
      <w:suppressAutoHyphens/>
    </w:pPr>
    <w:rPr>
      <w:rFonts w:ascii="Tahoma" w:hAnsi="Tahoma" w:cs="Tahoma"/>
      <w:kern w:val="1"/>
      <w:sz w:val="22"/>
      <w:lang w:eastAsia="ar-SA"/>
    </w:rPr>
  </w:style>
  <w:style w:type="paragraph" w:customStyle="1" w:styleId="32">
    <w:name w:val="Σώμα κείμενου 32"/>
    <w:basedOn w:val="a"/>
    <w:rsid w:val="00653DD6"/>
    <w:pPr>
      <w:suppressAutoHyphens/>
      <w:spacing w:line="360" w:lineRule="auto"/>
      <w:jc w:val="both"/>
    </w:pPr>
    <w:rPr>
      <w:rFonts w:ascii="Tahoma" w:hAnsi="Tahoma"/>
      <w:i/>
      <w:iCs/>
      <w:kern w:val="1"/>
      <w:sz w:val="22"/>
      <w:szCs w:val="24"/>
      <w:lang w:eastAsia="ar-SA"/>
    </w:rPr>
  </w:style>
  <w:style w:type="paragraph" w:customStyle="1" w:styleId="311">
    <w:name w:val="Σώμα κείμενου 31"/>
    <w:basedOn w:val="a"/>
    <w:rsid w:val="00AD233F"/>
    <w:pPr>
      <w:suppressAutoHyphens/>
      <w:spacing w:line="360" w:lineRule="auto"/>
      <w:jc w:val="both"/>
    </w:pPr>
    <w:rPr>
      <w:rFonts w:ascii="Tahoma" w:hAnsi="Tahoma"/>
      <w:i/>
      <w:iCs/>
      <w:kern w:val="1"/>
      <w:sz w:val="22"/>
      <w:szCs w:val="24"/>
      <w:lang w:eastAsia="ar-SA"/>
    </w:rPr>
  </w:style>
  <w:style w:type="character" w:customStyle="1" w:styleId="22">
    <w:name w:val="Σώμα κειμένου (2)_"/>
    <w:basedOn w:val="a0"/>
    <w:link w:val="23"/>
    <w:rsid w:val="0080591F"/>
    <w:rPr>
      <w:rFonts w:ascii="Arial Narrow" w:hAnsi="Arial Narrow" w:cs="Arial Narrow"/>
      <w:shd w:val="clear" w:color="auto" w:fill="FFFFFF"/>
    </w:rPr>
  </w:style>
  <w:style w:type="paragraph" w:customStyle="1" w:styleId="23">
    <w:name w:val="Σώμα κειμένου (2)"/>
    <w:basedOn w:val="a"/>
    <w:link w:val="22"/>
    <w:rsid w:val="0080591F"/>
    <w:pPr>
      <w:widowControl w:val="0"/>
      <w:shd w:val="clear" w:color="auto" w:fill="FFFFFF"/>
      <w:spacing w:line="413" w:lineRule="exact"/>
    </w:pPr>
    <w:rPr>
      <w:rFonts w:ascii="Arial Narrow" w:hAnsi="Arial Narrow" w:cs="Arial Narrow"/>
    </w:rPr>
  </w:style>
  <w:style w:type="paragraph" w:customStyle="1" w:styleId="Char5">
    <w:name w:val="Char"/>
    <w:basedOn w:val="a"/>
    <w:rsid w:val="005424C2"/>
    <w:pPr>
      <w:spacing w:after="160" w:line="240" w:lineRule="exact"/>
      <w:jc w:val="both"/>
    </w:pPr>
    <w:rPr>
      <w:rFonts w:ascii="Verdana" w:hAnsi="Verdana"/>
      <w:lang w:val="en-US" w:eastAsia="en-US"/>
    </w:rPr>
  </w:style>
  <w:style w:type="paragraph" w:customStyle="1" w:styleId="211">
    <w:name w:val="Σώμα κείμενου Πρώτη Εσοχή 21"/>
    <w:basedOn w:val="a9"/>
    <w:rsid w:val="005424C2"/>
    <w:pPr>
      <w:suppressAutoHyphens/>
      <w:spacing w:after="120"/>
      <w:ind w:left="283" w:firstLine="210"/>
      <w:jc w:val="both"/>
    </w:pPr>
    <w:rPr>
      <w:rFonts w:ascii="MgHelvetica" w:hAnsi="MgHelvetica"/>
      <w:kern w:val="1"/>
      <w:sz w:val="22"/>
      <w:szCs w:val="20"/>
      <w:lang w:val="en-GB"/>
    </w:rPr>
  </w:style>
  <w:style w:type="paragraph" w:customStyle="1" w:styleId="212">
    <w:name w:val="Σώμα κειμένου (2)1"/>
    <w:basedOn w:val="a"/>
    <w:rsid w:val="006B1282"/>
    <w:pPr>
      <w:widowControl w:val="0"/>
      <w:shd w:val="clear" w:color="auto" w:fill="FFFFFF"/>
      <w:spacing w:line="274" w:lineRule="exact"/>
    </w:pPr>
    <w:rPr>
      <w:rFonts w:ascii="Arial" w:eastAsia="Courier New" w:hAnsi="Arial" w:cs="Arial"/>
      <w:sz w:val="24"/>
      <w:szCs w:val="24"/>
    </w:rPr>
  </w:style>
  <w:style w:type="character" w:customStyle="1" w:styleId="230">
    <w:name w:val="Σώμα κειμένου (2)3"/>
    <w:basedOn w:val="22"/>
    <w:rsid w:val="006B1282"/>
    <w:rPr>
      <w:rFonts w:ascii="Arial" w:hAnsi="Arial" w:cs="Arial"/>
      <w:sz w:val="24"/>
      <w:szCs w:val="24"/>
      <w:u w:val="single"/>
      <w:shd w:val="clear" w:color="auto" w:fill="FFFFFF"/>
    </w:rPr>
  </w:style>
  <w:style w:type="character" w:customStyle="1" w:styleId="220">
    <w:name w:val="Σώμα κειμένου (2) + Έντονη γραφή2"/>
    <w:basedOn w:val="22"/>
    <w:rsid w:val="006B1282"/>
    <w:rPr>
      <w:rFonts w:ascii="Arial" w:hAnsi="Arial" w:cs="Arial Narrow"/>
      <w:b/>
      <w:bCs/>
      <w:sz w:val="21"/>
      <w:szCs w:val="21"/>
      <w:shd w:val="clear" w:color="auto" w:fill="FFFFFF"/>
      <w:lang w:bidi="ar-SA"/>
    </w:rPr>
  </w:style>
  <w:style w:type="character" w:customStyle="1" w:styleId="33">
    <w:name w:val="Σώμα κειμένου (3)_"/>
    <w:link w:val="312"/>
    <w:rsid w:val="006A21DD"/>
    <w:rPr>
      <w:rFonts w:ascii="Arial" w:hAnsi="Arial" w:cs="Arial"/>
      <w:b/>
      <w:bCs/>
      <w:sz w:val="24"/>
      <w:szCs w:val="24"/>
      <w:shd w:val="clear" w:color="auto" w:fill="FFFFFF"/>
    </w:rPr>
  </w:style>
  <w:style w:type="character" w:customStyle="1" w:styleId="34">
    <w:name w:val="Επικεφαλίδα #3_"/>
    <w:link w:val="313"/>
    <w:rsid w:val="006A21DD"/>
    <w:rPr>
      <w:rFonts w:ascii="Arial" w:hAnsi="Arial" w:cs="Arial"/>
      <w:b/>
      <w:bCs/>
      <w:sz w:val="24"/>
      <w:szCs w:val="24"/>
      <w:shd w:val="clear" w:color="auto" w:fill="FFFFFF"/>
    </w:rPr>
  </w:style>
  <w:style w:type="character" w:customStyle="1" w:styleId="24">
    <w:name w:val="Σώμα κειμένου (2) + Έντονη γραφή"/>
    <w:rsid w:val="006A21DD"/>
    <w:rPr>
      <w:rFonts w:ascii="Arial" w:hAnsi="Arial" w:cs="Arial"/>
      <w:b/>
      <w:bCs/>
      <w:sz w:val="24"/>
      <w:szCs w:val="24"/>
      <w:u w:val="none"/>
    </w:rPr>
  </w:style>
  <w:style w:type="character" w:customStyle="1" w:styleId="35">
    <w:name w:val="Επικεφαλίδα #3"/>
    <w:rsid w:val="006A21DD"/>
    <w:rPr>
      <w:rFonts w:ascii="Arial" w:hAnsi="Arial" w:cs="Arial"/>
      <w:b/>
      <w:bCs/>
      <w:sz w:val="24"/>
      <w:szCs w:val="24"/>
      <w:u w:val="single"/>
    </w:rPr>
  </w:style>
  <w:style w:type="character" w:customStyle="1" w:styleId="221">
    <w:name w:val="Σώμα κειμένου (2)2"/>
    <w:rsid w:val="006A21DD"/>
    <w:rPr>
      <w:rFonts w:ascii="Arial" w:hAnsi="Arial" w:cs="Arial"/>
      <w:color w:val="0000FF"/>
      <w:sz w:val="24"/>
      <w:szCs w:val="24"/>
      <w:u w:val="single"/>
      <w:lang w:val="en-US" w:eastAsia="en-US"/>
    </w:rPr>
  </w:style>
  <w:style w:type="character" w:customStyle="1" w:styleId="25">
    <w:name w:val="Σώμα κειμένου (2) + Μικρά κεφαλαία"/>
    <w:rsid w:val="006A21DD"/>
    <w:rPr>
      <w:rFonts w:ascii="Arial" w:hAnsi="Arial" w:cs="Arial"/>
      <w:smallCaps/>
      <w:sz w:val="24"/>
      <w:szCs w:val="24"/>
      <w:u w:val="none"/>
    </w:rPr>
  </w:style>
  <w:style w:type="character" w:customStyle="1" w:styleId="26">
    <w:name w:val="Σώμα κειμένου (2) + Πλάγια γραφή"/>
    <w:rsid w:val="006A21DD"/>
    <w:rPr>
      <w:rFonts w:ascii="Arial" w:hAnsi="Arial" w:cs="Arial"/>
      <w:i/>
      <w:iCs/>
      <w:sz w:val="24"/>
      <w:szCs w:val="24"/>
      <w:u w:val="none"/>
    </w:rPr>
  </w:style>
  <w:style w:type="character" w:customStyle="1" w:styleId="36">
    <w:name w:val="Σώμα κειμένου (3)"/>
    <w:rsid w:val="006A21DD"/>
    <w:rPr>
      <w:rFonts w:ascii="Arial" w:hAnsi="Arial" w:cs="Arial"/>
      <w:b/>
      <w:bCs/>
      <w:sz w:val="24"/>
      <w:szCs w:val="24"/>
      <w:u w:val="single"/>
    </w:rPr>
  </w:style>
  <w:style w:type="character" w:customStyle="1" w:styleId="213">
    <w:name w:val="Σώμα κειμένου (2) + Έντονη γραφή1"/>
    <w:rsid w:val="006A21DD"/>
    <w:rPr>
      <w:rFonts w:ascii="Arial" w:hAnsi="Arial" w:cs="Arial"/>
      <w:b/>
      <w:bCs/>
      <w:sz w:val="24"/>
      <w:szCs w:val="24"/>
      <w:u w:val="single"/>
    </w:rPr>
  </w:style>
  <w:style w:type="character" w:customStyle="1" w:styleId="60">
    <w:name w:val="Σώμα κειμένου (6)_"/>
    <w:link w:val="61"/>
    <w:rsid w:val="006A21DD"/>
    <w:rPr>
      <w:rFonts w:ascii="Arial" w:hAnsi="Arial" w:cs="Arial"/>
      <w:sz w:val="22"/>
      <w:szCs w:val="22"/>
      <w:shd w:val="clear" w:color="auto" w:fill="FFFFFF"/>
    </w:rPr>
  </w:style>
  <w:style w:type="character" w:customStyle="1" w:styleId="62">
    <w:name w:val="Σώμα κειμένου (6)"/>
    <w:rsid w:val="006A21DD"/>
    <w:rPr>
      <w:rFonts w:ascii="Arial" w:hAnsi="Arial" w:cs="Arial"/>
      <w:sz w:val="22"/>
      <w:szCs w:val="22"/>
      <w:u w:val="single"/>
    </w:rPr>
  </w:style>
  <w:style w:type="character" w:customStyle="1" w:styleId="63">
    <w:name w:val="Σώμα κειμένου (6) + Έντονη γραφή"/>
    <w:rsid w:val="006A21DD"/>
    <w:rPr>
      <w:rFonts w:ascii="Arial" w:hAnsi="Arial" w:cs="Arial"/>
      <w:b/>
      <w:bCs/>
      <w:sz w:val="22"/>
      <w:szCs w:val="22"/>
      <w:u w:val="single"/>
    </w:rPr>
  </w:style>
  <w:style w:type="character" w:customStyle="1" w:styleId="37">
    <w:name w:val="Επικεφαλίδα #3 + Χωρίς έντονη γραφή"/>
    <w:rsid w:val="006A21DD"/>
    <w:rPr>
      <w:rFonts w:ascii="Arial" w:hAnsi="Arial" w:cs="Arial"/>
      <w:b/>
      <w:bCs/>
      <w:sz w:val="24"/>
      <w:szCs w:val="24"/>
      <w:u w:val="single"/>
    </w:rPr>
  </w:style>
  <w:style w:type="paragraph" w:customStyle="1" w:styleId="312">
    <w:name w:val="Σώμα κειμένου (3)1"/>
    <w:basedOn w:val="a"/>
    <w:link w:val="33"/>
    <w:rsid w:val="006A21DD"/>
    <w:pPr>
      <w:widowControl w:val="0"/>
      <w:shd w:val="clear" w:color="auto" w:fill="FFFFFF"/>
      <w:spacing w:line="274" w:lineRule="exact"/>
    </w:pPr>
    <w:rPr>
      <w:rFonts w:ascii="Arial" w:hAnsi="Arial" w:cs="Arial"/>
      <w:b/>
      <w:bCs/>
      <w:sz w:val="24"/>
      <w:szCs w:val="24"/>
    </w:rPr>
  </w:style>
  <w:style w:type="paragraph" w:customStyle="1" w:styleId="313">
    <w:name w:val="Επικεφαλίδα #31"/>
    <w:basedOn w:val="a"/>
    <w:link w:val="34"/>
    <w:rsid w:val="006A21DD"/>
    <w:pPr>
      <w:widowControl w:val="0"/>
      <w:shd w:val="clear" w:color="auto" w:fill="FFFFFF"/>
      <w:spacing w:line="274" w:lineRule="exact"/>
      <w:outlineLvl w:val="2"/>
    </w:pPr>
    <w:rPr>
      <w:rFonts w:ascii="Arial" w:hAnsi="Arial" w:cs="Arial"/>
      <w:b/>
      <w:bCs/>
      <w:sz w:val="24"/>
      <w:szCs w:val="24"/>
    </w:rPr>
  </w:style>
  <w:style w:type="paragraph" w:customStyle="1" w:styleId="61">
    <w:name w:val="Σώμα κειμένου (6)1"/>
    <w:basedOn w:val="a"/>
    <w:link w:val="60"/>
    <w:rsid w:val="006A21DD"/>
    <w:pPr>
      <w:widowControl w:val="0"/>
      <w:shd w:val="clear" w:color="auto" w:fill="FFFFFF"/>
      <w:spacing w:before="280" w:after="280" w:line="250" w:lineRule="exact"/>
      <w:jc w:val="both"/>
    </w:pPr>
    <w:rPr>
      <w:rFonts w:ascii="Arial" w:hAnsi="Arial" w:cs="Arial"/>
      <w:sz w:val="22"/>
      <w:szCs w:val="22"/>
    </w:rPr>
  </w:style>
  <w:style w:type="paragraph" w:customStyle="1" w:styleId="CharCharCharCharCharCharCharCharCharCharCharCharCharCharCharCharCharCharCharCharCharChar10">
    <w:name w:val="Char Char Char Char Char Char Char Char Char Char Char Char Char Char Char Char Char Char Char Char Char Char10"/>
    <w:basedOn w:val="a"/>
    <w:rsid w:val="00B1470E"/>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CharCharCharCharCharCharChar9">
    <w:name w:val="Char Char Char Char Char Char Char Char Char Char Char Char Char Char Char Char Char Char Char Char Char Char9"/>
    <w:basedOn w:val="a"/>
    <w:rsid w:val="001A100F"/>
    <w:pPr>
      <w:autoSpaceDE w:val="0"/>
      <w:autoSpaceDN w:val="0"/>
      <w:adjustRightInd w:val="0"/>
      <w:spacing w:after="160" w:line="240" w:lineRule="exact"/>
    </w:pPr>
    <w:rPr>
      <w:rFonts w:ascii="Verdana" w:hAnsi="Verdana"/>
      <w:lang w:val="en-US" w:eastAsia="en-US"/>
    </w:rPr>
  </w:style>
  <w:style w:type="character" w:customStyle="1" w:styleId="link">
    <w:name w:val="link"/>
    <w:basedOn w:val="a0"/>
    <w:rsid w:val="00654FFB"/>
  </w:style>
  <w:style w:type="paragraph" w:customStyle="1" w:styleId="CharCharCharCharCharCharCharCharCharCharCharCharCharCharCharCharCharCharCharCharCharChar8">
    <w:name w:val="Char Char Char Char Char Char Char Char Char Char Char Char Char Char Char Char Char Char Char Char Char Char8"/>
    <w:basedOn w:val="a"/>
    <w:rsid w:val="00B730F7"/>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CharCharCharCharCharCharChar7">
    <w:name w:val="Char Char Char Char Char Char Char Char Char Char Char Char Char Char Char Char Char Char Char Char Char Char7"/>
    <w:basedOn w:val="a"/>
    <w:rsid w:val="00081B9A"/>
    <w:pPr>
      <w:autoSpaceDE w:val="0"/>
      <w:autoSpaceDN w:val="0"/>
      <w:adjustRightInd w:val="0"/>
      <w:spacing w:after="160" w:line="240" w:lineRule="exact"/>
    </w:pPr>
    <w:rPr>
      <w:rFonts w:ascii="Verdana" w:hAnsi="Verdana"/>
      <w:lang w:val="en-US" w:eastAsia="en-US"/>
    </w:rPr>
  </w:style>
  <w:style w:type="character" w:customStyle="1" w:styleId="st">
    <w:name w:val="st"/>
    <w:basedOn w:val="a0"/>
    <w:rsid w:val="00154263"/>
  </w:style>
  <w:style w:type="paragraph" w:customStyle="1" w:styleId="Standard">
    <w:name w:val="Standard"/>
    <w:rsid w:val="00595467"/>
    <w:pPr>
      <w:widowControl w:val="0"/>
      <w:suppressAutoHyphens/>
      <w:autoSpaceDN w:val="0"/>
      <w:textAlignment w:val="baseline"/>
    </w:pPr>
    <w:rPr>
      <w:rFonts w:ascii="Calibri" w:eastAsia="Arial Unicode MS" w:hAnsi="Calibri" w:cs="Tahoma"/>
      <w:color w:val="000000"/>
      <w:kern w:val="3"/>
      <w:sz w:val="24"/>
      <w:szCs w:val="24"/>
      <w:lang w:val="en-US" w:eastAsia="en-US" w:bidi="en-US"/>
    </w:rPr>
  </w:style>
  <w:style w:type="paragraph" w:customStyle="1" w:styleId="CharCharCharCharCharCharCharCharCharCharCharCharCharCharCharCharCharCharCharCharCharChar6">
    <w:name w:val="Char Char Char Char Char Char Char Char Char Char Char Char Char Char Char Char Char Char Char Char Char Char6"/>
    <w:basedOn w:val="a"/>
    <w:rsid w:val="00BC0130"/>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CharCharCharCharCharCharChar5">
    <w:name w:val="Char Char Char Char Char Char Char Char Char Char Char Char Char Char Char Char Char Char Char Char Char Char5"/>
    <w:basedOn w:val="a"/>
    <w:rsid w:val="008D7CC2"/>
    <w:pPr>
      <w:autoSpaceDE w:val="0"/>
      <w:autoSpaceDN w:val="0"/>
      <w:adjustRightInd w:val="0"/>
      <w:spacing w:after="160" w:line="240" w:lineRule="exact"/>
    </w:pPr>
    <w:rPr>
      <w:rFonts w:ascii="Verdana" w:hAnsi="Verdana"/>
      <w:lang w:val="en-US" w:eastAsia="en-US"/>
    </w:rPr>
  </w:style>
  <w:style w:type="character" w:customStyle="1" w:styleId="3Char0">
    <w:name w:val="Σώμα κείμενου με εσοχή 3 Char"/>
    <w:basedOn w:val="a0"/>
    <w:link w:val="31"/>
    <w:rsid w:val="00B80820"/>
    <w:rPr>
      <w:sz w:val="16"/>
      <w:szCs w:val="16"/>
    </w:rPr>
  </w:style>
  <w:style w:type="paragraph" w:customStyle="1" w:styleId="CharCharCharCharCharCharCharCharCharCharCharCharCharCharCharCharCharCharCharCharCharChar4">
    <w:name w:val="Char Char Char Char Char Char Char Char Char Char Char Char Char Char Char Char Char Char Char Char Char Char4"/>
    <w:basedOn w:val="a"/>
    <w:rsid w:val="009D5443"/>
    <w:pPr>
      <w:autoSpaceDE w:val="0"/>
      <w:autoSpaceDN w:val="0"/>
      <w:adjustRightInd w:val="0"/>
      <w:spacing w:after="160" w:line="240" w:lineRule="exact"/>
    </w:pPr>
    <w:rPr>
      <w:rFonts w:ascii="Verdana" w:hAnsi="Verdana"/>
      <w:lang w:val="en-US" w:eastAsia="en-US"/>
    </w:rPr>
  </w:style>
  <w:style w:type="character" w:customStyle="1" w:styleId="text">
    <w:name w:val="text"/>
    <w:rsid w:val="00513A40"/>
  </w:style>
  <w:style w:type="character" w:customStyle="1" w:styleId="Char3">
    <w:name w:val="Σώμα κείμενου με εσοχή Char"/>
    <w:basedOn w:val="a0"/>
    <w:link w:val="a9"/>
    <w:rsid w:val="00513A40"/>
    <w:rPr>
      <w:sz w:val="24"/>
      <w:szCs w:val="24"/>
    </w:rPr>
  </w:style>
  <w:style w:type="character" w:customStyle="1" w:styleId="FootnoteReference2">
    <w:name w:val="Footnote Reference2"/>
    <w:rsid w:val="00C617B6"/>
    <w:rPr>
      <w:vertAlign w:val="superscript"/>
    </w:rPr>
  </w:style>
  <w:style w:type="character" w:customStyle="1" w:styleId="FootnoteReference1">
    <w:name w:val="Footnote Reference1"/>
    <w:rsid w:val="00C617B6"/>
    <w:rPr>
      <w:vertAlign w:val="superscript"/>
    </w:rPr>
  </w:style>
  <w:style w:type="character" w:customStyle="1" w:styleId="WW-FootnoteReference9">
    <w:name w:val="WW-Footnote Reference9"/>
    <w:rsid w:val="00C617B6"/>
    <w:rPr>
      <w:vertAlign w:val="superscript"/>
    </w:rPr>
  </w:style>
  <w:style w:type="paragraph" w:customStyle="1" w:styleId="ae">
    <w:name w:val="Προμορφοποιημένο κείμενο"/>
    <w:basedOn w:val="a"/>
    <w:rsid w:val="00C617B6"/>
    <w:pPr>
      <w:suppressAutoHyphens/>
      <w:spacing w:after="120"/>
      <w:jc w:val="both"/>
    </w:pPr>
    <w:rPr>
      <w:rFonts w:ascii="Calibri" w:hAnsi="Calibri" w:cs="Calibri"/>
      <w:sz w:val="22"/>
      <w:szCs w:val="24"/>
      <w:lang w:val="en-GB" w:eastAsia="zh-CN"/>
    </w:rPr>
  </w:style>
  <w:style w:type="paragraph" w:customStyle="1" w:styleId="normalwithoutspacing">
    <w:name w:val="normal_without_spacing"/>
    <w:basedOn w:val="a"/>
    <w:rsid w:val="00C617B6"/>
    <w:pPr>
      <w:suppressAutoHyphens/>
      <w:spacing w:after="60"/>
      <w:jc w:val="both"/>
    </w:pPr>
    <w:rPr>
      <w:rFonts w:ascii="Calibri" w:hAnsi="Calibri" w:cs="Calibri"/>
      <w:sz w:val="22"/>
      <w:szCs w:val="24"/>
      <w:lang w:eastAsia="zh-CN"/>
    </w:rPr>
  </w:style>
  <w:style w:type="paragraph" w:customStyle="1" w:styleId="foothanging">
    <w:name w:val="foot_hanging"/>
    <w:basedOn w:val="af"/>
    <w:rsid w:val="00C617B6"/>
    <w:pPr>
      <w:suppressAutoHyphens/>
      <w:ind w:left="426" w:hanging="426"/>
      <w:jc w:val="both"/>
    </w:pPr>
    <w:rPr>
      <w:rFonts w:ascii="Calibri" w:hAnsi="Calibri" w:cs="Calibri"/>
      <w:sz w:val="18"/>
      <w:szCs w:val="18"/>
      <w:lang w:val="en-IE" w:eastAsia="zh-CN"/>
    </w:rPr>
  </w:style>
  <w:style w:type="paragraph" w:customStyle="1" w:styleId="para-2">
    <w:name w:val="para-2"/>
    <w:basedOn w:val="a"/>
    <w:rsid w:val="00C617B6"/>
    <w:pPr>
      <w:widowControl w:val="0"/>
      <w:tabs>
        <w:tab w:val="left" w:pos="1021"/>
        <w:tab w:val="left" w:pos="1588"/>
        <w:tab w:val="left" w:pos="2155"/>
        <w:tab w:val="left" w:pos="2722"/>
        <w:tab w:val="left" w:pos="3289"/>
      </w:tabs>
      <w:suppressAutoHyphens/>
      <w:ind w:left="1588" w:hanging="1588"/>
      <w:jc w:val="both"/>
    </w:pPr>
    <w:rPr>
      <w:rFonts w:ascii="Arial" w:eastAsia="Andale Sans UI" w:hAnsi="Arial" w:cs="Arial"/>
      <w:spacing w:val="5"/>
      <w:kern w:val="1"/>
      <w:sz w:val="22"/>
      <w:szCs w:val="24"/>
      <w:lang w:val="en-GB" w:eastAsia="zh-CN"/>
    </w:rPr>
  </w:style>
  <w:style w:type="paragraph" w:styleId="af">
    <w:name w:val="footnote text"/>
    <w:basedOn w:val="a"/>
    <w:link w:val="Char6"/>
    <w:semiHidden/>
    <w:unhideWhenUsed/>
    <w:rsid w:val="00C617B6"/>
  </w:style>
  <w:style w:type="character" w:customStyle="1" w:styleId="Char6">
    <w:name w:val="Κείμενο υποσημείωσης Char"/>
    <w:basedOn w:val="a0"/>
    <w:link w:val="af"/>
    <w:semiHidden/>
    <w:rsid w:val="00C617B6"/>
  </w:style>
  <w:style w:type="character" w:customStyle="1" w:styleId="pg-17">
    <w:name w:val="_ pg-1_7"/>
    <w:basedOn w:val="a0"/>
    <w:rsid w:val="003E4763"/>
  </w:style>
  <w:style w:type="character" w:customStyle="1" w:styleId="12">
    <w:name w:val="Επικεφαλίδα #1_"/>
    <w:link w:val="13"/>
    <w:rsid w:val="00C82971"/>
    <w:rPr>
      <w:rFonts w:ascii="Calibri" w:eastAsia="Calibri" w:hAnsi="Calibri" w:cs="Calibri"/>
      <w:b/>
      <w:bCs/>
      <w:spacing w:val="10"/>
      <w:sz w:val="22"/>
      <w:szCs w:val="22"/>
      <w:shd w:val="clear" w:color="auto" w:fill="FFFFFF"/>
    </w:rPr>
  </w:style>
  <w:style w:type="character" w:customStyle="1" w:styleId="2110">
    <w:name w:val="Σώμα κειμένου (2) + 11 στ.;Έντονη γραφή;Διάστιχο 0 στ."/>
    <w:rsid w:val="00C82971"/>
    <w:rPr>
      <w:rFonts w:ascii="Calibri" w:eastAsia="Calibri" w:hAnsi="Calibri" w:cs="Calibri"/>
      <w:b/>
      <w:bCs/>
      <w:i w:val="0"/>
      <w:iCs w:val="0"/>
      <w:smallCaps w:val="0"/>
      <w:strike w:val="0"/>
      <w:color w:val="000000"/>
      <w:spacing w:val="10"/>
      <w:w w:val="100"/>
      <w:position w:val="0"/>
      <w:sz w:val="22"/>
      <w:szCs w:val="22"/>
      <w:u w:val="none"/>
      <w:lang w:val="el-GR" w:eastAsia="el-GR" w:bidi="el-GR"/>
    </w:rPr>
  </w:style>
  <w:style w:type="paragraph" w:customStyle="1" w:styleId="13">
    <w:name w:val="Επικεφαλίδα #1"/>
    <w:basedOn w:val="a"/>
    <w:link w:val="12"/>
    <w:rsid w:val="00C82971"/>
    <w:pPr>
      <w:widowControl w:val="0"/>
      <w:shd w:val="clear" w:color="auto" w:fill="FFFFFF"/>
      <w:spacing w:line="403" w:lineRule="exact"/>
      <w:jc w:val="center"/>
      <w:outlineLvl w:val="0"/>
    </w:pPr>
    <w:rPr>
      <w:rFonts w:ascii="Calibri" w:eastAsia="Calibri" w:hAnsi="Calibri" w:cs="Calibri"/>
      <w:b/>
      <w:bCs/>
      <w:spacing w:val="10"/>
      <w:sz w:val="22"/>
      <w:szCs w:val="22"/>
    </w:rPr>
  </w:style>
  <w:style w:type="character" w:customStyle="1" w:styleId="6Char">
    <w:name w:val="Επικεφαλίδα 6 Char"/>
    <w:link w:val="6"/>
    <w:uiPriority w:val="9"/>
    <w:locked/>
    <w:rsid w:val="00A71D45"/>
    <w:rPr>
      <w:b/>
      <w:bCs/>
      <w:sz w:val="24"/>
    </w:rPr>
  </w:style>
  <w:style w:type="character" w:styleId="af0">
    <w:name w:val="Emphasis"/>
    <w:uiPriority w:val="20"/>
    <w:qFormat/>
    <w:rsid w:val="00F47197"/>
    <w:rPr>
      <w:i/>
      <w:iCs/>
    </w:rPr>
  </w:style>
  <w:style w:type="paragraph" w:customStyle="1" w:styleId="CharCharCharCharCharCharCharCharCharCharCharCharCharCharCharCharCharCharCharCharCharChar3">
    <w:name w:val="Char Char Char Char Char Char Char Char Char Char Char Char Char Char Char Char Char Char Char Char Char Char3"/>
    <w:basedOn w:val="a"/>
    <w:rsid w:val="00A11EE8"/>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CharCharCharCharCharCharChar2">
    <w:name w:val="Char Char Char Char Char Char Char Char Char Char Char Char Char Char Char Char Char Char Char Char Char Char2"/>
    <w:basedOn w:val="a"/>
    <w:rsid w:val="007954B9"/>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CharCharCharCharCharCharChar1">
    <w:name w:val="Char Char Char Char Char Char Char Char Char Char Char Char Char Char Char Char Char Char Char Char Char Char1"/>
    <w:basedOn w:val="a"/>
    <w:rsid w:val="004C3E2F"/>
    <w:pPr>
      <w:autoSpaceDE w:val="0"/>
      <w:autoSpaceDN w:val="0"/>
      <w:adjustRightInd w:val="0"/>
      <w:spacing w:after="160" w:line="240" w:lineRule="exact"/>
    </w:pPr>
    <w:rPr>
      <w:rFonts w:ascii="Verdana" w:hAnsi="Verdana"/>
      <w:lang w:val="en-US" w:eastAsia="en-US"/>
    </w:rPr>
  </w:style>
  <w:style w:type="character" w:customStyle="1" w:styleId="2Char0">
    <w:name w:val="Σώμα κείμενου 2 Char"/>
    <w:link w:val="20"/>
    <w:locked/>
    <w:rsid w:val="007D34E2"/>
  </w:style>
  <w:style w:type="character" w:customStyle="1" w:styleId="Char2">
    <w:name w:val="Υποσέλιδο Char"/>
    <w:link w:val="a7"/>
    <w:uiPriority w:val="99"/>
    <w:locked/>
    <w:rsid w:val="00417E10"/>
    <w:rPr>
      <w:sz w:val="24"/>
      <w:szCs w:val="24"/>
      <w:lang w:val="en-US" w:eastAsia="en-US"/>
    </w:rPr>
  </w:style>
  <w:style w:type="paragraph" w:customStyle="1" w:styleId="Default">
    <w:name w:val="Default"/>
    <w:rsid w:val="003867DC"/>
    <w:pPr>
      <w:autoSpaceDE w:val="0"/>
      <w:autoSpaceDN w:val="0"/>
      <w:adjustRightInd w:val="0"/>
    </w:pPr>
    <w:rPr>
      <w:rFonts w:ascii="Arial" w:hAnsi="Arial" w:cs="Arial"/>
      <w:color w:val="000000"/>
      <w:sz w:val="24"/>
      <w:szCs w:val="24"/>
    </w:rPr>
  </w:style>
  <w:style w:type="paragraph" w:customStyle="1" w:styleId="CharCharCharCharCharCharCharCharCharCharCharCharCharCharCharCharCharCharCharCharCharChar0">
    <w:name w:val="Char Char Char Char Char Char Char Char Char Char Char Char Char Char Char Char Char Char Char Char Char Char"/>
    <w:basedOn w:val="a"/>
    <w:rsid w:val="00E6172A"/>
    <w:pPr>
      <w:autoSpaceDE w:val="0"/>
      <w:autoSpaceDN w:val="0"/>
      <w:adjustRightInd w:val="0"/>
      <w:spacing w:after="160" w:line="240" w:lineRule="exact"/>
    </w:pPr>
    <w:rPr>
      <w:rFonts w:ascii="Verdana" w:hAnsi="Verdana"/>
      <w:lang w:val="en-US" w:eastAsia="en-US"/>
    </w:rPr>
  </w:style>
  <w:style w:type="character" w:customStyle="1" w:styleId="bold">
    <w:name w:val="bold"/>
    <w:rsid w:val="00906BFD"/>
  </w:style>
  <w:style w:type="character" w:customStyle="1" w:styleId="Char4">
    <w:name w:val="Παράγραφος λίστας Char"/>
    <w:aliases w:val="1st level - Bullet List Paragraph Char,Bullet EY Char,Bullet list Char,Lettre d'introduction Char,List L1 Char,List Paragraph compact Char,List Paragraph1 Char,List Paragraph11 Char,Normal bullet 2 Char,Normal bullet 21 Char"/>
    <w:link w:val="ad"/>
    <w:uiPriority w:val="34"/>
    <w:qFormat/>
    <w:locked/>
    <w:rsid w:val="00562A40"/>
  </w:style>
  <w:style w:type="numbering" w:customStyle="1" w:styleId="WW8Num9">
    <w:name w:val="WW8Num9"/>
    <w:basedOn w:val="a2"/>
    <w:rsid w:val="002B3552"/>
    <w:pPr>
      <w:numPr>
        <w:numId w:val="2"/>
      </w:numPr>
    </w:pPr>
  </w:style>
  <w:style w:type="paragraph" w:customStyle="1" w:styleId="CharCharCharCharCharCharCharCharCharCharCharCharCharCharCharCharCharCharCharCharCharChara">
    <w:name w:val="Char Char Char Char Char Char Char Char Char Char Char Char Char Char Char Char Char Char Char Char Char Char"/>
    <w:basedOn w:val="a"/>
    <w:rsid w:val="008736E8"/>
    <w:pPr>
      <w:autoSpaceDE w:val="0"/>
      <w:autoSpaceDN w:val="0"/>
      <w:adjustRightInd w:val="0"/>
      <w:spacing w:after="160" w:line="240" w:lineRule="exact"/>
    </w:pPr>
    <w:rPr>
      <w:rFonts w:ascii="Verdana" w:hAnsi="Verdana"/>
      <w:lang w:val="en-US" w:eastAsia="en-US"/>
    </w:rPr>
  </w:style>
  <w:style w:type="character" w:customStyle="1" w:styleId="pliroforia">
    <w:name w:val="pliroforia"/>
    <w:basedOn w:val="a0"/>
    <w:rsid w:val="00427919"/>
  </w:style>
  <w:style w:type="paragraph" w:customStyle="1" w:styleId="CharCharCharCharCharCharCharCharCharCharCharCharCharCharCharCharCharCharCharCharCharCharb">
    <w:name w:val="Char Char Char Char Char Char Char Char Char Char Char Char Char Char Char Char Char Char Char Char Char Char"/>
    <w:basedOn w:val="a"/>
    <w:rsid w:val="00722A61"/>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CharCharCharCharCharCharCharc">
    <w:name w:val="Char Char Char Char Char Char Char Char Char Char Char Char Char Char Char Char Char Char Char Char Char Char"/>
    <w:basedOn w:val="a"/>
    <w:rsid w:val="00767B74"/>
    <w:pPr>
      <w:autoSpaceDE w:val="0"/>
      <w:autoSpaceDN w:val="0"/>
      <w:adjustRightInd w:val="0"/>
      <w:spacing w:after="160" w:line="240" w:lineRule="exact"/>
    </w:pPr>
    <w:rPr>
      <w:rFonts w:ascii="Verdana" w:hAnsi="Verdana"/>
      <w:lang w:val="en-US" w:eastAsia="en-US"/>
    </w:rPr>
  </w:style>
  <w:style w:type="numbering" w:customStyle="1" w:styleId="WW8Num91">
    <w:name w:val="WW8Num91"/>
    <w:basedOn w:val="a2"/>
    <w:rsid w:val="006A382A"/>
  </w:style>
  <w:style w:type="character" w:customStyle="1" w:styleId="8Char">
    <w:name w:val="Επικεφαλίδα 8 Char"/>
    <w:basedOn w:val="a0"/>
    <w:link w:val="8"/>
    <w:uiPriority w:val="9"/>
    <w:rsid w:val="009F3E5B"/>
    <w:rPr>
      <w:rFonts w:asciiTheme="majorHAnsi" w:eastAsiaTheme="majorEastAsia" w:hAnsiTheme="majorHAnsi" w:cstheme="majorBidi"/>
      <w:color w:val="5B9BD5" w:themeColor="accent1"/>
    </w:rPr>
  </w:style>
  <w:style w:type="character" w:customStyle="1" w:styleId="3Char">
    <w:name w:val="Επικεφαλίδα 3 Char"/>
    <w:basedOn w:val="a0"/>
    <w:link w:val="3"/>
    <w:uiPriority w:val="9"/>
    <w:rsid w:val="009F3E5B"/>
    <w:rPr>
      <w:rFonts w:ascii="Arial" w:hAnsi="Arial" w:cs="Arial"/>
      <w:b/>
      <w:bCs/>
      <w:sz w:val="26"/>
      <w:szCs w:val="26"/>
    </w:rPr>
  </w:style>
  <w:style w:type="character" w:customStyle="1" w:styleId="2Char">
    <w:name w:val="Επικεφαλίδα 2 Char"/>
    <w:aliases w:val="h2 Char,Heading Bug Char,H2 Char,Sub-Head1 Char,Heading 2- no# Char,H21 Char,H22 Char,H23 Char,H2Normal Char,2 Char,Header 2 Char,Heading 2_Ν Char1,Heading 2_Ν Char Char"/>
    <w:basedOn w:val="a0"/>
    <w:link w:val="2"/>
    <w:uiPriority w:val="9"/>
    <w:rsid w:val="009F3E5B"/>
    <w:rPr>
      <w:rFonts w:ascii="Arial" w:hAnsi="Arial" w:cs="Arial"/>
      <w:b/>
      <w:bCs/>
      <w:i/>
      <w:iCs/>
      <w:sz w:val="28"/>
      <w:szCs w:val="28"/>
    </w:rPr>
  </w:style>
  <w:style w:type="character" w:customStyle="1" w:styleId="1Char">
    <w:name w:val="Επικεφαλίδα 1 Char"/>
    <w:basedOn w:val="a0"/>
    <w:link w:val="1"/>
    <w:rsid w:val="009F3E5B"/>
    <w:rPr>
      <w:rFonts w:ascii="Arial" w:hAnsi="Arial" w:cs="Arial"/>
      <w:b/>
      <w:bCs/>
      <w:kern w:val="32"/>
      <w:sz w:val="32"/>
      <w:szCs w:val="32"/>
    </w:rPr>
  </w:style>
  <w:style w:type="character" w:customStyle="1" w:styleId="4Char">
    <w:name w:val="Επικεφαλίδα 4 Char"/>
    <w:basedOn w:val="a0"/>
    <w:link w:val="4"/>
    <w:uiPriority w:val="9"/>
    <w:rsid w:val="009F3E5B"/>
    <w:rPr>
      <w:b/>
      <w:bCs/>
      <w:sz w:val="28"/>
      <w:szCs w:val="28"/>
    </w:rPr>
  </w:style>
  <w:style w:type="character" w:customStyle="1" w:styleId="5Char">
    <w:name w:val="Επικεφαλίδα 5 Char"/>
    <w:basedOn w:val="a0"/>
    <w:link w:val="5"/>
    <w:uiPriority w:val="9"/>
    <w:rsid w:val="009F3E5B"/>
    <w:rPr>
      <w:b/>
      <w:bCs/>
      <w:i/>
      <w:iCs/>
      <w:sz w:val="26"/>
      <w:szCs w:val="26"/>
    </w:rPr>
  </w:style>
  <w:style w:type="character" w:customStyle="1" w:styleId="7Char">
    <w:name w:val="Επικεφαλίδα 7 Char"/>
    <w:basedOn w:val="a0"/>
    <w:link w:val="7"/>
    <w:uiPriority w:val="9"/>
    <w:rsid w:val="009F3E5B"/>
    <w:rPr>
      <w:sz w:val="24"/>
      <w:szCs w:val="24"/>
    </w:rPr>
  </w:style>
  <w:style w:type="character" w:customStyle="1" w:styleId="9Char">
    <w:name w:val="Επικεφαλίδα 9 Char"/>
    <w:basedOn w:val="a0"/>
    <w:link w:val="9"/>
    <w:uiPriority w:val="9"/>
    <w:rsid w:val="009F3E5B"/>
    <w:rPr>
      <w:rFonts w:ascii="Arial" w:hAnsi="Arial" w:cs="Arial"/>
      <w:sz w:val="22"/>
      <w:szCs w:val="22"/>
    </w:rPr>
  </w:style>
  <w:style w:type="paragraph" w:styleId="14">
    <w:name w:val="toc 1"/>
    <w:basedOn w:val="a"/>
    <w:next w:val="a"/>
    <w:autoRedefine/>
    <w:uiPriority w:val="39"/>
    <w:unhideWhenUsed/>
    <w:rsid w:val="009F3E5B"/>
    <w:pPr>
      <w:spacing w:before="120" w:after="120"/>
    </w:pPr>
    <w:rPr>
      <w:rFonts w:ascii="Verdana" w:hAnsi="Verdana"/>
    </w:rPr>
  </w:style>
  <w:style w:type="paragraph" w:styleId="af1">
    <w:name w:val="caption"/>
    <w:basedOn w:val="a"/>
    <w:next w:val="a"/>
    <w:uiPriority w:val="35"/>
    <w:unhideWhenUsed/>
    <w:qFormat/>
    <w:rsid w:val="009F3E5B"/>
    <w:rPr>
      <w:rFonts w:ascii="Verdana" w:hAnsi="Verdana"/>
      <w:b/>
      <w:bCs/>
      <w:color w:val="5B9BD5" w:themeColor="accent1"/>
      <w:sz w:val="18"/>
      <w:szCs w:val="18"/>
    </w:rPr>
  </w:style>
  <w:style w:type="paragraph" w:styleId="af2">
    <w:name w:val="Title"/>
    <w:basedOn w:val="a"/>
    <w:next w:val="a"/>
    <w:link w:val="Char7"/>
    <w:uiPriority w:val="10"/>
    <w:qFormat/>
    <w:rsid w:val="009F3E5B"/>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Char7">
    <w:name w:val="Τίτλος Char"/>
    <w:basedOn w:val="a0"/>
    <w:link w:val="af2"/>
    <w:uiPriority w:val="10"/>
    <w:rsid w:val="009F3E5B"/>
    <w:rPr>
      <w:rFonts w:asciiTheme="majorHAnsi" w:eastAsiaTheme="majorEastAsia" w:hAnsiTheme="majorHAnsi" w:cstheme="majorBidi"/>
      <w:color w:val="323E4F" w:themeColor="text2" w:themeShade="BF"/>
      <w:spacing w:val="5"/>
      <w:kern w:val="28"/>
      <w:sz w:val="52"/>
      <w:szCs w:val="52"/>
    </w:rPr>
  </w:style>
  <w:style w:type="paragraph" w:styleId="af3">
    <w:name w:val="Subtitle"/>
    <w:basedOn w:val="a"/>
    <w:next w:val="a"/>
    <w:link w:val="Char8"/>
    <w:uiPriority w:val="11"/>
    <w:qFormat/>
    <w:rsid w:val="009F3E5B"/>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Char8">
    <w:name w:val="Υπότιτλος Char"/>
    <w:basedOn w:val="a0"/>
    <w:link w:val="af3"/>
    <w:uiPriority w:val="11"/>
    <w:rsid w:val="009F3E5B"/>
    <w:rPr>
      <w:rFonts w:asciiTheme="majorHAnsi" w:eastAsiaTheme="majorEastAsia" w:hAnsiTheme="majorHAnsi" w:cstheme="majorBidi"/>
      <w:i/>
      <w:iCs/>
      <w:color w:val="5B9BD5" w:themeColor="accent1"/>
      <w:spacing w:val="15"/>
      <w:sz w:val="24"/>
      <w:szCs w:val="24"/>
    </w:rPr>
  </w:style>
  <w:style w:type="paragraph" w:styleId="af4">
    <w:name w:val="No Spacing"/>
    <w:uiPriority w:val="1"/>
    <w:qFormat/>
    <w:rsid w:val="009F3E5B"/>
    <w:rPr>
      <w:rFonts w:asciiTheme="minorHAnsi" w:eastAsiaTheme="minorHAnsi" w:hAnsiTheme="minorHAnsi" w:cstheme="minorBidi"/>
      <w:sz w:val="22"/>
      <w:szCs w:val="22"/>
      <w:lang w:val="en-US" w:eastAsia="en-US" w:bidi="en-US"/>
    </w:rPr>
  </w:style>
  <w:style w:type="paragraph" w:styleId="af5">
    <w:name w:val="Quote"/>
    <w:basedOn w:val="a"/>
    <w:next w:val="a"/>
    <w:link w:val="Char9"/>
    <w:uiPriority w:val="29"/>
    <w:qFormat/>
    <w:rsid w:val="009F3E5B"/>
    <w:rPr>
      <w:rFonts w:ascii="Verdana" w:hAnsi="Verdana"/>
      <w:i/>
      <w:iCs/>
      <w:color w:val="000000" w:themeColor="text1"/>
    </w:rPr>
  </w:style>
  <w:style w:type="character" w:customStyle="1" w:styleId="Char9">
    <w:name w:val="Απόσπασμα Char"/>
    <w:basedOn w:val="a0"/>
    <w:link w:val="af5"/>
    <w:uiPriority w:val="29"/>
    <w:rsid w:val="009F3E5B"/>
    <w:rPr>
      <w:rFonts w:ascii="Verdana" w:hAnsi="Verdana"/>
      <w:i/>
      <w:iCs/>
      <w:color w:val="000000" w:themeColor="text1"/>
    </w:rPr>
  </w:style>
  <w:style w:type="paragraph" w:styleId="af6">
    <w:name w:val="Intense Quote"/>
    <w:basedOn w:val="a"/>
    <w:next w:val="a"/>
    <w:link w:val="Chara"/>
    <w:uiPriority w:val="30"/>
    <w:qFormat/>
    <w:rsid w:val="009F3E5B"/>
    <w:pPr>
      <w:pBdr>
        <w:bottom w:val="single" w:sz="4" w:space="4" w:color="5B9BD5" w:themeColor="accent1"/>
      </w:pBdr>
      <w:spacing w:before="200" w:after="280"/>
      <w:ind w:left="936" w:right="936"/>
    </w:pPr>
    <w:rPr>
      <w:rFonts w:ascii="Verdana" w:hAnsi="Verdana"/>
      <w:b/>
      <w:bCs/>
      <w:i/>
      <w:iCs/>
      <w:color w:val="5B9BD5" w:themeColor="accent1"/>
    </w:rPr>
  </w:style>
  <w:style w:type="character" w:customStyle="1" w:styleId="Chara">
    <w:name w:val="Έντονο απόσπ. Char"/>
    <w:basedOn w:val="a0"/>
    <w:link w:val="af6"/>
    <w:uiPriority w:val="30"/>
    <w:rsid w:val="009F3E5B"/>
    <w:rPr>
      <w:rFonts w:ascii="Verdana" w:hAnsi="Verdana"/>
      <w:b/>
      <w:bCs/>
      <w:i/>
      <w:iCs/>
      <w:color w:val="5B9BD5" w:themeColor="accent1"/>
    </w:rPr>
  </w:style>
  <w:style w:type="character" w:styleId="af7">
    <w:name w:val="Subtle Emphasis"/>
    <w:basedOn w:val="a0"/>
    <w:uiPriority w:val="19"/>
    <w:qFormat/>
    <w:rsid w:val="009F3E5B"/>
    <w:rPr>
      <w:i/>
      <w:iCs/>
      <w:color w:val="808080" w:themeColor="text1" w:themeTint="7F"/>
    </w:rPr>
  </w:style>
  <w:style w:type="character" w:styleId="af8">
    <w:name w:val="Intense Emphasis"/>
    <w:basedOn w:val="a0"/>
    <w:uiPriority w:val="21"/>
    <w:qFormat/>
    <w:rsid w:val="009F3E5B"/>
    <w:rPr>
      <w:b/>
      <w:bCs/>
      <w:i/>
      <w:iCs/>
      <w:color w:val="5B9BD5" w:themeColor="accent1"/>
    </w:rPr>
  </w:style>
  <w:style w:type="character" w:styleId="af9">
    <w:name w:val="Subtle Reference"/>
    <w:basedOn w:val="a0"/>
    <w:uiPriority w:val="31"/>
    <w:qFormat/>
    <w:rsid w:val="009F3E5B"/>
    <w:rPr>
      <w:smallCaps/>
      <w:color w:val="ED7D31" w:themeColor="accent2"/>
      <w:u w:val="single"/>
    </w:rPr>
  </w:style>
  <w:style w:type="character" w:styleId="afa">
    <w:name w:val="Intense Reference"/>
    <w:basedOn w:val="a0"/>
    <w:uiPriority w:val="32"/>
    <w:qFormat/>
    <w:rsid w:val="009F3E5B"/>
    <w:rPr>
      <w:b/>
      <w:bCs/>
      <w:smallCaps/>
      <w:color w:val="ED7D31" w:themeColor="accent2"/>
      <w:spacing w:val="5"/>
      <w:u w:val="single"/>
    </w:rPr>
  </w:style>
  <w:style w:type="character" w:styleId="afb">
    <w:name w:val="Book Title"/>
    <w:basedOn w:val="a0"/>
    <w:uiPriority w:val="33"/>
    <w:qFormat/>
    <w:rsid w:val="009F3E5B"/>
    <w:rPr>
      <w:b/>
      <w:bCs/>
      <w:smallCaps/>
      <w:spacing w:val="5"/>
    </w:rPr>
  </w:style>
  <w:style w:type="paragraph" w:styleId="afc">
    <w:name w:val="TOC Heading"/>
    <w:basedOn w:val="1"/>
    <w:next w:val="a"/>
    <w:uiPriority w:val="39"/>
    <w:unhideWhenUsed/>
    <w:qFormat/>
    <w:rsid w:val="009F3E5B"/>
    <w:pPr>
      <w:keepLines/>
      <w:spacing w:before="480" w:after="0"/>
      <w:outlineLvl w:val="9"/>
    </w:pPr>
    <w:rPr>
      <w:rFonts w:asciiTheme="majorHAnsi" w:eastAsiaTheme="majorEastAsia" w:hAnsiTheme="majorHAnsi" w:cstheme="majorBidi"/>
      <w:color w:val="2E74B5" w:themeColor="accent1" w:themeShade="BF"/>
      <w:kern w:val="0"/>
      <w:sz w:val="28"/>
      <w:szCs w:val="28"/>
    </w:rPr>
  </w:style>
  <w:style w:type="paragraph" w:styleId="27">
    <w:name w:val="toc 2"/>
    <w:basedOn w:val="a"/>
    <w:next w:val="a"/>
    <w:autoRedefine/>
    <w:uiPriority w:val="39"/>
    <w:unhideWhenUsed/>
    <w:rsid w:val="009F3E5B"/>
    <w:pPr>
      <w:tabs>
        <w:tab w:val="left" w:pos="880"/>
        <w:tab w:val="right" w:leader="dot" w:pos="8296"/>
      </w:tabs>
      <w:spacing w:after="100"/>
      <w:ind w:left="220"/>
    </w:pPr>
    <w:rPr>
      <w:rFonts w:ascii="Verdana" w:hAnsi="Verdana"/>
    </w:rPr>
  </w:style>
  <w:style w:type="paragraph" w:styleId="38">
    <w:name w:val="toc 3"/>
    <w:basedOn w:val="a"/>
    <w:next w:val="a"/>
    <w:autoRedefine/>
    <w:semiHidden/>
    <w:unhideWhenUsed/>
    <w:rsid w:val="009F3E5B"/>
    <w:pPr>
      <w:spacing w:after="100"/>
      <w:ind w:left="440"/>
    </w:pPr>
    <w:rPr>
      <w:rFonts w:ascii="Verdana" w:hAnsi="Verdana"/>
    </w:rPr>
  </w:style>
  <w:style w:type="character" w:customStyle="1" w:styleId="Char1">
    <w:name w:val="Κεφαλίδα Char"/>
    <w:basedOn w:val="a0"/>
    <w:link w:val="a6"/>
    <w:uiPriority w:val="99"/>
    <w:rsid w:val="009F3E5B"/>
    <w:rPr>
      <w:sz w:val="24"/>
      <w:szCs w:val="24"/>
    </w:rPr>
  </w:style>
  <w:style w:type="character" w:customStyle="1" w:styleId="Tablecaption">
    <w:name w:val="Table caption_"/>
    <w:basedOn w:val="a0"/>
    <w:link w:val="Tablecaption0"/>
    <w:rsid w:val="009F3E5B"/>
    <w:rPr>
      <w:rFonts w:ascii="Courier New" w:eastAsia="Courier New" w:hAnsi="Courier New" w:cs="Courier New"/>
      <w:sz w:val="19"/>
      <w:szCs w:val="19"/>
      <w:shd w:val="clear" w:color="auto" w:fill="FFFFFF"/>
    </w:rPr>
  </w:style>
  <w:style w:type="paragraph" w:customStyle="1" w:styleId="Tablecaption0">
    <w:name w:val="Table caption"/>
    <w:basedOn w:val="a"/>
    <w:link w:val="Tablecaption"/>
    <w:rsid w:val="009F3E5B"/>
    <w:pPr>
      <w:shd w:val="clear" w:color="auto" w:fill="FFFFFF"/>
      <w:spacing w:line="226" w:lineRule="exact"/>
    </w:pPr>
    <w:rPr>
      <w:rFonts w:ascii="Courier New" w:eastAsia="Courier New" w:hAnsi="Courier New" w:cs="Courier New"/>
      <w:sz w:val="19"/>
      <w:szCs w:val="19"/>
    </w:rPr>
  </w:style>
  <w:style w:type="paragraph" w:customStyle="1" w:styleId="msonormal0">
    <w:name w:val="msonormal"/>
    <w:basedOn w:val="a"/>
    <w:rsid w:val="009F3E5B"/>
    <w:pPr>
      <w:spacing w:before="100" w:beforeAutospacing="1" w:after="100" w:afterAutospacing="1"/>
    </w:pPr>
    <w:rPr>
      <w:sz w:val="24"/>
      <w:szCs w:val="24"/>
    </w:rPr>
  </w:style>
  <w:style w:type="character" w:customStyle="1" w:styleId="Tableofcontents">
    <w:name w:val="Table of contents_"/>
    <w:link w:val="Tableofcontents0"/>
    <w:uiPriority w:val="99"/>
    <w:locked/>
    <w:rsid w:val="009F3E5B"/>
    <w:rPr>
      <w:rFonts w:ascii="Calibri" w:hAnsi="Calibri" w:cs="Calibri"/>
      <w:sz w:val="23"/>
      <w:szCs w:val="23"/>
      <w:shd w:val="clear" w:color="auto" w:fill="FFFFFF"/>
    </w:rPr>
  </w:style>
  <w:style w:type="paragraph" w:customStyle="1" w:styleId="Tableofcontents0">
    <w:name w:val="Table of contents"/>
    <w:basedOn w:val="a"/>
    <w:link w:val="Tableofcontents"/>
    <w:uiPriority w:val="99"/>
    <w:rsid w:val="009F3E5B"/>
    <w:pPr>
      <w:shd w:val="clear" w:color="auto" w:fill="FFFFFF"/>
      <w:spacing w:before="300" w:after="300" w:line="336" w:lineRule="exact"/>
      <w:ind w:hanging="360"/>
    </w:pPr>
    <w:rPr>
      <w:rFonts w:ascii="Calibri" w:hAnsi="Calibri" w:cs="Calibri"/>
      <w:sz w:val="23"/>
      <w:szCs w:val="23"/>
    </w:rPr>
  </w:style>
  <w:style w:type="character" w:customStyle="1" w:styleId="Bodytext4">
    <w:name w:val="Body text (4)_"/>
    <w:link w:val="Bodytext40"/>
    <w:uiPriority w:val="99"/>
    <w:locked/>
    <w:rsid w:val="009F3E5B"/>
    <w:rPr>
      <w:rFonts w:cs="Calibri"/>
      <w:sz w:val="23"/>
      <w:szCs w:val="23"/>
      <w:shd w:val="clear" w:color="auto" w:fill="FFFFFF"/>
    </w:rPr>
  </w:style>
  <w:style w:type="paragraph" w:customStyle="1" w:styleId="Bodytext40">
    <w:name w:val="Body text (4)"/>
    <w:basedOn w:val="a"/>
    <w:link w:val="Bodytext4"/>
    <w:uiPriority w:val="99"/>
    <w:rsid w:val="009F3E5B"/>
    <w:pPr>
      <w:shd w:val="clear" w:color="auto" w:fill="FFFFFF"/>
      <w:spacing w:before="600" w:after="120" w:line="336" w:lineRule="exact"/>
      <w:ind w:hanging="380"/>
    </w:pPr>
    <w:rPr>
      <w:rFonts w:cs="Calibri"/>
      <w:sz w:val="23"/>
      <w:szCs w:val="23"/>
    </w:rPr>
  </w:style>
  <w:style w:type="paragraph" w:styleId="-HTML">
    <w:name w:val="HTML Preformatted"/>
    <w:basedOn w:val="a"/>
    <w:link w:val="-HTMLChar"/>
    <w:unhideWhenUsed/>
    <w:rsid w:val="00117CA1"/>
    <w:rPr>
      <w:rFonts w:ascii="Consolas" w:hAnsi="Consolas"/>
    </w:rPr>
  </w:style>
  <w:style w:type="character" w:customStyle="1" w:styleId="-HTMLChar">
    <w:name w:val="Προ-διαμορφωμένο HTML Char"/>
    <w:basedOn w:val="a0"/>
    <w:link w:val="-HTML"/>
    <w:rsid w:val="00117CA1"/>
    <w:rPr>
      <w:rFonts w:ascii="Consolas"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07495">
      <w:bodyDiv w:val="1"/>
      <w:marLeft w:val="0"/>
      <w:marRight w:val="0"/>
      <w:marTop w:val="0"/>
      <w:marBottom w:val="0"/>
      <w:divBdr>
        <w:top w:val="none" w:sz="0" w:space="0" w:color="auto"/>
        <w:left w:val="none" w:sz="0" w:space="0" w:color="auto"/>
        <w:bottom w:val="none" w:sz="0" w:space="0" w:color="auto"/>
        <w:right w:val="none" w:sz="0" w:space="0" w:color="auto"/>
      </w:divBdr>
    </w:div>
    <w:div w:id="101458784">
      <w:bodyDiv w:val="1"/>
      <w:marLeft w:val="0"/>
      <w:marRight w:val="0"/>
      <w:marTop w:val="0"/>
      <w:marBottom w:val="0"/>
      <w:divBdr>
        <w:top w:val="none" w:sz="0" w:space="0" w:color="auto"/>
        <w:left w:val="none" w:sz="0" w:space="0" w:color="auto"/>
        <w:bottom w:val="none" w:sz="0" w:space="0" w:color="auto"/>
        <w:right w:val="none" w:sz="0" w:space="0" w:color="auto"/>
      </w:divBdr>
    </w:div>
    <w:div w:id="216162998">
      <w:bodyDiv w:val="1"/>
      <w:marLeft w:val="0"/>
      <w:marRight w:val="0"/>
      <w:marTop w:val="0"/>
      <w:marBottom w:val="0"/>
      <w:divBdr>
        <w:top w:val="none" w:sz="0" w:space="0" w:color="auto"/>
        <w:left w:val="none" w:sz="0" w:space="0" w:color="auto"/>
        <w:bottom w:val="none" w:sz="0" w:space="0" w:color="auto"/>
        <w:right w:val="none" w:sz="0" w:space="0" w:color="auto"/>
      </w:divBdr>
    </w:div>
    <w:div w:id="251738800">
      <w:bodyDiv w:val="1"/>
      <w:marLeft w:val="0"/>
      <w:marRight w:val="0"/>
      <w:marTop w:val="0"/>
      <w:marBottom w:val="0"/>
      <w:divBdr>
        <w:top w:val="none" w:sz="0" w:space="0" w:color="auto"/>
        <w:left w:val="none" w:sz="0" w:space="0" w:color="auto"/>
        <w:bottom w:val="none" w:sz="0" w:space="0" w:color="auto"/>
        <w:right w:val="none" w:sz="0" w:space="0" w:color="auto"/>
      </w:divBdr>
    </w:div>
    <w:div w:id="312370359">
      <w:bodyDiv w:val="1"/>
      <w:marLeft w:val="0"/>
      <w:marRight w:val="0"/>
      <w:marTop w:val="0"/>
      <w:marBottom w:val="0"/>
      <w:divBdr>
        <w:top w:val="none" w:sz="0" w:space="0" w:color="auto"/>
        <w:left w:val="none" w:sz="0" w:space="0" w:color="auto"/>
        <w:bottom w:val="none" w:sz="0" w:space="0" w:color="auto"/>
        <w:right w:val="none" w:sz="0" w:space="0" w:color="auto"/>
      </w:divBdr>
    </w:div>
    <w:div w:id="370888773">
      <w:bodyDiv w:val="1"/>
      <w:marLeft w:val="0"/>
      <w:marRight w:val="0"/>
      <w:marTop w:val="0"/>
      <w:marBottom w:val="0"/>
      <w:divBdr>
        <w:top w:val="none" w:sz="0" w:space="0" w:color="auto"/>
        <w:left w:val="none" w:sz="0" w:space="0" w:color="auto"/>
        <w:bottom w:val="none" w:sz="0" w:space="0" w:color="auto"/>
        <w:right w:val="none" w:sz="0" w:space="0" w:color="auto"/>
      </w:divBdr>
    </w:div>
    <w:div w:id="376977227">
      <w:bodyDiv w:val="1"/>
      <w:marLeft w:val="0"/>
      <w:marRight w:val="0"/>
      <w:marTop w:val="0"/>
      <w:marBottom w:val="0"/>
      <w:divBdr>
        <w:top w:val="none" w:sz="0" w:space="0" w:color="auto"/>
        <w:left w:val="none" w:sz="0" w:space="0" w:color="auto"/>
        <w:bottom w:val="none" w:sz="0" w:space="0" w:color="auto"/>
        <w:right w:val="none" w:sz="0" w:space="0" w:color="auto"/>
      </w:divBdr>
    </w:div>
    <w:div w:id="385683900">
      <w:bodyDiv w:val="1"/>
      <w:marLeft w:val="0"/>
      <w:marRight w:val="0"/>
      <w:marTop w:val="0"/>
      <w:marBottom w:val="0"/>
      <w:divBdr>
        <w:top w:val="none" w:sz="0" w:space="0" w:color="auto"/>
        <w:left w:val="none" w:sz="0" w:space="0" w:color="auto"/>
        <w:bottom w:val="none" w:sz="0" w:space="0" w:color="auto"/>
        <w:right w:val="none" w:sz="0" w:space="0" w:color="auto"/>
      </w:divBdr>
    </w:div>
    <w:div w:id="396249375">
      <w:bodyDiv w:val="1"/>
      <w:marLeft w:val="0"/>
      <w:marRight w:val="0"/>
      <w:marTop w:val="0"/>
      <w:marBottom w:val="0"/>
      <w:divBdr>
        <w:top w:val="none" w:sz="0" w:space="0" w:color="auto"/>
        <w:left w:val="none" w:sz="0" w:space="0" w:color="auto"/>
        <w:bottom w:val="none" w:sz="0" w:space="0" w:color="auto"/>
        <w:right w:val="none" w:sz="0" w:space="0" w:color="auto"/>
      </w:divBdr>
    </w:div>
    <w:div w:id="453719615">
      <w:bodyDiv w:val="1"/>
      <w:marLeft w:val="0"/>
      <w:marRight w:val="0"/>
      <w:marTop w:val="0"/>
      <w:marBottom w:val="0"/>
      <w:divBdr>
        <w:top w:val="none" w:sz="0" w:space="0" w:color="auto"/>
        <w:left w:val="none" w:sz="0" w:space="0" w:color="auto"/>
        <w:bottom w:val="none" w:sz="0" w:space="0" w:color="auto"/>
        <w:right w:val="none" w:sz="0" w:space="0" w:color="auto"/>
      </w:divBdr>
      <w:divsChild>
        <w:div w:id="1350258758">
          <w:marLeft w:val="0"/>
          <w:marRight w:val="0"/>
          <w:marTop w:val="0"/>
          <w:marBottom w:val="0"/>
          <w:divBdr>
            <w:top w:val="none" w:sz="0" w:space="0" w:color="auto"/>
            <w:left w:val="none" w:sz="0" w:space="0" w:color="auto"/>
            <w:bottom w:val="none" w:sz="0" w:space="0" w:color="auto"/>
            <w:right w:val="none" w:sz="0" w:space="0" w:color="auto"/>
          </w:divBdr>
          <w:divsChild>
            <w:div w:id="1287010457">
              <w:marLeft w:val="0"/>
              <w:marRight w:val="0"/>
              <w:marTop w:val="0"/>
              <w:marBottom w:val="0"/>
              <w:divBdr>
                <w:top w:val="none" w:sz="0" w:space="0" w:color="auto"/>
                <w:left w:val="none" w:sz="0" w:space="0" w:color="auto"/>
                <w:bottom w:val="none" w:sz="0" w:space="0" w:color="auto"/>
                <w:right w:val="none" w:sz="0" w:space="0" w:color="auto"/>
              </w:divBdr>
              <w:divsChild>
                <w:div w:id="968902179">
                  <w:marLeft w:val="0"/>
                  <w:marRight w:val="0"/>
                  <w:marTop w:val="0"/>
                  <w:marBottom w:val="0"/>
                  <w:divBdr>
                    <w:top w:val="none" w:sz="0" w:space="0" w:color="auto"/>
                    <w:left w:val="none" w:sz="0" w:space="0" w:color="auto"/>
                    <w:bottom w:val="none" w:sz="0" w:space="0" w:color="auto"/>
                    <w:right w:val="none" w:sz="0" w:space="0" w:color="auto"/>
                  </w:divBdr>
                  <w:divsChild>
                    <w:div w:id="293291274">
                      <w:marLeft w:val="0"/>
                      <w:marRight w:val="0"/>
                      <w:marTop w:val="0"/>
                      <w:marBottom w:val="0"/>
                      <w:divBdr>
                        <w:top w:val="none" w:sz="0" w:space="0" w:color="auto"/>
                        <w:left w:val="none" w:sz="0" w:space="0" w:color="auto"/>
                        <w:bottom w:val="none" w:sz="0" w:space="0" w:color="auto"/>
                        <w:right w:val="none" w:sz="0" w:space="0" w:color="auto"/>
                      </w:divBdr>
                      <w:divsChild>
                        <w:div w:id="1075275380">
                          <w:marLeft w:val="0"/>
                          <w:marRight w:val="0"/>
                          <w:marTop w:val="0"/>
                          <w:marBottom w:val="0"/>
                          <w:divBdr>
                            <w:top w:val="none" w:sz="0" w:space="0" w:color="auto"/>
                            <w:left w:val="none" w:sz="0" w:space="0" w:color="auto"/>
                            <w:bottom w:val="none" w:sz="0" w:space="0" w:color="auto"/>
                            <w:right w:val="none" w:sz="0" w:space="0" w:color="auto"/>
                          </w:divBdr>
                          <w:divsChild>
                            <w:div w:id="709695535">
                              <w:marLeft w:val="0"/>
                              <w:marRight w:val="0"/>
                              <w:marTop w:val="0"/>
                              <w:marBottom w:val="0"/>
                              <w:divBdr>
                                <w:top w:val="none" w:sz="0" w:space="0" w:color="auto"/>
                                <w:left w:val="none" w:sz="0" w:space="0" w:color="auto"/>
                                <w:bottom w:val="none" w:sz="0" w:space="0" w:color="auto"/>
                                <w:right w:val="none" w:sz="0" w:space="0" w:color="auto"/>
                              </w:divBdr>
                              <w:divsChild>
                                <w:div w:id="59028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1140364">
      <w:bodyDiv w:val="1"/>
      <w:marLeft w:val="0"/>
      <w:marRight w:val="0"/>
      <w:marTop w:val="0"/>
      <w:marBottom w:val="0"/>
      <w:divBdr>
        <w:top w:val="none" w:sz="0" w:space="0" w:color="auto"/>
        <w:left w:val="none" w:sz="0" w:space="0" w:color="auto"/>
        <w:bottom w:val="none" w:sz="0" w:space="0" w:color="auto"/>
        <w:right w:val="none" w:sz="0" w:space="0" w:color="auto"/>
      </w:divBdr>
    </w:div>
    <w:div w:id="620765487">
      <w:bodyDiv w:val="1"/>
      <w:marLeft w:val="0"/>
      <w:marRight w:val="0"/>
      <w:marTop w:val="0"/>
      <w:marBottom w:val="0"/>
      <w:divBdr>
        <w:top w:val="none" w:sz="0" w:space="0" w:color="auto"/>
        <w:left w:val="none" w:sz="0" w:space="0" w:color="auto"/>
        <w:bottom w:val="none" w:sz="0" w:space="0" w:color="auto"/>
        <w:right w:val="none" w:sz="0" w:space="0" w:color="auto"/>
      </w:divBdr>
      <w:divsChild>
        <w:div w:id="50665760">
          <w:marLeft w:val="0"/>
          <w:marRight w:val="0"/>
          <w:marTop w:val="0"/>
          <w:marBottom w:val="0"/>
          <w:divBdr>
            <w:top w:val="none" w:sz="0" w:space="0" w:color="auto"/>
            <w:left w:val="none" w:sz="0" w:space="0" w:color="auto"/>
            <w:bottom w:val="none" w:sz="0" w:space="0" w:color="auto"/>
            <w:right w:val="none" w:sz="0" w:space="0" w:color="auto"/>
          </w:divBdr>
        </w:div>
        <w:div w:id="1370496816">
          <w:marLeft w:val="0"/>
          <w:marRight w:val="0"/>
          <w:marTop w:val="0"/>
          <w:marBottom w:val="0"/>
          <w:divBdr>
            <w:top w:val="none" w:sz="0" w:space="0" w:color="auto"/>
            <w:left w:val="none" w:sz="0" w:space="0" w:color="auto"/>
            <w:bottom w:val="none" w:sz="0" w:space="0" w:color="auto"/>
            <w:right w:val="none" w:sz="0" w:space="0" w:color="auto"/>
          </w:divBdr>
        </w:div>
        <w:div w:id="1408501715">
          <w:marLeft w:val="0"/>
          <w:marRight w:val="0"/>
          <w:marTop w:val="0"/>
          <w:marBottom w:val="0"/>
          <w:divBdr>
            <w:top w:val="none" w:sz="0" w:space="0" w:color="auto"/>
            <w:left w:val="none" w:sz="0" w:space="0" w:color="auto"/>
            <w:bottom w:val="none" w:sz="0" w:space="0" w:color="auto"/>
            <w:right w:val="none" w:sz="0" w:space="0" w:color="auto"/>
          </w:divBdr>
        </w:div>
        <w:div w:id="2009166721">
          <w:marLeft w:val="0"/>
          <w:marRight w:val="0"/>
          <w:marTop w:val="0"/>
          <w:marBottom w:val="0"/>
          <w:divBdr>
            <w:top w:val="none" w:sz="0" w:space="0" w:color="auto"/>
            <w:left w:val="none" w:sz="0" w:space="0" w:color="auto"/>
            <w:bottom w:val="none" w:sz="0" w:space="0" w:color="auto"/>
            <w:right w:val="none" w:sz="0" w:space="0" w:color="auto"/>
          </w:divBdr>
        </w:div>
        <w:div w:id="2098166089">
          <w:marLeft w:val="0"/>
          <w:marRight w:val="0"/>
          <w:marTop w:val="0"/>
          <w:marBottom w:val="0"/>
          <w:divBdr>
            <w:top w:val="none" w:sz="0" w:space="0" w:color="auto"/>
            <w:left w:val="none" w:sz="0" w:space="0" w:color="auto"/>
            <w:bottom w:val="none" w:sz="0" w:space="0" w:color="auto"/>
            <w:right w:val="none" w:sz="0" w:space="0" w:color="auto"/>
          </w:divBdr>
        </w:div>
      </w:divsChild>
    </w:div>
    <w:div w:id="708916740">
      <w:bodyDiv w:val="1"/>
      <w:marLeft w:val="0"/>
      <w:marRight w:val="0"/>
      <w:marTop w:val="0"/>
      <w:marBottom w:val="0"/>
      <w:divBdr>
        <w:top w:val="none" w:sz="0" w:space="0" w:color="auto"/>
        <w:left w:val="none" w:sz="0" w:space="0" w:color="auto"/>
        <w:bottom w:val="none" w:sz="0" w:space="0" w:color="auto"/>
        <w:right w:val="none" w:sz="0" w:space="0" w:color="auto"/>
      </w:divBdr>
    </w:div>
    <w:div w:id="759982422">
      <w:bodyDiv w:val="1"/>
      <w:marLeft w:val="0"/>
      <w:marRight w:val="0"/>
      <w:marTop w:val="0"/>
      <w:marBottom w:val="0"/>
      <w:divBdr>
        <w:top w:val="none" w:sz="0" w:space="0" w:color="auto"/>
        <w:left w:val="none" w:sz="0" w:space="0" w:color="auto"/>
        <w:bottom w:val="none" w:sz="0" w:space="0" w:color="auto"/>
        <w:right w:val="none" w:sz="0" w:space="0" w:color="auto"/>
      </w:divBdr>
    </w:div>
    <w:div w:id="904989915">
      <w:bodyDiv w:val="1"/>
      <w:marLeft w:val="0"/>
      <w:marRight w:val="0"/>
      <w:marTop w:val="0"/>
      <w:marBottom w:val="0"/>
      <w:divBdr>
        <w:top w:val="none" w:sz="0" w:space="0" w:color="auto"/>
        <w:left w:val="none" w:sz="0" w:space="0" w:color="auto"/>
        <w:bottom w:val="none" w:sz="0" w:space="0" w:color="auto"/>
        <w:right w:val="none" w:sz="0" w:space="0" w:color="auto"/>
      </w:divBdr>
    </w:div>
    <w:div w:id="933825511">
      <w:bodyDiv w:val="1"/>
      <w:marLeft w:val="0"/>
      <w:marRight w:val="0"/>
      <w:marTop w:val="0"/>
      <w:marBottom w:val="0"/>
      <w:divBdr>
        <w:top w:val="none" w:sz="0" w:space="0" w:color="auto"/>
        <w:left w:val="none" w:sz="0" w:space="0" w:color="auto"/>
        <w:bottom w:val="none" w:sz="0" w:space="0" w:color="auto"/>
        <w:right w:val="none" w:sz="0" w:space="0" w:color="auto"/>
      </w:divBdr>
    </w:div>
    <w:div w:id="963777566">
      <w:bodyDiv w:val="1"/>
      <w:marLeft w:val="0"/>
      <w:marRight w:val="0"/>
      <w:marTop w:val="0"/>
      <w:marBottom w:val="0"/>
      <w:divBdr>
        <w:top w:val="none" w:sz="0" w:space="0" w:color="auto"/>
        <w:left w:val="none" w:sz="0" w:space="0" w:color="auto"/>
        <w:bottom w:val="none" w:sz="0" w:space="0" w:color="auto"/>
        <w:right w:val="none" w:sz="0" w:space="0" w:color="auto"/>
      </w:divBdr>
    </w:div>
    <w:div w:id="1047026216">
      <w:bodyDiv w:val="1"/>
      <w:marLeft w:val="0"/>
      <w:marRight w:val="0"/>
      <w:marTop w:val="0"/>
      <w:marBottom w:val="0"/>
      <w:divBdr>
        <w:top w:val="none" w:sz="0" w:space="0" w:color="auto"/>
        <w:left w:val="none" w:sz="0" w:space="0" w:color="auto"/>
        <w:bottom w:val="none" w:sz="0" w:space="0" w:color="auto"/>
        <w:right w:val="none" w:sz="0" w:space="0" w:color="auto"/>
      </w:divBdr>
      <w:divsChild>
        <w:div w:id="1675525541">
          <w:marLeft w:val="0"/>
          <w:marRight w:val="0"/>
          <w:marTop w:val="0"/>
          <w:marBottom w:val="0"/>
          <w:divBdr>
            <w:top w:val="none" w:sz="0" w:space="0" w:color="auto"/>
            <w:left w:val="none" w:sz="0" w:space="0" w:color="auto"/>
            <w:bottom w:val="none" w:sz="0" w:space="0" w:color="auto"/>
            <w:right w:val="none" w:sz="0" w:space="0" w:color="auto"/>
          </w:divBdr>
        </w:div>
      </w:divsChild>
    </w:div>
    <w:div w:id="1050570870">
      <w:bodyDiv w:val="1"/>
      <w:marLeft w:val="0"/>
      <w:marRight w:val="0"/>
      <w:marTop w:val="0"/>
      <w:marBottom w:val="0"/>
      <w:divBdr>
        <w:top w:val="none" w:sz="0" w:space="0" w:color="auto"/>
        <w:left w:val="none" w:sz="0" w:space="0" w:color="auto"/>
        <w:bottom w:val="none" w:sz="0" w:space="0" w:color="auto"/>
        <w:right w:val="none" w:sz="0" w:space="0" w:color="auto"/>
      </w:divBdr>
    </w:div>
    <w:div w:id="1063716070">
      <w:bodyDiv w:val="1"/>
      <w:marLeft w:val="0"/>
      <w:marRight w:val="0"/>
      <w:marTop w:val="0"/>
      <w:marBottom w:val="0"/>
      <w:divBdr>
        <w:top w:val="none" w:sz="0" w:space="0" w:color="auto"/>
        <w:left w:val="none" w:sz="0" w:space="0" w:color="auto"/>
        <w:bottom w:val="none" w:sz="0" w:space="0" w:color="auto"/>
        <w:right w:val="none" w:sz="0" w:space="0" w:color="auto"/>
      </w:divBdr>
    </w:div>
    <w:div w:id="1090390004">
      <w:bodyDiv w:val="1"/>
      <w:marLeft w:val="0"/>
      <w:marRight w:val="0"/>
      <w:marTop w:val="0"/>
      <w:marBottom w:val="0"/>
      <w:divBdr>
        <w:top w:val="none" w:sz="0" w:space="0" w:color="auto"/>
        <w:left w:val="none" w:sz="0" w:space="0" w:color="auto"/>
        <w:bottom w:val="none" w:sz="0" w:space="0" w:color="auto"/>
        <w:right w:val="none" w:sz="0" w:space="0" w:color="auto"/>
      </w:divBdr>
    </w:div>
    <w:div w:id="1094789803">
      <w:bodyDiv w:val="1"/>
      <w:marLeft w:val="0"/>
      <w:marRight w:val="0"/>
      <w:marTop w:val="0"/>
      <w:marBottom w:val="0"/>
      <w:divBdr>
        <w:top w:val="none" w:sz="0" w:space="0" w:color="auto"/>
        <w:left w:val="none" w:sz="0" w:space="0" w:color="auto"/>
        <w:bottom w:val="none" w:sz="0" w:space="0" w:color="auto"/>
        <w:right w:val="none" w:sz="0" w:space="0" w:color="auto"/>
      </w:divBdr>
    </w:div>
    <w:div w:id="1102455100">
      <w:bodyDiv w:val="1"/>
      <w:marLeft w:val="0"/>
      <w:marRight w:val="0"/>
      <w:marTop w:val="0"/>
      <w:marBottom w:val="0"/>
      <w:divBdr>
        <w:top w:val="none" w:sz="0" w:space="0" w:color="auto"/>
        <w:left w:val="none" w:sz="0" w:space="0" w:color="auto"/>
        <w:bottom w:val="none" w:sz="0" w:space="0" w:color="auto"/>
        <w:right w:val="none" w:sz="0" w:space="0" w:color="auto"/>
      </w:divBdr>
    </w:div>
    <w:div w:id="1218130273">
      <w:bodyDiv w:val="1"/>
      <w:marLeft w:val="0"/>
      <w:marRight w:val="0"/>
      <w:marTop w:val="0"/>
      <w:marBottom w:val="0"/>
      <w:divBdr>
        <w:top w:val="none" w:sz="0" w:space="0" w:color="auto"/>
        <w:left w:val="none" w:sz="0" w:space="0" w:color="auto"/>
        <w:bottom w:val="none" w:sz="0" w:space="0" w:color="auto"/>
        <w:right w:val="none" w:sz="0" w:space="0" w:color="auto"/>
      </w:divBdr>
    </w:div>
    <w:div w:id="1226986192">
      <w:bodyDiv w:val="1"/>
      <w:marLeft w:val="0"/>
      <w:marRight w:val="0"/>
      <w:marTop w:val="0"/>
      <w:marBottom w:val="0"/>
      <w:divBdr>
        <w:top w:val="none" w:sz="0" w:space="0" w:color="auto"/>
        <w:left w:val="none" w:sz="0" w:space="0" w:color="auto"/>
        <w:bottom w:val="none" w:sz="0" w:space="0" w:color="auto"/>
        <w:right w:val="none" w:sz="0" w:space="0" w:color="auto"/>
      </w:divBdr>
    </w:div>
    <w:div w:id="1251350483">
      <w:bodyDiv w:val="1"/>
      <w:marLeft w:val="0"/>
      <w:marRight w:val="0"/>
      <w:marTop w:val="0"/>
      <w:marBottom w:val="0"/>
      <w:divBdr>
        <w:top w:val="none" w:sz="0" w:space="0" w:color="auto"/>
        <w:left w:val="none" w:sz="0" w:space="0" w:color="auto"/>
        <w:bottom w:val="none" w:sz="0" w:space="0" w:color="auto"/>
        <w:right w:val="none" w:sz="0" w:space="0" w:color="auto"/>
      </w:divBdr>
    </w:div>
    <w:div w:id="1285381474">
      <w:bodyDiv w:val="1"/>
      <w:marLeft w:val="0"/>
      <w:marRight w:val="0"/>
      <w:marTop w:val="0"/>
      <w:marBottom w:val="0"/>
      <w:divBdr>
        <w:top w:val="none" w:sz="0" w:space="0" w:color="auto"/>
        <w:left w:val="none" w:sz="0" w:space="0" w:color="auto"/>
        <w:bottom w:val="none" w:sz="0" w:space="0" w:color="auto"/>
        <w:right w:val="none" w:sz="0" w:space="0" w:color="auto"/>
      </w:divBdr>
    </w:div>
    <w:div w:id="1309046730">
      <w:bodyDiv w:val="1"/>
      <w:marLeft w:val="0"/>
      <w:marRight w:val="0"/>
      <w:marTop w:val="0"/>
      <w:marBottom w:val="0"/>
      <w:divBdr>
        <w:top w:val="none" w:sz="0" w:space="0" w:color="auto"/>
        <w:left w:val="none" w:sz="0" w:space="0" w:color="auto"/>
        <w:bottom w:val="none" w:sz="0" w:space="0" w:color="auto"/>
        <w:right w:val="none" w:sz="0" w:space="0" w:color="auto"/>
      </w:divBdr>
    </w:div>
    <w:div w:id="1358460447">
      <w:bodyDiv w:val="1"/>
      <w:marLeft w:val="0"/>
      <w:marRight w:val="0"/>
      <w:marTop w:val="0"/>
      <w:marBottom w:val="0"/>
      <w:divBdr>
        <w:top w:val="none" w:sz="0" w:space="0" w:color="auto"/>
        <w:left w:val="none" w:sz="0" w:space="0" w:color="auto"/>
        <w:bottom w:val="none" w:sz="0" w:space="0" w:color="auto"/>
        <w:right w:val="none" w:sz="0" w:space="0" w:color="auto"/>
      </w:divBdr>
    </w:div>
    <w:div w:id="1359353104">
      <w:bodyDiv w:val="1"/>
      <w:marLeft w:val="0"/>
      <w:marRight w:val="0"/>
      <w:marTop w:val="0"/>
      <w:marBottom w:val="0"/>
      <w:divBdr>
        <w:top w:val="none" w:sz="0" w:space="0" w:color="auto"/>
        <w:left w:val="none" w:sz="0" w:space="0" w:color="auto"/>
        <w:bottom w:val="none" w:sz="0" w:space="0" w:color="auto"/>
        <w:right w:val="none" w:sz="0" w:space="0" w:color="auto"/>
      </w:divBdr>
    </w:div>
    <w:div w:id="1458447373">
      <w:bodyDiv w:val="1"/>
      <w:marLeft w:val="0"/>
      <w:marRight w:val="0"/>
      <w:marTop w:val="0"/>
      <w:marBottom w:val="0"/>
      <w:divBdr>
        <w:top w:val="none" w:sz="0" w:space="0" w:color="auto"/>
        <w:left w:val="none" w:sz="0" w:space="0" w:color="auto"/>
        <w:bottom w:val="none" w:sz="0" w:space="0" w:color="auto"/>
        <w:right w:val="none" w:sz="0" w:space="0" w:color="auto"/>
      </w:divBdr>
      <w:divsChild>
        <w:div w:id="1727803744">
          <w:marLeft w:val="0"/>
          <w:marRight w:val="0"/>
          <w:marTop w:val="0"/>
          <w:marBottom w:val="0"/>
          <w:divBdr>
            <w:top w:val="none" w:sz="0" w:space="0" w:color="auto"/>
            <w:left w:val="none" w:sz="0" w:space="0" w:color="auto"/>
            <w:bottom w:val="none" w:sz="0" w:space="0" w:color="auto"/>
            <w:right w:val="none" w:sz="0" w:space="0" w:color="auto"/>
          </w:divBdr>
        </w:div>
      </w:divsChild>
    </w:div>
    <w:div w:id="1529949688">
      <w:bodyDiv w:val="1"/>
      <w:marLeft w:val="0"/>
      <w:marRight w:val="0"/>
      <w:marTop w:val="0"/>
      <w:marBottom w:val="0"/>
      <w:divBdr>
        <w:top w:val="none" w:sz="0" w:space="0" w:color="auto"/>
        <w:left w:val="none" w:sz="0" w:space="0" w:color="auto"/>
        <w:bottom w:val="none" w:sz="0" w:space="0" w:color="auto"/>
        <w:right w:val="none" w:sz="0" w:space="0" w:color="auto"/>
      </w:divBdr>
    </w:div>
    <w:div w:id="1628513098">
      <w:bodyDiv w:val="1"/>
      <w:marLeft w:val="0"/>
      <w:marRight w:val="0"/>
      <w:marTop w:val="0"/>
      <w:marBottom w:val="0"/>
      <w:divBdr>
        <w:top w:val="none" w:sz="0" w:space="0" w:color="auto"/>
        <w:left w:val="none" w:sz="0" w:space="0" w:color="auto"/>
        <w:bottom w:val="none" w:sz="0" w:space="0" w:color="auto"/>
        <w:right w:val="none" w:sz="0" w:space="0" w:color="auto"/>
      </w:divBdr>
    </w:div>
    <w:div w:id="1629432739">
      <w:bodyDiv w:val="1"/>
      <w:marLeft w:val="0"/>
      <w:marRight w:val="0"/>
      <w:marTop w:val="0"/>
      <w:marBottom w:val="0"/>
      <w:divBdr>
        <w:top w:val="none" w:sz="0" w:space="0" w:color="auto"/>
        <w:left w:val="none" w:sz="0" w:space="0" w:color="auto"/>
        <w:bottom w:val="none" w:sz="0" w:space="0" w:color="auto"/>
        <w:right w:val="none" w:sz="0" w:space="0" w:color="auto"/>
      </w:divBdr>
    </w:div>
    <w:div w:id="1631401942">
      <w:bodyDiv w:val="1"/>
      <w:marLeft w:val="0"/>
      <w:marRight w:val="0"/>
      <w:marTop w:val="0"/>
      <w:marBottom w:val="0"/>
      <w:divBdr>
        <w:top w:val="none" w:sz="0" w:space="0" w:color="auto"/>
        <w:left w:val="none" w:sz="0" w:space="0" w:color="auto"/>
        <w:bottom w:val="none" w:sz="0" w:space="0" w:color="auto"/>
        <w:right w:val="none" w:sz="0" w:space="0" w:color="auto"/>
      </w:divBdr>
    </w:div>
    <w:div w:id="1729722709">
      <w:bodyDiv w:val="1"/>
      <w:marLeft w:val="0"/>
      <w:marRight w:val="0"/>
      <w:marTop w:val="0"/>
      <w:marBottom w:val="0"/>
      <w:divBdr>
        <w:top w:val="none" w:sz="0" w:space="0" w:color="auto"/>
        <w:left w:val="none" w:sz="0" w:space="0" w:color="auto"/>
        <w:bottom w:val="none" w:sz="0" w:space="0" w:color="auto"/>
        <w:right w:val="none" w:sz="0" w:space="0" w:color="auto"/>
      </w:divBdr>
    </w:div>
    <w:div w:id="1783376096">
      <w:bodyDiv w:val="1"/>
      <w:marLeft w:val="0"/>
      <w:marRight w:val="0"/>
      <w:marTop w:val="0"/>
      <w:marBottom w:val="0"/>
      <w:divBdr>
        <w:top w:val="none" w:sz="0" w:space="0" w:color="auto"/>
        <w:left w:val="none" w:sz="0" w:space="0" w:color="auto"/>
        <w:bottom w:val="none" w:sz="0" w:space="0" w:color="auto"/>
        <w:right w:val="none" w:sz="0" w:space="0" w:color="auto"/>
      </w:divBdr>
    </w:div>
    <w:div w:id="1839686645">
      <w:bodyDiv w:val="1"/>
      <w:marLeft w:val="0"/>
      <w:marRight w:val="0"/>
      <w:marTop w:val="0"/>
      <w:marBottom w:val="0"/>
      <w:divBdr>
        <w:top w:val="none" w:sz="0" w:space="0" w:color="auto"/>
        <w:left w:val="none" w:sz="0" w:space="0" w:color="auto"/>
        <w:bottom w:val="none" w:sz="0" w:space="0" w:color="auto"/>
        <w:right w:val="none" w:sz="0" w:space="0" w:color="auto"/>
      </w:divBdr>
    </w:div>
    <w:div w:id="1863856552">
      <w:bodyDiv w:val="1"/>
      <w:marLeft w:val="0"/>
      <w:marRight w:val="0"/>
      <w:marTop w:val="0"/>
      <w:marBottom w:val="0"/>
      <w:divBdr>
        <w:top w:val="none" w:sz="0" w:space="0" w:color="auto"/>
        <w:left w:val="none" w:sz="0" w:space="0" w:color="auto"/>
        <w:bottom w:val="none" w:sz="0" w:space="0" w:color="auto"/>
        <w:right w:val="none" w:sz="0" w:space="0" w:color="auto"/>
      </w:divBdr>
    </w:div>
    <w:div w:id="1920824617">
      <w:bodyDiv w:val="1"/>
      <w:marLeft w:val="0"/>
      <w:marRight w:val="0"/>
      <w:marTop w:val="0"/>
      <w:marBottom w:val="0"/>
      <w:divBdr>
        <w:top w:val="none" w:sz="0" w:space="0" w:color="auto"/>
        <w:left w:val="none" w:sz="0" w:space="0" w:color="auto"/>
        <w:bottom w:val="none" w:sz="0" w:space="0" w:color="auto"/>
        <w:right w:val="none" w:sz="0" w:space="0" w:color="auto"/>
      </w:divBdr>
    </w:div>
    <w:div w:id="1935362931">
      <w:bodyDiv w:val="1"/>
      <w:marLeft w:val="0"/>
      <w:marRight w:val="0"/>
      <w:marTop w:val="0"/>
      <w:marBottom w:val="0"/>
      <w:divBdr>
        <w:top w:val="none" w:sz="0" w:space="0" w:color="auto"/>
        <w:left w:val="none" w:sz="0" w:space="0" w:color="auto"/>
        <w:bottom w:val="none" w:sz="0" w:space="0" w:color="auto"/>
        <w:right w:val="none" w:sz="0" w:space="0" w:color="auto"/>
      </w:divBdr>
    </w:div>
    <w:div w:id="1936748277">
      <w:bodyDiv w:val="1"/>
      <w:marLeft w:val="0"/>
      <w:marRight w:val="0"/>
      <w:marTop w:val="0"/>
      <w:marBottom w:val="0"/>
      <w:divBdr>
        <w:top w:val="none" w:sz="0" w:space="0" w:color="auto"/>
        <w:left w:val="none" w:sz="0" w:space="0" w:color="auto"/>
        <w:bottom w:val="none" w:sz="0" w:space="0" w:color="auto"/>
        <w:right w:val="none" w:sz="0" w:space="0" w:color="auto"/>
      </w:divBdr>
    </w:div>
    <w:div w:id="2026129845">
      <w:bodyDiv w:val="1"/>
      <w:marLeft w:val="0"/>
      <w:marRight w:val="0"/>
      <w:marTop w:val="0"/>
      <w:marBottom w:val="0"/>
      <w:divBdr>
        <w:top w:val="none" w:sz="0" w:space="0" w:color="auto"/>
        <w:left w:val="none" w:sz="0" w:space="0" w:color="auto"/>
        <w:bottom w:val="none" w:sz="0" w:space="0" w:color="auto"/>
        <w:right w:val="none" w:sz="0" w:space="0" w:color="auto"/>
      </w:divBdr>
    </w:div>
    <w:div w:id="2070493985">
      <w:bodyDiv w:val="1"/>
      <w:marLeft w:val="0"/>
      <w:marRight w:val="0"/>
      <w:marTop w:val="0"/>
      <w:marBottom w:val="0"/>
      <w:divBdr>
        <w:top w:val="none" w:sz="0" w:space="0" w:color="auto"/>
        <w:left w:val="none" w:sz="0" w:space="0" w:color="auto"/>
        <w:bottom w:val="none" w:sz="0" w:space="0" w:color="auto"/>
        <w:right w:val="none" w:sz="0" w:space="0" w:color="auto"/>
      </w:divBdr>
    </w:div>
    <w:div w:id="210869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mosnet.gr/blog/laws/%ce%ac%cf%81%ce%b8%cf%81%ce%bf-3-%ce%b1%cf%81%ce%bc%ce%bf%ce%b4%ce%b9%cf%8c%cf%84%ce%b7%cf%84%ce%b5%cf%82-%ce%bf%ce%b9%ce%ba%ce%bf%ce%bd%ce%bf%ce%bc%ce%b9%ce%ba%ce%ae%cf%82-%ce%b5%cf%80%ce%b9%cf%84/" TargetMode="External"/><Relationship Id="rId18" Type="http://schemas.openxmlformats.org/officeDocument/2006/relationships/hyperlink" Target="https://dimosnet.gr/blog/laws/&#945;&#960;&#972;&#966;&#945;&#963;&#951;-&#965;&#960;-&#949;&#963;-&#945;&#951;-&#948;-7444929-12-2010-&#966;&#949;&#954;-204430-12-2010-&#964;&#949;&#973;&#967;&#959;&#962;-&#946;/" TargetMode="External"/><Relationship Id="rId26" Type="http://schemas.openxmlformats.org/officeDocument/2006/relationships/hyperlink" Target="https://dimosnet.gr/blog/laws/%CE%AC%CF%81%CE%B8%CF%81%CE%BF-207-%CF%80%CE%AC%CE%B3%CE%B9%CE%B1-%CF%80%CF%81%CE%BF%CE%BA%CE%B1%CF%84%CE%B1%CE%B2%CE%BF%CE%BB%CE%AE-%CE%B4%CE%AE%CE%BC%CF%89%CE%BD/" TargetMode="External"/><Relationship Id="rId3" Type="http://schemas.openxmlformats.org/officeDocument/2006/relationships/styles" Target="styles.xml"/><Relationship Id="rId21" Type="http://schemas.openxmlformats.org/officeDocument/2006/relationships/hyperlink" Target="https://dimosnet.gr/blog/laws/&#945;&#961;&#952;&#961;&#959;-266-&#960;&#961;&#959;&#947;&#961;&#945;&#956;&#956;&#945;&#964;&#953;&#963;&#956;&#972;&#962;-&#960;&#961;&#959;&#971;&#960;&#959;&#955;&#959;&#947;&#953;&#963;&#956;/"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dimosnet.gr/blog/laws/&#945;&#961;&#952;&#961;&#959;-266-&#960;&#961;&#959;&#947;&#961;&#945;&#956;&#956;&#945;&#964;&#953;&#963;&#956;&#972;&#962;-&#960;&#961;&#959;&#971;&#960;&#959;&#955;&#959;&#947;&#953;&#963;&#956;/" TargetMode="External"/><Relationship Id="rId25" Type="http://schemas.openxmlformats.org/officeDocument/2006/relationships/hyperlink" Target="https://dimosnet.gr/blog/laws/&#945;&#961;&#952;&#961;&#959;-173-&#960;&#940;&#947;&#953;&#945;-&#960;&#961;&#959;&#954;&#945;&#964;&#945;&#946;&#959;&#955;&#942;/" TargetMode="External"/><Relationship Id="rId33" Type="http://schemas.openxmlformats.org/officeDocument/2006/relationships/hyperlink" Target="https://dimosnet.gr/blog/laws/%ce%ac%cf%81%ce%b8%cf%81%ce%bf-40-%ce%b1%cf%81%ce%bc%ce%bf%ce%b4%ce%b9%cf%8c%cf%84%ce%b7%cf%84%ce%b5%cf%82-%ce%bf%ce%b9%ce%ba%ce%bf%ce%bd%ce%bf%ce%bc%ce%b9%ce%ba%ce%ae%cf%82-%ce%b5%cf%80%ce%b9%cf%84/" TargetMode="External"/><Relationship Id="rId2" Type="http://schemas.openxmlformats.org/officeDocument/2006/relationships/numbering" Target="numbering.xml"/><Relationship Id="rId16" Type="http://schemas.openxmlformats.org/officeDocument/2006/relationships/hyperlink" Target="https://dimosnet.gr/blog/laws/%ce%ac%cf%81%ce%b8%cf%81%ce%bf-40-%ce%b1%cf%81%ce%bc%ce%bf%ce%b4%ce%b9%cf%8c%cf%84%ce%b7%cf%84%ce%b5%cf%82-%ce%bf%ce%b9%ce%ba%ce%bf%ce%bd%ce%bf%ce%bc%ce%b9%ce%ba%ce%ae%cf%82-%ce%b5%cf%80%ce%b9%cf%84/" TargetMode="External"/><Relationship Id="rId20" Type="http://schemas.openxmlformats.org/officeDocument/2006/relationships/hyperlink" Target="https://dimosnet.gr/blog/laws/&#945;&#960;&#972;&#966;&#945;&#963;&#951;-&#965;&#960;-&#949;&#963;-&#945;&#951;-&#948;-7444929-12-2010-&#966;&#949;&#954;-204430-12-2010-&#964;&#949;&#973;&#967;&#959;&#962;-&#946;/" TargetMode="External"/><Relationship Id="rId29" Type="http://schemas.openxmlformats.org/officeDocument/2006/relationships/hyperlink" Target="http://dimosnet.gr/blog/laws/&#940;&#961;&#952;&#961;&#959;-41-&#949;&#953;&#948;&#953;&#954;&#941;&#962;-&#961;&#965;&#952;&#956;&#943;&#963;&#949;&#953;&#962;-&#963;&#967;&#949;&#964;&#953;&#954;&#940;-&#956;&#949;-&#964;&#95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nomotelia.gr/nservice20/docnavigate.asp?nomos=3463/06&amp;typen=4" TargetMode="External"/><Relationship Id="rId32" Type="http://schemas.openxmlformats.org/officeDocument/2006/relationships/hyperlink" Target="https://dimosnet.gr/blog/laws/%ce%b1%cf%81%ce%b8%cf%81%ce%bf-72-%ce%bf%ce%b9%ce%ba%ce%bf%ce%bd%ce%bf%ce%bc%ce%b9%ce%ba%ce%ae-%ce%b5%cf%80%ce%b9%cf%84%cf%81%ce%bf%cf%80%ce%ae-%ce%b1%cf%81%ce%bc%ce%bf%ce%b4%ce%b9%cf%8c%cf%84/" TargetMode="External"/><Relationship Id="rId5" Type="http://schemas.openxmlformats.org/officeDocument/2006/relationships/webSettings" Target="webSettings.xml"/><Relationship Id="rId15" Type="http://schemas.openxmlformats.org/officeDocument/2006/relationships/hyperlink" Target="https://dimosnet.gr/blog/laws/%ce%b1%cf%81%ce%b8%cf%81%ce%bf-72-%ce%bf%ce%b9%ce%ba%ce%bf%ce%bd%ce%bf%ce%bc%ce%b9%ce%ba%ce%ae-%ce%b5%cf%80%ce%b9%cf%84%cf%81%ce%bf%cf%80%ce%ae-%ce%b1%cf%81%ce%bc%ce%bf%ce%b4%ce%b9%cf%8c%cf%84/" TargetMode="External"/><Relationship Id="rId23" Type="http://schemas.openxmlformats.org/officeDocument/2006/relationships/hyperlink" Target="http://www.karagilanis.gr/files/apofasi_64503_2019_kede.pdf" TargetMode="External"/><Relationship Id="rId28" Type="http://schemas.openxmlformats.org/officeDocument/2006/relationships/hyperlink" Target="http://dimosnet.gr/blog/laws/&#940;&#961;&#952;&#961;&#959;-132-&#964;&#961;&#959;&#960;&#959;&#960;&#959;&#943;&#951;&#963;&#951;-&#963;&#965;&#956;&#946;&#940;&#963;&#949;&#969;&#957;-&#954;&#945;&#964;&#940;-&#964;&#951;/" TargetMode="External"/><Relationship Id="rId10" Type="http://schemas.openxmlformats.org/officeDocument/2006/relationships/header" Target="header1.xml"/><Relationship Id="rId19" Type="http://schemas.openxmlformats.org/officeDocument/2006/relationships/hyperlink" Target="http://www.karagilanis.gr/files/apofasi_64503_2019_kede.pdf" TargetMode="External"/><Relationship Id="rId31" Type="http://schemas.openxmlformats.org/officeDocument/2006/relationships/hyperlink" Target="http://dimosnet.gr/blog/laws/&#940;&#961;&#952;&#961;&#959;-41-&#949;&#953;&#948;&#953;&#954;&#941;&#962;-&#961;&#965;&#952;&#956;&#943;&#963;&#949;&#953;&#962;-&#963;&#967;&#949;&#964;&#953;&#954;&#940;-&#956;&#949;-&#964;&#953;/" TargetMode="External"/><Relationship Id="rId4" Type="http://schemas.openxmlformats.org/officeDocument/2006/relationships/settings" Target="settings.xml"/><Relationship Id="rId9" Type="http://schemas.openxmlformats.org/officeDocument/2006/relationships/hyperlink" Target="https://dimosnet.gr/blog/laws/382681/" TargetMode="External"/><Relationship Id="rId14" Type="http://schemas.openxmlformats.org/officeDocument/2006/relationships/hyperlink" Target="https://www.eaadhsy.gr/n4412/n4412fulltextlinks.html" TargetMode="External"/><Relationship Id="rId22" Type="http://schemas.openxmlformats.org/officeDocument/2006/relationships/hyperlink" Target="https://dimosnet.gr/blog/laws/&#945;&#960;&#972;&#966;&#945;&#963;&#951;-&#965;&#960;-&#949;&#963;-&#945;&#951;-&#948;-7444929-12-2010-&#966;&#949;&#954;-204430-12-2010-&#964;&#949;&#973;&#967;&#959;&#962;-&#946;/" TargetMode="External"/><Relationship Id="rId27" Type="http://schemas.openxmlformats.org/officeDocument/2006/relationships/hyperlink" Target="http://www.nomotelia.gr/nservice20/docnavigate.asp?nomos=3463/06&amp;typen=4" TargetMode="External"/><Relationship Id="rId30" Type="http://schemas.openxmlformats.org/officeDocument/2006/relationships/hyperlink" Target="http://dimosnet.gr/blog/laws/&#940;&#961;&#952;&#961;&#959;-132-&#964;&#961;&#959;&#960;&#959;&#960;&#959;&#943;&#951;&#963;&#951;-&#963;&#965;&#956;&#946;&#940;&#963;&#949;&#969;&#957;-&#954;&#945;&#964;&#940;-&#964;&#951;/" TargetMode="External"/><Relationship Id="rId35" Type="http://schemas.openxmlformats.org/officeDocument/2006/relationships/theme" Target="theme/theme1.xml"/><Relationship Id="rId8" Type="http://schemas.openxmlformats.org/officeDocument/2006/relationships/image" Target="media/image1.w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B556B-8CA3-4E08-BB95-E8ECD4091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63</Pages>
  <Words>19287</Words>
  <Characters>104155</Characters>
  <Application>Microsoft Office Word</Application>
  <DocSecurity>0</DocSecurity>
  <Lines>867</Lines>
  <Paragraphs>246</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123196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dc:creator>
  <cp:keywords/>
  <dc:description/>
  <cp:lastModifiedBy>user</cp:lastModifiedBy>
  <cp:revision>5</cp:revision>
  <cp:lastPrinted>2021-03-03T12:12:00Z</cp:lastPrinted>
  <dcterms:created xsi:type="dcterms:W3CDTF">2022-01-12T08:14:00Z</dcterms:created>
  <dcterms:modified xsi:type="dcterms:W3CDTF">2022-01-12T08:24:00Z</dcterms:modified>
</cp:coreProperties>
</file>